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header+xml" PartName="/word/header1.xml"/>
  <Default ContentType="image/png" Extension="png"/>
  <Override ContentType="image/x-emf" PartName="/word/media/image101.emf"/>
  <Override ContentType="image/x-emf" PartName="/word/media/image102.emf"/>
  <Override ContentType="image/x-emf" PartName="/word/media/image115.emf"/>
  <Override ContentType="image/x-emf" PartName="/word/media/image123.emf"/>
  <Override ContentType="image/x-emf" PartName="/word/media/image130.emf"/>
  <Override ContentType="image/x-emf" PartName="/word/media/image135.emf"/>
  <Override ContentType="image/x-emf" PartName="/word/media/image136.emf"/>
  <Override ContentType="image/x-emf" PartName="/word/media/image144.emf"/>
  <Override ContentType="image/x-emf" PartName="/word/media/image150.emf"/>
  <Override ContentType="image/x-emf" PartName="/word/media/image156.emf"/>
  <Override ContentType="image/x-emf" PartName="/word/media/image165.emf"/>
  <Override ContentType="image/x-emf" PartName="/word/media/image166.emf"/>
  <Override ContentType="image/x-emf" PartName="/word/media/image167.emf"/>
  <Override ContentType="image/x-emf" PartName="/word/media/image178.emf"/>
  <Override ContentType="image/x-emf" PartName="/word/media/image184.emf"/>
  <Override ContentType="image/x-emf" PartName="/word/media/image28.emf"/>
  <Override ContentType="image/x-emf" PartName="/word/media/image29.emf"/>
  <Default ContentType="image/jpeg" Extension="jpeg"/>
  <Override ContentType="image/x-emf" PartName="/word/media/image37.emf"/>
  <Override ContentType="image/x-emf" PartName="/word/media/image44.emf"/>
  <Override ContentType="image/x-emf" PartName="/word/media/image55.emf"/>
  <Override ContentType="image/x-emf" PartName="/word/media/image61.emf"/>
  <Override ContentType="image/x-emf" PartName="/word/media/image70.emf"/>
  <Override ContentType="image/x-emf" PartName="/word/media/image71.emf"/>
  <Override ContentType="image/x-emf" PartName="/word/media/image89.emf"/>
  <Override ContentType="image/x-emf" PartName="/word/media/image93.emf"/>
  <Override ContentType="image/x-emf" PartName="/word/media/image94.emf"/>
  <Override ContentType="image/x-emf" PartName="/word/media/image95.emf"/>
  <Override ContentType="image/x-emf" PartName="/word/media/image96.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rPr>
          <w:rStyle w:val="50"/>
          <w:rFonts w:ascii="Times New Roman" w:hAnsi="Times New Roman"/>
          <w:bCs/>
          <w:sz w:val="36"/>
          <w:szCs w:val="36"/>
        </w:rPr>
      </w:pPr>
      <w:bookmarkStart w:id="0" w:name="_Toc296000467"/>
      <w:bookmarkStart w:id="1" w:name="_Toc296000557"/>
    </w:p>
    <w:p>
      <w:pPr>
        <w:jc w:val="center"/>
        <w:rPr>
          <w:rStyle w:val="50"/>
          <w:rFonts w:ascii="Times New Roman" w:hAnsi="Times New Roman"/>
          <w:bCs/>
          <w:sz w:val="36"/>
          <w:szCs w:val="36"/>
        </w:rPr>
      </w:pPr>
    </w:p>
    <w:p>
      <w:pPr>
        <w:jc w:val="center"/>
        <w:rPr>
          <w:rStyle w:val="50"/>
          <w:rFonts w:ascii="Times New Roman" w:hAnsi="Times New Roman"/>
          <w:bCs/>
          <w:sz w:val="36"/>
          <w:szCs w:val="36"/>
        </w:rPr>
      </w:pPr>
    </w:p>
    <w:bookmarkEnd w:id="0"/>
    <w:bookmarkEnd w:id="1"/>
    <w:p>
      <w:pPr>
        <w:pStyle w:val="18"/>
        <w:rPr>
          <w:rStyle w:val="50"/>
          <w:rFonts w:ascii="Times New Roman" w:hAnsi="Times New Roman"/>
          <w:b/>
          <w:bCs w:val="0"/>
          <w:sz w:val="44"/>
          <w:szCs w:val="44"/>
        </w:rPr>
      </w:pPr>
      <w:bookmarkStart w:id="2" w:name="_Toc314497233"/>
      <w:bookmarkStart w:id="3" w:name="_Toc314497556"/>
      <w:r>
        <w:rPr>
          <w:rStyle w:val="50"/>
          <w:rFonts w:ascii="Times New Roman" w:hAnsi="Times New Roman"/>
          <w:b/>
          <w:bCs w:val="0"/>
          <w:sz w:val="44"/>
          <w:szCs w:val="44"/>
        </w:rPr>
        <w:t>贵州省高速公路隧道运营养护管理系统</w:t>
      </w:r>
      <w:bookmarkEnd w:id="2"/>
      <w:bookmarkEnd w:id="3"/>
    </w:p>
    <w:p>
      <w:pPr>
        <w:spacing w:line="360" w:lineRule="auto"/>
        <w:jc w:val="center"/>
        <w:rPr>
          <w:rFonts w:ascii="Times New Roman" w:hAnsi="Times New Roman" w:eastAsia="黑体"/>
          <w:color w:val="000000"/>
        </w:rPr>
      </w:pPr>
    </w:p>
    <w:p>
      <w:pPr>
        <w:spacing w:line="360" w:lineRule="auto"/>
        <w:jc w:val="center"/>
        <w:rPr>
          <w:rFonts w:ascii="Times New Roman" w:hAnsi="Times New Roman" w:eastAsia="黑体"/>
          <w:color w:val="000000"/>
        </w:rPr>
      </w:pPr>
    </w:p>
    <w:p>
      <w:pPr>
        <w:spacing w:line="360" w:lineRule="auto"/>
        <w:jc w:val="center"/>
        <w:rPr>
          <w:rFonts w:ascii="Times New Roman" w:hAnsi="Times New Roman" w:eastAsia="黑体"/>
          <w:color w:val="000000"/>
        </w:rPr>
      </w:pPr>
    </w:p>
    <w:p>
      <w:pPr>
        <w:jc w:val="center"/>
        <w:rPr>
          <w:rFonts w:ascii="方正姚体" w:hAnsi="Times New Roman" w:eastAsia="方正姚体"/>
          <w:b/>
          <w:bCs/>
          <w:color w:val="000000"/>
          <w:sz w:val="52"/>
          <w:szCs w:val="84"/>
        </w:rPr>
      </w:pPr>
      <w:r>
        <w:rPr>
          <w:rFonts w:hint="eastAsia" w:ascii="方正姚体" w:hAnsi="Times New Roman" w:eastAsia="方正姚体"/>
          <w:b/>
          <w:bCs/>
          <w:color w:val="000000"/>
          <w:sz w:val="52"/>
          <w:szCs w:val="84"/>
        </w:rPr>
        <w:t>数字化系统需求说明</w:t>
      </w:r>
    </w:p>
    <w:p>
      <w:pPr>
        <w:jc w:val="center"/>
        <w:rPr>
          <w:rFonts w:ascii="Times New Roman" w:hAnsi="Times New Roman" w:eastAsia="黑体"/>
          <w:sz w:val="84"/>
          <w:szCs w:val="84"/>
        </w:rPr>
      </w:pPr>
    </w:p>
    <w:p>
      <w:pPr>
        <w:jc w:val="center"/>
        <w:rPr>
          <w:rFonts w:ascii="Times New Roman" w:hAnsi="Times New Roman" w:eastAsia="黑体"/>
          <w:sz w:val="84"/>
          <w:szCs w:val="84"/>
        </w:rPr>
      </w:pPr>
    </w:p>
    <w:p>
      <w:pPr>
        <w:rPr>
          <w:rFonts w:ascii="Times New Roman" w:hAnsi="Times New Roman"/>
          <w:sz w:val="18"/>
          <w:szCs w:val="18"/>
        </w:rPr>
      </w:pPr>
    </w:p>
    <w:p>
      <w:pPr>
        <w:rPr>
          <w:rFonts w:ascii="Times New Roman" w:hAnsi="Times New Roman"/>
          <w:sz w:val="18"/>
          <w:szCs w:val="18"/>
        </w:rPr>
      </w:pPr>
    </w:p>
    <w:p>
      <w:pPr>
        <w:jc w:val="center"/>
        <w:rPr>
          <w:rFonts w:ascii="Times New Roman" w:hAnsi="Times New Roman"/>
          <w:sz w:val="18"/>
          <w:szCs w:val="18"/>
        </w:rPr>
      </w:pPr>
    </w:p>
    <w:p>
      <w:pPr>
        <w:rPr>
          <w:rFonts w:ascii="Times New Roman" w:hAnsi="Times New Roman"/>
          <w:sz w:val="18"/>
          <w:szCs w:val="18"/>
        </w:rPr>
      </w:pPr>
    </w:p>
    <w:p>
      <w:pPr>
        <w:rPr>
          <w:rFonts w:ascii="Times New Roman" w:hAnsi="Times New Roman"/>
          <w:sz w:val="18"/>
          <w:szCs w:val="18"/>
        </w:rPr>
      </w:pPr>
    </w:p>
    <w:p>
      <w:pPr>
        <w:rPr>
          <w:rFonts w:ascii="Times New Roman" w:hAnsi="Times New Roman"/>
          <w:sz w:val="18"/>
          <w:szCs w:val="18"/>
        </w:rPr>
      </w:pPr>
    </w:p>
    <w:p>
      <w:pPr>
        <w:jc w:val="center"/>
        <w:rPr>
          <w:rFonts w:ascii="Times New Roman" w:hAnsi="Times New Roman"/>
          <w:sz w:val="18"/>
          <w:szCs w:val="18"/>
        </w:rPr>
      </w:pPr>
    </w:p>
    <w:p>
      <w:pPr>
        <w:jc w:val="center"/>
        <w:rPr>
          <w:rFonts w:ascii="Times New Roman" w:hAnsi="Times New Roman"/>
          <w:sz w:val="18"/>
          <w:szCs w:val="18"/>
        </w:rPr>
      </w:pPr>
    </w:p>
    <w:p>
      <w:pPr>
        <w:jc w:val="center"/>
        <w:rPr>
          <w:rFonts w:ascii="Times New Roman" w:hAnsi="Times New Roman"/>
          <w:sz w:val="18"/>
          <w:szCs w:val="18"/>
        </w:rPr>
      </w:pPr>
    </w:p>
    <w:p>
      <w:pPr>
        <w:jc w:val="center"/>
        <w:rPr>
          <w:rStyle w:val="50"/>
          <w:rFonts w:ascii="Times New Roman" w:hAnsi="Times New Roman"/>
          <w:bCs/>
          <w:sz w:val="28"/>
          <w:szCs w:val="28"/>
        </w:rPr>
      </w:pPr>
      <w:r>
        <w:rPr>
          <w:rStyle w:val="50"/>
          <w:rFonts w:hint="eastAsia" w:ascii="Times New Roman" w:hAnsi="Times New Roman"/>
          <w:bCs/>
          <w:sz w:val="28"/>
          <w:szCs w:val="28"/>
        </w:rPr>
        <w:t>贵州省交通厅</w:t>
      </w:r>
    </w:p>
    <w:p>
      <w:pPr>
        <w:jc w:val="center"/>
        <w:rPr>
          <w:rStyle w:val="50"/>
          <w:rFonts w:ascii="Times New Roman" w:hAnsi="Times New Roman"/>
          <w:bCs/>
          <w:sz w:val="28"/>
          <w:szCs w:val="28"/>
        </w:rPr>
      </w:pPr>
      <w:r>
        <w:rPr>
          <w:rStyle w:val="50"/>
          <w:rFonts w:ascii="Times New Roman" w:hAnsi="Times New Roman"/>
          <w:bCs/>
          <w:sz w:val="28"/>
          <w:szCs w:val="28"/>
        </w:rPr>
        <w:t>同济大学土木信息技术教育部工程研究中心</w:t>
      </w:r>
    </w:p>
    <w:p>
      <w:pPr>
        <w:jc w:val="center"/>
        <w:rPr>
          <w:rStyle w:val="50"/>
          <w:rFonts w:ascii="Times New Roman" w:hAnsi="Times New Roman"/>
          <w:bCs/>
          <w:sz w:val="28"/>
          <w:szCs w:val="28"/>
        </w:rPr>
      </w:pPr>
      <w:r>
        <w:rPr>
          <w:rStyle w:val="50"/>
          <w:rFonts w:ascii="Times New Roman" w:hAnsi="Times New Roman"/>
          <w:bCs/>
          <w:sz w:val="28"/>
          <w:szCs w:val="28"/>
        </w:rPr>
        <w:t>上海同岩土木工程科技有限公司</w:t>
      </w:r>
    </w:p>
    <w:p>
      <w:pPr>
        <w:jc w:val="center"/>
        <w:rPr>
          <w:rStyle w:val="50"/>
          <w:rFonts w:ascii="Times New Roman" w:hAnsi="Times New Roman"/>
          <w:bCs/>
          <w:sz w:val="28"/>
          <w:szCs w:val="28"/>
        </w:rPr>
      </w:pPr>
    </w:p>
    <w:p>
      <w:pPr>
        <w:jc w:val="center"/>
        <w:rPr>
          <w:rFonts w:ascii="Times New Roman" w:hAnsi="Times New Roman"/>
          <w:b/>
          <w:sz w:val="32"/>
          <w:szCs w:val="32"/>
        </w:rPr>
      </w:pPr>
      <w:r>
        <w:rPr>
          <w:rFonts w:ascii="Times New Roman" w:hAnsi="Times New Roman"/>
          <w:b/>
          <w:sz w:val="32"/>
          <w:szCs w:val="32"/>
        </w:rPr>
        <w:t>201</w:t>
      </w:r>
      <w:r>
        <w:rPr>
          <w:rFonts w:hint="eastAsia" w:ascii="Times New Roman" w:hAnsi="Times New Roman"/>
          <w:b/>
          <w:sz w:val="32"/>
          <w:szCs w:val="32"/>
        </w:rPr>
        <w:t>2</w:t>
      </w:r>
      <w:r>
        <w:rPr>
          <w:rFonts w:ascii="Times New Roman" w:hAnsi="Times New Roman"/>
          <w:b/>
          <w:sz w:val="32"/>
          <w:szCs w:val="32"/>
        </w:rPr>
        <w:t>年</w:t>
      </w:r>
      <w:r>
        <w:rPr>
          <w:rFonts w:ascii="Times New Roman" w:hAnsi="Times New Roman"/>
          <w:b/>
          <w:sz w:val="32"/>
          <w:szCs w:val="32"/>
        </w:rPr>
        <w:fldChar w:fldCharType="begin"/>
      </w:r>
      <w:r>
        <w:rPr>
          <w:rFonts w:ascii="Times New Roman" w:hAnsi="Times New Roman"/>
          <w:b/>
          <w:sz w:val="32"/>
          <w:szCs w:val="32"/>
        </w:rPr>
        <w:instrText xml:space="preserve"> DATE  \@ "MM"  \* MERGEFORMAT </w:instrText>
      </w:r>
      <w:r>
        <w:rPr>
          <w:rFonts w:ascii="Times New Roman" w:hAnsi="Times New Roman"/>
          <w:b/>
          <w:sz w:val="32"/>
          <w:szCs w:val="32"/>
        </w:rPr>
        <w:fldChar w:fldCharType="separate"/>
      </w:r>
      <w:r>
        <w:rPr>
          <w:rFonts w:ascii="Times New Roman" w:hAnsi="Times New Roman"/>
          <w:b/>
          <w:sz w:val="32"/>
          <w:szCs w:val="32"/>
        </w:rPr>
        <w:t>03</w:t>
      </w:r>
      <w:r>
        <w:rPr>
          <w:rFonts w:ascii="Times New Roman" w:hAnsi="Times New Roman"/>
          <w:b/>
          <w:sz w:val="32"/>
          <w:szCs w:val="32"/>
        </w:rPr>
        <w:fldChar w:fldCharType="end"/>
      </w:r>
      <w:r>
        <w:rPr>
          <w:rFonts w:ascii="Times New Roman" w:hAnsi="Times New Roman"/>
          <w:b/>
          <w:sz w:val="32"/>
          <w:szCs w:val="32"/>
        </w:rPr>
        <w:t>月</w:t>
      </w:r>
      <w:r>
        <w:rPr>
          <w:rFonts w:ascii="Times New Roman" w:hAnsi="Times New Roman"/>
          <w:b/>
          <w:sz w:val="32"/>
          <w:szCs w:val="32"/>
        </w:rPr>
        <w:br w:type="page"/>
      </w:r>
    </w:p>
    <w:p>
      <w:pPr>
        <w:jc w:val="center"/>
        <w:rPr>
          <w:rStyle w:val="50"/>
          <w:rFonts w:ascii="Times New Roman" w:hAnsi="Times New Roman"/>
          <w:bCs/>
          <w:sz w:val="36"/>
          <w:szCs w:val="36"/>
        </w:rPr>
      </w:pPr>
    </w:p>
    <w:p>
      <w:pPr>
        <w:jc w:val="center"/>
        <w:rPr>
          <w:rStyle w:val="50"/>
          <w:rFonts w:ascii="Times New Roman" w:hAnsi="Times New Roman"/>
          <w:bCs/>
          <w:sz w:val="36"/>
          <w:szCs w:val="36"/>
        </w:rPr>
      </w:pPr>
    </w:p>
    <w:p>
      <w:pPr>
        <w:jc w:val="center"/>
        <w:rPr>
          <w:rStyle w:val="50"/>
          <w:rFonts w:ascii="Times New Roman" w:hAnsi="Times New Roman"/>
          <w:bCs/>
          <w:sz w:val="36"/>
          <w:szCs w:val="36"/>
        </w:rPr>
      </w:pPr>
    </w:p>
    <w:p>
      <w:pPr>
        <w:pStyle w:val="18"/>
        <w:rPr>
          <w:rStyle w:val="50"/>
          <w:rFonts w:ascii="Times New Roman" w:hAnsi="Times New Roman"/>
          <w:b/>
          <w:bCs w:val="0"/>
          <w:sz w:val="44"/>
          <w:szCs w:val="44"/>
        </w:rPr>
      </w:pPr>
      <w:bookmarkStart w:id="4" w:name="_Toc314497234"/>
      <w:bookmarkStart w:id="5" w:name="_Toc314497557"/>
      <w:r>
        <w:rPr>
          <w:rStyle w:val="50"/>
          <w:rFonts w:ascii="Times New Roman" w:hAnsi="Times New Roman"/>
          <w:b/>
          <w:bCs w:val="0"/>
          <w:sz w:val="44"/>
          <w:szCs w:val="44"/>
        </w:rPr>
        <w:t>贵州省高速公路隧道运营养护管理系统</w:t>
      </w:r>
      <w:bookmarkEnd w:id="4"/>
      <w:bookmarkEnd w:id="5"/>
    </w:p>
    <w:p>
      <w:pPr>
        <w:spacing w:line="360" w:lineRule="auto"/>
        <w:jc w:val="center"/>
        <w:rPr>
          <w:rFonts w:ascii="Times New Roman" w:hAnsi="Times New Roman" w:eastAsia="黑体"/>
          <w:color w:val="000000"/>
        </w:rPr>
      </w:pPr>
    </w:p>
    <w:p>
      <w:pPr>
        <w:spacing w:line="360" w:lineRule="auto"/>
        <w:jc w:val="center"/>
        <w:rPr>
          <w:rFonts w:ascii="Times New Roman" w:hAnsi="Times New Roman" w:eastAsia="黑体"/>
          <w:color w:val="000000"/>
        </w:rPr>
      </w:pPr>
    </w:p>
    <w:p>
      <w:pPr>
        <w:spacing w:line="360" w:lineRule="auto"/>
        <w:jc w:val="center"/>
        <w:rPr>
          <w:rFonts w:ascii="Times New Roman" w:hAnsi="Times New Roman" w:eastAsia="黑体"/>
          <w:color w:val="000000"/>
        </w:rPr>
      </w:pPr>
    </w:p>
    <w:p>
      <w:pPr>
        <w:jc w:val="center"/>
        <w:rPr>
          <w:rFonts w:ascii="方正姚体" w:hAnsi="Times New Roman" w:eastAsia="方正姚体"/>
          <w:b/>
          <w:bCs/>
          <w:color w:val="000000"/>
          <w:sz w:val="52"/>
          <w:szCs w:val="84"/>
        </w:rPr>
      </w:pPr>
      <w:r>
        <w:rPr>
          <w:rFonts w:hint="eastAsia" w:ascii="方正姚体" w:hAnsi="Times New Roman" w:eastAsia="方正姚体"/>
          <w:b/>
          <w:bCs/>
          <w:color w:val="000000"/>
          <w:sz w:val="52"/>
          <w:szCs w:val="84"/>
        </w:rPr>
        <w:t>数字化系统需求说明</w:t>
      </w:r>
    </w:p>
    <w:p>
      <w:pPr>
        <w:jc w:val="center"/>
        <w:rPr>
          <w:rFonts w:ascii="Times New Roman" w:hAnsi="Times New Roman" w:eastAsia="黑体"/>
          <w:sz w:val="84"/>
          <w:szCs w:val="84"/>
        </w:rPr>
      </w:pPr>
    </w:p>
    <w:p>
      <w:pPr>
        <w:jc w:val="center"/>
        <w:rPr>
          <w:rFonts w:ascii="Times New Roman" w:hAnsi="Times New Roman"/>
          <w:sz w:val="18"/>
          <w:szCs w:val="18"/>
        </w:rPr>
      </w:pPr>
    </w:p>
    <w:p>
      <w:pPr>
        <w:jc w:val="center"/>
        <w:rPr>
          <w:rFonts w:ascii="Times New Roman" w:hAnsi="Times New Roman"/>
          <w:sz w:val="18"/>
          <w:szCs w:val="18"/>
        </w:rPr>
      </w:pPr>
    </w:p>
    <w:p>
      <w:pPr>
        <w:jc w:val="center"/>
        <w:rPr>
          <w:rFonts w:ascii="Times New Roman" w:hAnsi="Times New Roman"/>
          <w:sz w:val="32"/>
          <w:szCs w:val="18"/>
        </w:rPr>
      </w:pPr>
      <w:r>
        <w:rPr>
          <w:rFonts w:hint="eastAsia" w:ascii="Times New Roman" w:hAnsi="Times New Roman"/>
          <w:sz w:val="32"/>
          <w:szCs w:val="18"/>
        </w:rPr>
        <w:t>编  写：  何 爱 东</w:t>
      </w:r>
    </w:p>
    <w:p>
      <w:pPr>
        <w:jc w:val="center"/>
        <w:rPr>
          <w:rFonts w:ascii="Times New Roman" w:hAnsi="Times New Roman"/>
          <w:sz w:val="32"/>
          <w:szCs w:val="18"/>
        </w:rPr>
      </w:pPr>
      <w:r>
        <w:rPr>
          <w:rFonts w:hint="eastAsia" w:ascii="Times New Roman" w:hAnsi="Times New Roman"/>
          <w:sz w:val="32"/>
          <w:szCs w:val="18"/>
        </w:rPr>
        <w:t>审  核：  朱 爱 玺</w:t>
      </w:r>
    </w:p>
    <w:p>
      <w:pPr>
        <w:jc w:val="center"/>
        <w:rPr>
          <w:rFonts w:ascii="Times New Roman" w:hAnsi="Times New Roman"/>
          <w:sz w:val="32"/>
          <w:szCs w:val="18"/>
        </w:rPr>
      </w:pPr>
      <w:r>
        <w:rPr>
          <w:rFonts w:hint="eastAsia" w:ascii="Times New Roman" w:hAnsi="Times New Roman"/>
          <w:sz w:val="32"/>
          <w:szCs w:val="18"/>
        </w:rPr>
        <w:t>审  定：  刘 学 增</w:t>
      </w:r>
    </w:p>
    <w:p>
      <w:pPr>
        <w:jc w:val="center"/>
        <w:rPr>
          <w:rFonts w:ascii="Times New Roman" w:hAnsi="Times New Roman"/>
          <w:sz w:val="18"/>
          <w:szCs w:val="18"/>
        </w:rPr>
      </w:pPr>
    </w:p>
    <w:p>
      <w:pPr>
        <w:jc w:val="center"/>
        <w:rPr>
          <w:rFonts w:ascii="Times New Roman" w:hAnsi="Times New Roman"/>
          <w:sz w:val="18"/>
          <w:szCs w:val="18"/>
        </w:rPr>
      </w:pPr>
    </w:p>
    <w:p>
      <w:pPr>
        <w:jc w:val="center"/>
        <w:rPr>
          <w:rFonts w:ascii="Times New Roman" w:hAnsi="Times New Roman"/>
          <w:sz w:val="18"/>
          <w:szCs w:val="18"/>
        </w:rPr>
      </w:pPr>
    </w:p>
    <w:p>
      <w:pPr>
        <w:jc w:val="center"/>
        <w:rPr>
          <w:rFonts w:ascii="Times New Roman" w:hAnsi="Times New Roman"/>
          <w:sz w:val="18"/>
          <w:szCs w:val="18"/>
        </w:rPr>
      </w:pPr>
    </w:p>
    <w:p>
      <w:pPr>
        <w:jc w:val="center"/>
        <w:rPr>
          <w:rFonts w:ascii="Times New Roman" w:hAnsi="Times New Roman"/>
          <w:sz w:val="18"/>
          <w:szCs w:val="18"/>
        </w:rPr>
      </w:pPr>
    </w:p>
    <w:p>
      <w:pPr>
        <w:jc w:val="center"/>
        <w:rPr>
          <w:rStyle w:val="50"/>
          <w:rFonts w:ascii="Times New Roman" w:hAnsi="Times New Roman"/>
          <w:bCs/>
          <w:sz w:val="28"/>
          <w:szCs w:val="28"/>
        </w:rPr>
      </w:pPr>
      <w:r>
        <w:rPr>
          <w:rStyle w:val="50"/>
          <w:rFonts w:hint="eastAsia" w:ascii="Times New Roman" w:hAnsi="Times New Roman"/>
          <w:bCs/>
          <w:sz w:val="28"/>
          <w:szCs w:val="28"/>
        </w:rPr>
        <w:t>贵州省交通厅</w:t>
      </w:r>
    </w:p>
    <w:p>
      <w:pPr>
        <w:jc w:val="center"/>
        <w:rPr>
          <w:rStyle w:val="50"/>
          <w:rFonts w:ascii="Times New Roman" w:hAnsi="Times New Roman"/>
          <w:bCs/>
          <w:sz w:val="28"/>
          <w:szCs w:val="28"/>
        </w:rPr>
      </w:pPr>
      <w:r>
        <w:rPr>
          <w:rStyle w:val="50"/>
          <w:rFonts w:ascii="Times New Roman" w:hAnsi="Times New Roman"/>
          <w:bCs/>
          <w:sz w:val="28"/>
          <w:szCs w:val="28"/>
        </w:rPr>
        <w:t>同济大学土木信息技术教育部工程研究中心</w:t>
      </w:r>
    </w:p>
    <w:p>
      <w:pPr>
        <w:jc w:val="center"/>
        <w:rPr>
          <w:rStyle w:val="50"/>
          <w:rFonts w:ascii="Times New Roman" w:hAnsi="Times New Roman"/>
          <w:bCs/>
          <w:sz w:val="28"/>
          <w:szCs w:val="28"/>
        </w:rPr>
      </w:pPr>
      <w:r>
        <w:rPr>
          <w:rStyle w:val="50"/>
          <w:rFonts w:ascii="Times New Roman" w:hAnsi="Times New Roman"/>
          <w:bCs/>
          <w:sz w:val="28"/>
          <w:szCs w:val="28"/>
        </w:rPr>
        <w:t>上海同岩土木工程科技有限公司</w:t>
      </w:r>
    </w:p>
    <w:p>
      <w:pPr>
        <w:jc w:val="center"/>
        <w:rPr>
          <w:rStyle w:val="50"/>
          <w:rFonts w:ascii="Times New Roman" w:hAnsi="Times New Roman"/>
          <w:bCs/>
          <w:sz w:val="28"/>
          <w:szCs w:val="28"/>
        </w:rPr>
      </w:pPr>
    </w:p>
    <w:p>
      <w:pPr>
        <w:jc w:val="center"/>
        <w:rPr>
          <w:rFonts w:ascii="Times New Roman" w:hAnsi="Times New Roman"/>
          <w:b/>
          <w:sz w:val="32"/>
          <w:szCs w:val="32"/>
        </w:rPr>
      </w:pPr>
      <w:r>
        <w:rPr>
          <w:rFonts w:ascii="Times New Roman" w:hAnsi="Times New Roman"/>
          <w:b/>
          <w:sz w:val="32"/>
          <w:szCs w:val="32"/>
        </w:rPr>
        <w:t>201</w:t>
      </w:r>
      <w:r>
        <w:rPr>
          <w:rFonts w:hint="eastAsia" w:ascii="Times New Roman" w:hAnsi="Times New Roman"/>
          <w:b/>
          <w:sz w:val="32"/>
          <w:szCs w:val="32"/>
        </w:rPr>
        <w:t>2</w:t>
      </w:r>
      <w:r>
        <w:rPr>
          <w:rFonts w:ascii="Times New Roman" w:hAnsi="Times New Roman"/>
          <w:b/>
          <w:sz w:val="32"/>
          <w:szCs w:val="32"/>
        </w:rPr>
        <w:t>年</w:t>
      </w:r>
      <w:r>
        <w:rPr>
          <w:rFonts w:ascii="Times New Roman" w:hAnsi="Times New Roman"/>
          <w:b/>
          <w:sz w:val="32"/>
          <w:szCs w:val="32"/>
        </w:rPr>
        <w:fldChar w:fldCharType="begin"/>
      </w:r>
      <w:r>
        <w:rPr>
          <w:rFonts w:ascii="Times New Roman" w:hAnsi="Times New Roman"/>
          <w:b/>
          <w:sz w:val="32"/>
          <w:szCs w:val="32"/>
        </w:rPr>
        <w:instrText xml:space="preserve"> DATE  \@ "MM"  \* MERGEFORMAT </w:instrText>
      </w:r>
      <w:r>
        <w:rPr>
          <w:rFonts w:ascii="Times New Roman" w:hAnsi="Times New Roman"/>
          <w:b/>
          <w:sz w:val="32"/>
          <w:szCs w:val="32"/>
        </w:rPr>
        <w:fldChar w:fldCharType="separate"/>
      </w:r>
      <w:r>
        <w:rPr>
          <w:rFonts w:ascii="Times New Roman" w:hAnsi="Times New Roman"/>
          <w:b/>
          <w:sz w:val="32"/>
          <w:szCs w:val="32"/>
        </w:rPr>
        <w:t>03</w:t>
      </w:r>
      <w:r>
        <w:rPr>
          <w:rFonts w:ascii="Times New Roman" w:hAnsi="Times New Roman"/>
          <w:b/>
          <w:sz w:val="32"/>
          <w:szCs w:val="32"/>
        </w:rPr>
        <w:fldChar w:fldCharType="end"/>
      </w:r>
      <w:r>
        <w:rPr>
          <w:rFonts w:ascii="Times New Roman" w:hAnsi="Times New Roman"/>
          <w:b/>
          <w:sz w:val="32"/>
          <w:szCs w:val="32"/>
        </w:rPr>
        <w:t>月</w:t>
      </w:r>
      <w:r>
        <w:rPr>
          <w:rFonts w:ascii="Times New Roman" w:hAnsi="Times New Roman"/>
          <w:b/>
          <w:sz w:val="32"/>
          <w:szCs w:val="32"/>
        </w:rPr>
        <w:br w:type="page"/>
      </w:r>
    </w:p>
    <w:p>
      <w:bookmarkStart w:id="6" w:name="_Toc314497235"/>
      <w:bookmarkStart w:id="7" w:name="_Toc314497558"/>
    </w:p>
    <w:p>
      <w:pPr>
        <w:pStyle w:val="18"/>
      </w:pPr>
      <w:r>
        <w:rPr>
          <w:rFonts w:hint="eastAsia"/>
        </w:rPr>
        <w:t>目  录</w:t>
      </w:r>
      <w:bookmarkEnd w:id="6"/>
      <w:bookmarkEnd w:id="7"/>
    </w:p>
    <w:p>
      <w:pPr>
        <w:pStyle w:val="12"/>
        <w:tabs>
          <w:tab w:val="right" w:leader="dot" w:pos="8302"/>
        </w:tabs>
        <w:rPr>
          <w:rFonts w:ascii="Calibri" w:hAnsi="Calibri" w:eastAsia="宋体" w:cs="黑体"/>
        </w:rPr>
      </w:pPr>
      <w:r>
        <w:rPr>
          <w:rFonts w:ascii="Times New Roman" w:hAnsi="Times New Roman"/>
          <w:b/>
          <w:sz w:val="32"/>
          <w:szCs w:val="32"/>
        </w:rPr>
        <w:fldChar w:fldCharType="begin"/>
      </w:r>
      <w:r>
        <w:rPr>
          <w:rFonts w:ascii="Times New Roman" w:hAnsi="Times New Roman"/>
          <w:b/>
          <w:sz w:val="32"/>
          <w:szCs w:val="32"/>
        </w:rPr>
        <w:instrText xml:space="preserve"> TOC \o "1-3" \h \z \u </w:instrText>
      </w:r>
      <w:r>
        <w:rPr>
          <w:rFonts w:ascii="Times New Roman" w:hAnsi="Times New Roman"/>
          <w:b/>
          <w:sz w:val="32"/>
          <w:szCs w:val="32"/>
        </w:rPr>
        <w:fldChar w:fldCharType="separate"/>
      </w:r>
    </w:p>
    <w:p>
      <w:pPr>
        <w:pStyle w:val="12"/>
        <w:tabs>
          <w:tab w:val="right" w:leader="dot" w:pos="8302"/>
        </w:tabs>
        <w:spacing w:line="360" w:lineRule="auto"/>
        <w:rPr>
          <w:rFonts w:ascii="Calibri" w:hAnsi="Calibri" w:eastAsia="宋体" w:cs="黑体"/>
          <w:sz w:val="24"/>
        </w:rPr>
      </w:pPr>
      <w:r>
        <w:fldChar w:fldCharType="begin"/>
      </w:r>
      <w:r>
        <w:instrText xml:space="preserve">HYPERLINK  \l "_Toc314497561" </w:instrText>
      </w:r>
      <w:r>
        <w:fldChar w:fldCharType="separate"/>
      </w:r>
      <w:r>
        <w:rPr>
          <w:rStyle w:val="22"/>
          <w:rFonts w:hint="eastAsia"/>
          <w:sz w:val="24"/>
        </w:rPr>
        <w:t>一、系统总说明</w:t>
      </w:r>
      <w:r>
        <w:rPr>
          <w:sz w:val="24"/>
        </w:rPr>
        <w:tab/>
      </w:r>
      <w:r>
        <w:rPr>
          <w:sz w:val="24"/>
        </w:rPr>
        <w:fldChar w:fldCharType="begin"/>
      </w:r>
      <w:r>
        <w:rPr>
          <w:sz w:val="24"/>
        </w:rPr>
        <w:instrText xml:space="preserve"> PAGEREF _Toc314497561 \h </w:instrText>
      </w:r>
      <w:r>
        <w:rPr>
          <w:sz w:val="24"/>
        </w:rPr>
        <w:fldChar w:fldCharType="separate"/>
      </w:r>
      <w:r>
        <w:rPr>
          <w:sz w:val="24"/>
        </w:rPr>
        <w:t>1</w:t>
      </w:r>
      <w:r>
        <w:rPr>
          <w:sz w:val="24"/>
        </w:rPr>
        <w:fldChar w:fldCharType="end"/>
      </w:r>
      <w:r>
        <w:fldChar w:fldCharType="end"/>
      </w:r>
    </w:p>
    <w:p>
      <w:pPr>
        <w:pStyle w:val="12"/>
        <w:tabs>
          <w:tab w:val="right" w:leader="dot" w:pos="8302"/>
        </w:tabs>
        <w:spacing w:line="360" w:lineRule="auto"/>
        <w:rPr>
          <w:rFonts w:ascii="Calibri" w:hAnsi="Calibri" w:eastAsia="宋体" w:cs="黑体"/>
          <w:sz w:val="24"/>
        </w:rPr>
      </w:pPr>
      <w:r>
        <w:fldChar w:fldCharType="begin"/>
      </w:r>
      <w:r>
        <w:instrText xml:space="preserve">HYPERLINK  \l "_Toc314497562" </w:instrText>
      </w:r>
      <w:r>
        <w:fldChar w:fldCharType="separate"/>
      </w:r>
      <w:r>
        <w:rPr>
          <w:rStyle w:val="22"/>
          <w:rFonts w:hint="eastAsia"/>
          <w:sz w:val="24"/>
        </w:rPr>
        <w:t>二、单位及用户描述</w:t>
      </w:r>
      <w:r>
        <w:rPr>
          <w:sz w:val="24"/>
        </w:rPr>
        <w:tab/>
      </w:r>
      <w:r>
        <w:rPr>
          <w:sz w:val="24"/>
        </w:rPr>
        <w:fldChar w:fldCharType="begin"/>
      </w:r>
      <w:r>
        <w:rPr>
          <w:sz w:val="24"/>
        </w:rPr>
        <w:instrText xml:space="preserve"> PAGEREF _Toc314497562 \h </w:instrText>
      </w:r>
      <w:r>
        <w:rPr>
          <w:sz w:val="24"/>
        </w:rPr>
        <w:fldChar w:fldCharType="separate"/>
      </w:r>
      <w:r>
        <w:rPr>
          <w:sz w:val="24"/>
        </w:rPr>
        <w:t>2</w:t>
      </w:r>
      <w:r>
        <w:rPr>
          <w:sz w:val="24"/>
        </w:rPr>
        <w:fldChar w:fldCharType="end"/>
      </w:r>
      <w:r>
        <w:fldChar w:fldCharType="end"/>
      </w:r>
    </w:p>
    <w:p>
      <w:pPr>
        <w:pStyle w:val="12"/>
        <w:tabs>
          <w:tab w:val="right" w:leader="dot" w:pos="8302"/>
        </w:tabs>
        <w:spacing w:line="360" w:lineRule="auto"/>
        <w:rPr>
          <w:rFonts w:ascii="Calibri" w:hAnsi="Calibri" w:eastAsia="宋体" w:cs="黑体"/>
          <w:sz w:val="24"/>
        </w:rPr>
      </w:pPr>
      <w:r>
        <w:fldChar w:fldCharType="begin"/>
      </w:r>
      <w:r>
        <w:instrText xml:space="preserve">HYPERLINK  \l "_Toc314497563" </w:instrText>
      </w:r>
      <w:r>
        <w:fldChar w:fldCharType="separate"/>
      </w:r>
      <w:r>
        <w:rPr>
          <w:rStyle w:val="22"/>
          <w:rFonts w:hint="eastAsia"/>
          <w:sz w:val="24"/>
        </w:rPr>
        <w:t>三、系统元素概述</w:t>
      </w:r>
      <w:r>
        <w:rPr>
          <w:sz w:val="24"/>
        </w:rPr>
        <w:tab/>
      </w:r>
      <w:r>
        <w:rPr>
          <w:sz w:val="24"/>
        </w:rPr>
        <w:fldChar w:fldCharType="begin"/>
      </w:r>
      <w:r>
        <w:rPr>
          <w:sz w:val="24"/>
        </w:rPr>
        <w:instrText xml:space="preserve"> PAGEREF _Toc314497563 \h </w:instrText>
      </w:r>
      <w:r>
        <w:rPr>
          <w:sz w:val="24"/>
        </w:rPr>
        <w:fldChar w:fldCharType="separate"/>
      </w:r>
      <w:r>
        <w:rPr>
          <w:sz w:val="24"/>
        </w:rPr>
        <w:t>6</w:t>
      </w:r>
      <w:r>
        <w:rPr>
          <w:sz w:val="24"/>
        </w:rPr>
        <w:fldChar w:fldCharType="end"/>
      </w:r>
      <w:r>
        <w:fldChar w:fldCharType="end"/>
      </w:r>
    </w:p>
    <w:p>
      <w:pPr>
        <w:pStyle w:val="12"/>
        <w:tabs>
          <w:tab w:val="right" w:leader="dot" w:pos="8302"/>
        </w:tabs>
        <w:spacing w:line="360" w:lineRule="auto"/>
        <w:rPr>
          <w:rFonts w:ascii="Calibri" w:hAnsi="Calibri" w:eastAsia="宋体" w:cs="黑体"/>
          <w:sz w:val="24"/>
        </w:rPr>
      </w:pPr>
      <w:r>
        <w:fldChar w:fldCharType="begin"/>
      </w:r>
      <w:r>
        <w:instrText xml:space="preserve">HYPERLINK  \l "_Toc314497564" </w:instrText>
      </w:r>
      <w:r>
        <w:fldChar w:fldCharType="separate"/>
      </w:r>
      <w:r>
        <w:rPr>
          <w:rStyle w:val="22"/>
          <w:rFonts w:hint="eastAsia"/>
          <w:sz w:val="24"/>
        </w:rPr>
        <w:t>四、系统业务详细说明</w:t>
      </w:r>
      <w:r>
        <w:rPr>
          <w:sz w:val="24"/>
        </w:rPr>
        <w:tab/>
      </w:r>
      <w:r>
        <w:rPr>
          <w:sz w:val="24"/>
        </w:rPr>
        <w:fldChar w:fldCharType="begin"/>
      </w:r>
      <w:r>
        <w:rPr>
          <w:sz w:val="24"/>
        </w:rPr>
        <w:instrText xml:space="preserve"> PAGEREF _Toc314497564 \h </w:instrText>
      </w:r>
      <w:r>
        <w:rPr>
          <w:sz w:val="24"/>
        </w:rPr>
        <w:fldChar w:fldCharType="separate"/>
      </w:r>
      <w:r>
        <w:rPr>
          <w:sz w:val="24"/>
        </w:rPr>
        <w:t>10</w:t>
      </w:r>
      <w:r>
        <w:rPr>
          <w:sz w:val="24"/>
        </w:rPr>
        <w:fldChar w:fldCharType="end"/>
      </w:r>
      <w:r>
        <w:fldChar w:fldCharType="end"/>
      </w:r>
    </w:p>
    <w:p>
      <w:pPr>
        <w:pStyle w:val="15"/>
        <w:tabs>
          <w:tab w:val="left" w:pos="1260"/>
          <w:tab w:val="right" w:leader="dot" w:pos="8302"/>
        </w:tabs>
        <w:spacing w:line="360" w:lineRule="auto"/>
        <w:rPr>
          <w:rFonts w:ascii="Calibri" w:hAnsi="Calibri" w:eastAsia="宋体" w:cs="黑体"/>
        </w:rPr>
      </w:pPr>
      <w:r>
        <w:fldChar w:fldCharType="begin"/>
      </w:r>
      <w:r>
        <w:instrText xml:space="preserve">HYPERLINK  \l "_Toc314497565" </w:instrText>
      </w:r>
      <w:r>
        <w:fldChar w:fldCharType="separate"/>
      </w:r>
      <w:r>
        <w:rPr>
          <w:rStyle w:val="22"/>
          <w:rFonts w:hint="eastAsia"/>
        </w:rPr>
        <w:t>(一)</w:t>
      </w:r>
      <w:r>
        <w:rPr>
          <w:rFonts w:ascii="Calibri" w:hAnsi="Calibri" w:eastAsia="宋体" w:cs="黑体"/>
        </w:rPr>
        <w:tab/>
      </w:r>
      <w:r>
        <w:rPr>
          <w:rStyle w:val="22"/>
          <w:rFonts w:hint="eastAsia"/>
        </w:rPr>
        <w:t>基础数据查看</w:t>
      </w:r>
      <w:r>
        <w:tab/>
      </w:r>
      <w:r>
        <w:fldChar w:fldCharType="begin"/>
      </w:r>
      <w:r>
        <w:instrText xml:space="preserve"> PAGEREF _Toc314497565 \h </w:instrText>
      </w:r>
      <w:r>
        <w:fldChar w:fldCharType="separate"/>
      </w:r>
      <w:r>
        <w:t>10</w:t>
      </w:r>
      <w:r>
        <w:fldChar w:fldCharType="end"/>
      </w:r>
      <w:r>
        <w:fldChar w:fldCharType="end"/>
      </w:r>
    </w:p>
    <w:p>
      <w:pPr>
        <w:pStyle w:val="6"/>
        <w:tabs>
          <w:tab w:val="left" w:pos="1260"/>
          <w:tab w:val="right" w:leader="dot" w:pos="8302"/>
        </w:tabs>
        <w:spacing w:line="360" w:lineRule="auto"/>
        <w:rPr>
          <w:rFonts w:ascii="Calibri" w:hAnsi="Calibri" w:eastAsia="宋体" w:cs="黑体"/>
        </w:rPr>
      </w:pPr>
      <w:r>
        <w:fldChar w:fldCharType="begin"/>
      </w:r>
      <w:r>
        <w:instrText xml:space="preserve">HYPERLINK  \l "_Toc314497566" </w:instrText>
      </w:r>
      <w:r>
        <w:fldChar w:fldCharType="separate"/>
      </w:r>
      <w:r>
        <w:rPr>
          <w:rStyle w:val="22"/>
        </w:rPr>
        <w:t>1.</w:t>
      </w:r>
      <w:r>
        <w:rPr>
          <w:rFonts w:ascii="Calibri" w:hAnsi="Calibri" w:eastAsia="宋体" w:cs="黑体"/>
        </w:rPr>
        <w:tab/>
      </w:r>
      <w:r>
        <w:rPr>
          <w:rStyle w:val="22"/>
          <w:rFonts w:hint="eastAsia"/>
        </w:rPr>
        <w:t>路线信息</w:t>
      </w:r>
      <w:r>
        <w:tab/>
      </w:r>
      <w:r>
        <w:fldChar w:fldCharType="begin"/>
      </w:r>
      <w:r>
        <w:instrText xml:space="preserve"> PAGEREF _Toc314497566 \h </w:instrText>
      </w:r>
      <w:r>
        <w:fldChar w:fldCharType="separate"/>
      </w:r>
      <w:r>
        <w:t>10</w:t>
      </w:r>
      <w:r>
        <w:fldChar w:fldCharType="end"/>
      </w:r>
      <w:r>
        <w:fldChar w:fldCharType="end"/>
      </w:r>
    </w:p>
    <w:p>
      <w:pPr>
        <w:pStyle w:val="6"/>
        <w:tabs>
          <w:tab w:val="left" w:pos="1260"/>
          <w:tab w:val="right" w:leader="dot" w:pos="8302"/>
        </w:tabs>
        <w:spacing w:line="360" w:lineRule="auto"/>
        <w:rPr>
          <w:rFonts w:ascii="Calibri" w:hAnsi="Calibri" w:eastAsia="宋体" w:cs="黑体"/>
        </w:rPr>
      </w:pPr>
      <w:r>
        <w:fldChar w:fldCharType="begin"/>
      </w:r>
      <w:r>
        <w:instrText xml:space="preserve">HYPERLINK  \l "_Toc314497567" </w:instrText>
      </w:r>
      <w:r>
        <w:fldChar w:fldCharType="separate"/>
      </w:r>
      <w:r>
        <w:rPr>
          <w:rStyle w:val="22"/>
        </w:rPr>
        <w:t>2.</w:t>
      </w:r>
      <w:r>
        <w:rPr>
          <w:rFonts w:ascii="Calibri" w:hAnsi="Calibri" w:eastAsia="宋体" w:cs="黑体"/>
        </w:rPr>
        <w:tab/>
      </w:r>
      <w:r>
        <w:rPr>
          <w:rStyle w:val="22"/>
          <w:rFonts w:hint="eastAsia"/>
        </w:rPr>
        <w:t>隧道信息</w:t>
      </w:r>
      <w:r>
        <w:tab/>
      </w:r>
      <w:r>
        <w:fldChar w:fldCharType="begin"/>
      </w:r>
      <w:r>
        <w:instrText xml:space="preserve"> PAGEREF _Toc314497567 \h </w:instrText>
      </w:r>
      <w:r>
        <w:fldChar w:fldCharType="separate"/>
      </w:r>
      <w:r>
        <w:t>11</w:t>
      </w:r>
      <w:r>
        <w:fldChar w:fldCharType="end"/>
      </w:r>
      <w:r>
        <w:fldChar w:fldCharType="end"/>
      </w:r>
    </w:p>
    <w:p>
      <w:pPr>
        <w:pStyle w:val="6"/>
        <w:tabs>
          <w:tab w:val="left" w:pos="1260"/>
          <w:tab w:val="right" w:leader="dot" w:pos="8302"/>
        </w:tabs>
        <w:spacing w:line="360" w:lineRule="auto"/>
        <w:rPr>
          <w:rFonts w:ascii="Calibri" w:hAnsi="Calibri" w:eastAsia="宋体" w:cs="黑体"/>
        </w:rPr>
      </w:pPr>
      <w:r>
        <w:fldChar w:fldCharType="begin"/>
      </w:r>
      <w:r>
        <w:instrText xml:space="preserve">HYPERLINK  \l "_Toc314497568" </w:instrText>
      </w:r>
      <w:r>
        <w:fldChar w:fldCharType="separate"/>
      </w:r>
      <w:r>
        <w:rPr>
          <w:rStyle w:val="22"/>
        </w:rPr>
        <w:t>3.</w:t>
      </w:r>
      <w:r>
        <w:rPr>
          <w:rFonts w:ascii="Calibri" w:hAnsi="Calibri" w:eastAsia="宋体" w:cs="黑体"/>
        </w:rPr>
        <w:tab/>
      </w:r>
      <w:r>
        <w:rPr>
          <w:rStyle w:val="22"/>
          <w:rFonts w:hint="eastAsia"/>
        </w:rPr>
        <w:t>路线视频信息</w:t>
      </w:r>
      <w:r>
        <w:tab/>
      </w:r>
      <w:r>
        <w:fldChar w:fldCharType="begin"/>
      </w:r>
      <w:r>
        <w:instrText xml:space="preserve"> PAGEREF _Toc314497568 \h </w:instrText>
      </w:r>
      <w:r>
        <w:fldChar w:fldCharType="separate"/>
      </w:r>
      <w:r>
        <w:t>19</w:t>
      </w:r>
      <w:r>
        <w:fldChar w:fldCharType="end"/>
      </w:r>
      <w:r>
        <w:fldChar w:fldCharType="end"/>
      </w:r>
    </w:p>
    <w:p>
      <w:pPr>
        <w:pStyle w:val="15"/>
        <w:tabs>
          <w:tab w:val="left" w:pos="1260"/>
          <w:tab w:val="right" w:leader="dot" w:pos="8302"/>
        </w:tabs>
        <w:spacing w:line="360" w:lineRule="auto"/>
        <w:rPr>
          <w:rFonts w:ascii="Calibri" w:hAnsi="Calibri" w:eastAsia="宋体" w:cs="黑体"/>
        </w:rPr>
      </w:pPr>
      <w:r>
        <w:fldChar w:fldCharType="begin"/>
      </w:r>
      <w:r>
        <w:instrText xml:space="preserve">HYPERLINK  \l "_Toc314497569" </w:instrText>
      </w:r>
      <w:r>
        <w:fldChar w:fldCharType="separate"/>
      </w:r>
      <w:r>
        <w:rPr>
          <w:rStyle w:val="22"/>
          <w:rFonts w:hint="eastAsia"/>
        </w:rPr>
        <w:t>(二)</w:t>
      </w:r>
      <w:r>
        <w:rPr>
          <w:rFonts w:ascii="Calibri" w:hAnsi="Calibri" w:eastAsia="宋体" w:cs="黑体"/>
        </w:rPr>
        <w:tab/>
      </w:r>
      <w:r>
        <w:rPr>
          <w:rStyle w:val="22"/>
          <w:rFonts w:hint="eastAsia"/>
        </w:rPr>
        <w:t>检查管理</w:t>
      </w:r>
      <w:r>
        <w:tab/>
      </w:r>
      <w:r>
        <w:fldChar w:fldCharType="begin"/>
      </w:r>
      <w:r>
        <w:instrText xml:space="preserve"> PAGEREF _Toc314497569 \h </w:instrText>
      </w:r>
      <w:r>
        <w:fldChar w:fldCharType="separate"/>
      </w:r>
      <w:r>
        <w:t>23</w:t>
      </w:r>
      <w:r>
        <w:fldChar w:fldCharType="end"/>
      </w:r>
      <w:r>
        <w:fldChar w:fldCharType="end"/>
      </w:r>
    </w:p>
    <w:p>
      <w:pPr>
        <w:pStyle w:val="6"/>
        <w:tabs>
          <w:tab w:val="left" w:pos="1260"/>
          <w:tab w:val="right" w:leader="dot" w:pos="8302"/>
        </w:tabs>
        <w:spacing w:line="360" w:lineRule="auto"/>
        <w:rPr>
          <w:rStyle w:val="22"/>
        </w:rPr>
      </w:pPr>
      <w:r>
        <w:fldChar w:fldCharType="begin"/>
      </w:r>
      <w:r>
        <w:instrText xml:space="preserve">HYPERLINK  \l "_Toc314497570" </w:instrText>
      </w:r>
      <w:r>
        <w:fldChar w:fldCharType="separate"/>
      </w:r>
      <w:r>
        <w:rPr>
          <w:rStyle w:val="22"/>
        </w:rPr>
        <w:t>1.</w:t>
      </w:r>
      <w:r>
        <w:rPr>
          <w:rStyle w:val="22"/>
        </w:rPr>
        <w:tab/>
      </w:r>
      <w:r>
        <w:rPr>
          <w:rStyle w:val="22"/>
          <w:rFonts w:hint="eastAsia"/>
        </w:rPr>
        <w:t>业务流程说明</w:t>
      </w:r>
      <w:r>
        <w:rPr>
          <w:rStyle w:val="22"/>
        </w:rPr>
        <w:tab/>
      </w:r>
      <w:r>
        <w:rPr>
          <w:rStyle w:val="22"/>
        </w:rPr>
        <w:fldChar w:fldCharType="begin"/>
      </w:r>
      <w:r>
        <w:rPr>
          <w:rStyle w:val="22"/>
        </w:rPr>
        <w:instrText xml:space="preserve"> PAGEREF _Toc314497570 \h </w:instrText>
      </w:r>
      <w:r>
        <w:rPr>
          <w:rStyle w:val="22"/>
        </w:rPr>
        <w:fldChar w:fldCharType="separate"/>
      </w:r>
      <w:r>
        <w:rPr>
          <w:rStyle w:val="22"/>
        </w:rPr>
        <w:t>23</w:t>
      </w:r>
      <w:r>
        <w:rPr>
          <w:rStyle w:val="22"/>
        </w:rPr>
        <w:fldChar w:fldCharType="end"/>
      </w:r>
      <w:r>
        <w:fldChar w:fldCharType="end"/>
      </w:r>
    </w:p>
    <w:p>
      <w:pPr>
        <w:pStyle w:val="6"/>
        <w:tabs>
          <w:tab w:val="left" w:pos="1260"/>
          <w:tab w:val="right" w:leader="dot" w:pos="8302"/>
        </w:tabs>
        <w:spacing w:line="360" w:lineRule="auto"/>
        <w:rPr>
          <w:rStyle w:val="22"/>
        </w:rPr>
      </w:pPr>
      <w:r>
        <w:fldChar w:fldCharType="begin"/>
      </w:r>
      <w:r>
        <w:instrText xml:space="preserve">HYPERLINK  \l "_Toc314497571" </w:instrText>
      </w:r>
      <w:r>
        <w:fldChar w:fldCharType="separate"/>
      </w:r>
      <w:r>
        <w:rPr>
          <w:rStyle w:val="22"/>
        </w:rPr>
        <w:t>2.</w:t>
      </w:r>
      <w:r>
        <w:rPr>
          <w:rStyle w:val="22"/>
        </w:rPr>
        <w:tab/>
      </w:r>
      <w:r>
        <w:rPr>
          <w:rStyle w:val="22"/>
          <w:rFonts w:hint="eastAsia"/>
        </w:rPr>
        <w:t>业务详细说明</w:t>
      </w:r>
      <w:r>
        <w:rPr>
          <w:rStyle w:val="22"/>
        </w:rPr>
        <w:tab/>
      </w:r>
      <w:r>
        <w:rPr>
          <w:rStyle w:val="22"/>
        </w:rPr>
        <w:fldChar w:fldCharType="begin"/>
      </w:r>
      <w:r>
        <w:rPr>
          <w:rStyle w:val="22"/>
        </w:rPr>
        <w:instrText xml:space="preserve"> PAGEREF _Toc314497571 \h </w:instrText>
      </w:r>
      <w:r>
        <w:rPr>
          <w:rStyle w:val="22"/>
        </w:rPr>
        <w:fldChar w:fldCharType="separate"/>
      </w:r>
      <w:r>
        <w:rPr>
          <w:rStyle w:val="22"/>
        </w:rPr>
        <w:t>25</w:t>
      </w:r>
      <w:r>
        <w:rPr>
          <w:rStyle w:val="22"/>
        </w:rPr>
        <w:fldChar w:fldCharType="end"/>
      </w:r>
      <w:r>
        <w:fldChar w:fldCharType="end"/>
      </w:r>
    </w:p>
    <w:p>
      <w:pPr>
        <w:pStyle w:val="15"/>
        <w:tabs>
          <w:tab w:val="left" w:pos="1701"/>
          <w:tab w:val="right" w:leader="dot" w:pos="8302"/>
        </w:tabs>
        <w:spacing w:line="360" w:lineRule="auto"/>
        <w:ind w:left="1260" w:leftChars="600"/>
        <w:rPr>
          <w:rFonts w:ascii="Calibri" w:hAnsi="Calibri" w:eastAsia="宋体" w:cs="黑体"/>
          <w:sz w:val="18"/>
        </w:rPr>
      </w:pPr>
      <w:r>
        <w:fldChar w:fldCharType="begin"/>
      </w:r>
      <w:r>
        <w:instrText xml:space="preserve">HYPERLINK  \l "_Toc314497572" </w:instrText>
      </w:r>
      <w:r>
        <w:fldChar w:fldCharType="separate"/>
      </w:r>
      <w:r>
        <w:rPr>
          <w:rStyle w:val="22"/>
          <w:i/>
          <w:sz w:val="18"/>
        </w:rPr>
        <w:t>2.1</w:t>
      </w:r>
      <w:r>
        <w:rPr>
          <w:rFonts w:ascii="Calibri" w:hAnsi="Calibri" w:eastAsia="宋体" w:cs="黑体"/>
          <w:sz w:val="18"/>
        </w:rPr>
        <w:tab/>
      </w:r>
      <w:r>
        <w:rPr>
          <w:rStyle w:val="22"/>
          <w:rFonts w:hint="eastAsia"/>
          <w:i/>
          <w:sz w:val="18"/>
        </w:rPr>
        <w:t>紧急请示文</w:t>
      </w:r>
      <w:r>
        <w:rPr>
          <w:sz w:val="18"/>
        </w:rPr>
        <w:tab/>
      </w:r>
      <w:r>
        <w:rPr>
          <w:sz w:val="18"/>
        </w:rPr>
        <w:fldChar w:fldCharType="begin"/>
      </w:r>
      <w:r>
        <w:rPr>
          <w:sz w:val="18"/>
        </w:rPr>
        <w:instrText xml:space="preserve"> PAGEREF _Toc314497572 \h </w:instrText>
      </w:r>
      <w:r>
        <w:rPr>
          <w:sz w:val="18"/>
        </w:rPr>
        <w:fldChar w:fldCharType="separate"/>
      </w:r>
      <w:r>
        <w:rPr>
          <w:sz w:val="18"/>
        </w:rPr>
        <w:t>25</w:t>
      </w:r>
      <w:r>
        <w:rPr>
          <w:sz w:val="18"/>
        </w:rPr>
        <w:fldChar w:fldCharType="end"/>
      </w:r>
      <w:r>
        <w:fldChar w:fldCharType="end"/>
      </w:r>
    </w:p>
    <w:p>
      <w:pPr>
        <w:pStyle w:val="15"/>
        <w:tabs>
          <w:tab w:val="left" w:pos="1701"/>
          <w:tab w:val="right" w:leader="dot" w:pos="8302"/>
        </w:tabs>
        <w:spacing w:line="360" w:lineRule="auto"/>
        <w:ind w:left="1260" w:leftChars="600"/>
        <w:rPr>
          <w:rFonts w:ascii="Calibri" w:hAnsi="Calibri" w:eastAsia="宋体" w:cs="黑体"/>
          <w:sz w:val="18"/>
        </w:rPr>
      </w:pPr>
      <w:r>
        <w:fldChar w:fldCharType="begin"/>
      </w:r>
      <w:r>
        <w:instrText xml:space="preserve">HYPERLINK  \l "_Toc314497573" </w:instrText>
      </w:r>
      <w:r>
        <w:fldChar w:fldCharType="separate"/>
      </w:r>
      <w:r>
        <w:rPr>
          <w:rStyle w:val="22"/>
          <w:i/>
          <w:sz w:val="18"/>
        </w:rPr>
        <w:t>2.2</w:t>
      </w:r>
      <w:r>
        <w:rPr>
          <w:rFonts w:ascii="Calibri" w:hAnsi="Calibri" w:eastAsia="宋体" w:cs="黑体"/>
          <w:sz w:val="18"/>
        </w:rPr>
        <w:tab/>
      </w:r>
      <w:r>
        <w:rPr>
          <w:rStyle w:val="22"/>
          <w:rFonts w:hint="eastAsia"/>
          <w:i/>
          <w:sz w:val="18"/>
        </w:rPr>
        <w:t>经常检查</w:t>
      </w:r>
      <w:r>
        <w:rPr>
          <w:sz w:val="18"/>
        </w:rPr>
        <w:tab/>
      </w:r>
      <w:r>
        <w:rPr>
          <w:sz w:val="18"/>
        </w:rPr>
        <w:fldChar w:fldCharType="begin"/>
      </w:r>
      <w:r>
        <w:rPr>
          <w:sz w:val="18"/>
        </w:rPr>
        <w:instrText xml:space="preserve"> PAGEREF _Toc314497573 \h </w:instrText>
      </w:r>
      <w:r>
        <w:rPr>
          <w:sz w:val="18"/>
        </w:rPr>
        <w:fldChar w:fldCharType="separate"/>
      </w:r>
      <w:r>
        <w:rPr>
          <w:sz w:val="18"/>
        </w:rPr>
        <w:t>32</w:t>
      </w:r>
      <w:r>
        <w:rPr>
          <w:sz w:val="18"/>
        </w:rPr>
        <w:fldChar w:fldCharType="end"/>
      </w:r>
      <w:r>
        <w:fldChar w:fldCharType="end"/>
      </w:r>
    </w:p>
    <w:p>
      <w:pPr>
        <w:pStyle w:val="15"/>
        <w:tabs>
          <w:tab w:val="left" w:pos="1701"/>
          <w:tab w:val="right" w:leader="dot" w:pos="8302"/>
        </w:tabs>
        <w:spacing w:line="360" w:lineRule="auto"/>
        <w:ind w:left="1260" w:leftChars="600"/>
        <w:rPr>
          <w:rFonts w:ascii="Calibri" w:hAnsi="Calibri" w:eastAsia="宋体" w:cs="黑体"/>
          <w:sz w:val="18"/>
        </w:rPr>
      </w:pPr>
      <w:r>
        <w:fldChar w:fldCharType="begin"/>
      </w:r>
      <w:r>
        <w:instrText xml:space="preserve">HYPERLINK  \l "_Toc314497574" </w:instrText>
      </w:r>
      <w:r>
        <w:fldChar w:fldCharType="separate"/>
      </w:r>
      <w:r>
        <w:rPr>
          <w:rStyle w:val="22"/>
          <w:i/>
          <w:sz w:val="18"/>
        </w:rPr>
        <w:t>2.3</w:t>
      </w:r>
      <w:r>
        <w:rPr>
          <w:rFonts w:ascii="Calibri" w:hAnsi="Calibri" w:eastAsia="宋体" w:cs="黑体"/>
          <w:sz w:val="18"/>
        </w:rPr>
        <w:tab/>
      </w:r>
      <w:r>
        <w:rPr>
          <w:rStyle w:val="22"/>
          <w:rFonts w:hint="eastAsia"/>
          <w:i/>
          <w:sz w:val="18"/>
        </w:rPr>
        <w:t>检查月报</w:t>
      </w:r>
      <w:r>
        <w:rPr>
          <w:rStyle w:val="22"/>
          <w:i/>
          <w:sz w:val="18"/>
        </w:rPr>
        <w:t>—</w:t>
      </w:r>
      <w:r>
        <w:rPr>
          <w:rStyle w:val="22"/>
          <w:rFonts w:hint="eastAsia"/>
          <w:i/>
          <w:sz w:val="18"/>
        </w:rPr>
        <w:t>专项养护</w:t>
      </w:r>
      <w:r>
        <w:rPr>
          <w:sz w:val="18"/>
        </w:rPr>
        <w:tab/>
      </w:r>
      <w:r>
        <w:rPr>
          <w:sz w:val="18"/>
        </w:rPr>
        <w:fldChar w:fldCharType="begin"/>
      </w:r>
      <w:r>
        <w:rPr>
          <w:sz w:val="18"/>
        </w:rPr>
        <w:instrText xml:space="preserve"> PAGEREF _Toc314497574 \h </w:instrText>
      </w:r>
      <w:r>
        <w:rPr>
          <w:sz w:val="18"/>
        </w:rPr>
        <w:fldChar w:fldCharType="separate"/>
      </w:r>
      <w:r>
        <w:rPr>
          <w:sz w:val="18"/>
        </w:rPr>
        <w:t>39</w:t>
      </w:r>
      <w:r>
        <w:rPr>
          <w:sz w:val="18"/>
        </w:rPr>
        <w:fldChar w:fldCharType="end"/>
      </w:r>
      <w:r>
        <w:fldChar w:fldCharType="end"/>
      </w:r>
    </w:p>
    <w:p>
      <w:pPr>
        <w:pStyle w:val="15"/>
        <w:tabs>
          <w:tab w:val="left" w:pos="1701"/>
          <w:tab w:val="right" w:leader="dot" w:pos="8302"/>
        </w:tabs>
        <w:spacing w:line="360" w:lineRule="auto"/>
        <w:ind w:left="1260" w:leftChars="600"/>
        <w:rPr>
          <w:rFonts w:ascii="Calibri" w:hAnsi="Calibri" w:eastAsia="宋体" w:cs="黑体"/>
          <w:sz w:val="18"/>
        </w:rPr>
      </w:pPr>
      <w:r>
        <w:fldChar w:fldCharType="begin"/>
      </w:r>
      <w:r>
        <w:instrText xml:space="preserve">HYPERLINK  \l "_Toc314497575" </w:instrText>
      </w:r>
      <w:r>
        <w:fldChar w:fldCharType="separate"/>
      </w:r>
      <w:r>
        <w:rPr>
          <w:rStyle w:val="22"/>
          <w:i/>
          <w:sz w:val="18"/>
        </w:rPr>
        <w:t>2.4</w:t>
      </w:r>
      <w:r>
        <w:rPr>
          <w:rFonts w:ascii="Calibri" w:hAnsi="Calibri" w:eastAsia="宋体" w:cs="黑体"/>
          <w:sz w:val="18"/>
        </w:rPr>
        <w:tab/>
      </w:r>
      <w:r>
        <w:rPr>
          <w:rStyle w:val="22"/>
          <w:rFonts w:hint="eastAsia"/>
          <w:i/>
          <w:sz w:val="18"/>
        </w:rPr>
        <w:t>检查月报</w:t>
      </w:r>
      <w:r>
        <w:rPr>
          <w:rStyle w:val="22"/>
          <w:i/>
          <w:sz w:val="18"/>
        </w:rPr>
        <w:t>—</w:t>
      </w:r>
      <w:r>
        <w:rPr>
          <w:rStyle w:val="22"/>
          <w:rFonts w:hint="eastAsia"/>
          <w:i/>
          <w:sz w:val="18"/>
        </w:rPr>
        <w:t>小修保养</w:t>
      </w:r>
      <w:r>
        <w:rPr>
          <w:sz w:val="18"/>
        </w:rPr>
        <w:tab/>
      </w:r>
      <w:r>
        <w:rPr>
          <w:sz w:val="18"/>
        </w:rPr>
        <w:fldChar w:fldCharType="begin"/>
      </w:r>
      <w:r>
        <w:rPr>
          <w:sz w:val="18"/>
        </w:rPr>
        <w:instrText xml:space="preserve"> PAGEREF _Toc314497575 \h </w:instrText>
      </w:r>
      <w:r>
        <w:rPr>
          <w:sz w:val="18"/>
        </w:rPr>
        <w:fldChar w:fldCharType="separate"/>
      </w:r>
      <w:r>
        <w:rPr>
          <w:sz w:val="18"/>
        </w:rPr>
        <w:t>46</w:t>
      </w:r>
      <w:r>
        <w:rPr>
          <w:sz w:val="18"/>
        </w:rPr>
        <w:fldChar w:fldCharType="end"/>
      </w:r>
      <w:r>
        <w:fldChar w:fldCharType="end"/>
      </w:r>
    </w:p>
    <w:p>
      <w:pPr>
        <w:pStyle w:val="15"/>
        <w:tabs>
          <w:tab w:val="left" w:pos="1701"/>
          <w:tab w:val="right" w:leader="dot" w:pos="8302"/>
        </w:tabs>
        <w:spacing w:line="360" w:lineRule="auto"/>
        <w:ind w:left="1260" w:leftChars="600"/>
        <w:rPr>
          <w:rFonts w:ascii="Calibri" w:hAnsi="Calibri" w:eastAsia="宋体" w:cs="黑体"/>
          <w:sz w:val="18"/>
        </w:rPr>
      </w:pPr>
      <w:r>
        <w:fldChar w:fldCharType="begin"/>
      </w:r>
      <w:r>
        <w:instrText xml:space="preserve">HYPERLINK  \l "_Toc314497576" </w:instrText>
      </w:r>
      <w:r>
        <w:fldChar w:fldCharType="separate"/>
      </w:r>
      <w:r>
        <w:rPr>
          <w:rStyle w:val="22"/>
          <w:i/>
          <w:sz w:val="18"/>
        </w:rPr>
        <w:t>2.5</w:t>
      </w:r>
      <w:r>
        <w:rPr>
          <w:rFonts w:ascii="Calibri" w:hAnsi="Calibri" w:eastAsia="宋体" w:cs="黑体"/>
          <w:sz w:val="18"/>
        </w:rPr>
        <w:tab/>
      </w:r>
      <w:r>
        <w:rPr>
          <w:rStyle w:val="22"/>
          <w:rFonts w:hint="eastAsia"/>
          <w:i/>
          <w:sz w:val="18"/>
        </w:rPr>
        <w:t>定期检查</w:t>
      </w:r>
      <w:r>
        <w:rPr>
          <w:sz w:val="18"/>
        </w:rPr>
        <w:tab/>
      </w:r>
      <w:r>
        <w:rPr>
          <w:sz w:val="18"/>
        </w:rPr>
        <w:fldChar w:fldCharType="begin"/>
      </w:r>
      <w:r>
        <w:rPr>
          <w:sz w:val="18"/>
        </w:rPr>
        <w:instrText xml:space="preserve"> PAGEREF _Toc314497576 \h </w:instrText>
      </w:r>
      <w:r>
        <w:rPr>
          <w:sz w:val="18"/>
        </w:rPr>
        <w:fldChar w:fldCharType="separate"/>
      </w:r>
      <w:r>
        <w:rPr>
          <w:sz w:val="18"/>
        </w:rPr>
        <w:t>51</w:t>
      </w:r>
      <w:r>
        <w:rPr>
          <w:sz w:val="18"/>
        </w:rPr>
        <w:fldChar w:fldCharType="end"/>
      </w:r>
      <w:r>
        <w:fldChar w:fldCharType="end"/>
      </w:r>
    </w:p>
    <w:p>
      <w:pPr>
        <w:pStyle w:val="15"/>
        <w:tabs>
          <w:tab w:val="left" w:pos="1260"/>
          <w:tab w:val="right" w:leader="dot" w:pos="8302"/>
        </w:tabs>
        <w:spacing w:line="360" w:lineRule="auto"/>
        <w:rPr>
          <w:rFonts w:ascii="Calibri" w:hAnsi="Calibri" w:eastAsia="宋体" w:cs="黑体"/>
        </w:rPr>
      </w:pPr>
      <w:r>
        <w:fldChar w:fldCharType="begin"/>
      </w:r>
      <w:r>
        <w:instrText xml:space="preserve">HYPERLINK  \l "_Toc314497605" </w:instrText>
      </w:r>
      <w:r>
        <w:fldChar w:fldCharType="separate"/>
      </w:r>
      <w:r>
        <w:rPr>
          <w:rStyle w:val="22"/>
          <w:rFonts w:hint="eastAsia"/>
        </w:rPr>
        <w:t>(三)</w:t>
      </w:r>
      <w:r>
        <w:rPr>
          <w:rFonts w:ascii="Calibri" w:hAnsi="Calibri" w:eastAsia="宋体" w:cs="黑体"/>
        </w:rPr>
        <w:tab/>
      </w:r>
      <w:r>
        <w:rPr>
          <w:rStyle w:val="22"/>
          <w:rFonts w:hint="eastAsia"/>
        </w:rPr>
        <w:t>小修保养</w:t>
      </w:r>
      <w:r>
        <w:tab/>
      </w:r>
      <w:r>
        <w:fldChar w:fldCharType="begin"/>
      </w:r>
      <w:r>
        <w:instrText xml:space="preserve"> PAGEREF _Toc314497605 \h </w:instrText>
      </w:r>
      <w:r>
        <w:fldChar w:fldCharType="separate"/>
      </w:r>
      <w:r>
        <w:t>60</w:t>
      </w:r>
      <w:r>
        <w:fldChar w:fldCharType="end"/>
      </w:r>
      <w:r>
        <w:fldChar w:fldCharType="end"/>
      </w:r>
    </w:p>
    <w:p>
      <w:pPr>
        <w:pStyle w:val="6"/>
        <w:tabs>
          <w:tab w:val="left" w:pos="1260"/>
          <w:tab w:val="right" w:leader="dot" w:pos="8302"/>
        </w:tabs>
        <w:spacing w:line="360" w:lineRule="auto"/>
        <w:rPr>
          <w:rStyle w:val="22"/>
        </w:rPr>
      </w:pPr>
      <w:r>
        <w:fldChar w:fldCharType="begin"/>
      </w:r>
      <w:r>
        <w:instrText xml:space="preserve">HYPERLINK  \l "_Toc314497606" </w:instrText>
      </w:r>
      <w:r>
        <w:fldChar w:fldCharType="separate"/>
      </w:r>
      <w:r>
        <w:rPr>
          <w:rStyle w:val="22"/>
        </w:rPr>
        <w:t>1.</w:t>
      </w:r>
      <w:r>
        <w:rPr>
          <w:rStyle w:val="22"/>
        </w:rPr>
        <w:tab/>
      </w:r>
      <w:r>
        <w:rPr>
          <w:rStyle w:val="22"/>
          <w:rFonts w:hint="eastAsia"/>
        </w:rPr>
        <w:t>业务流程说明</w:t>
      </w:r>
      <w:r>
        <w:rPr>
          <w:rStyle w:val="22"/>
        </w:rPr>
        <w:tab/>
      </w:r>
      <w:r>
        <w:rPr>
          <w:rStyle w:val="22"/>
        </w:rPr>
        <w:fldChar w:fldCharType="begin"/>
      </w:r>
      <w:r>
        <w:rPr>
          <w:rStyle w:val="22"/>
        </w:rPr>
        <w:instrText xml:space="preserve"> PAGEREF _Toc314497606 \h </w:instrText>
      </w:r>
      <w:r>
        <w:rPr>
          <w:rStyle w:val="22"/>
        </w:rPr>
        <w:fldChar w:fldCharType="separate"/>
      </w:r>
      <w:r>
        <w:rPr>
          <w:rStyle w:val="22"/>
        </w:rPr>
        <w:t>60</w:t>
      </w:r>
      <w:r>
        <w:rPr>
          <w:rStyle w:val="22"/>
        </w:rPr>
        <w:fldChar w:fldCharType="end"/>
      </w:r>
      <w:r>
        <w:fldChar w:fldCharType="end"/>
      </w:r>
    </w:p>
    <w:p>
      <w:pPr>
        <w:pStyle w:val="6"/>
        <w:tabs>
          <w:tab w:val="left" w:pos="1260"/>
          <w:tab w:val="right" w:leader="dot" w:pos="8302"/>
        </w:tabs>
        <w:spacing w:line="360" w:lineRule="auto"/>
        <w:rPr>
          <w:rStyle w:val="22"/>
        </w:rPr>
      </w:pPr>
      <w:r>
        <w:fldChar w:fldCharType="begin"/>
      </w:r>
      <w:r>
        <w:instrText xml:space="preserve">HYPERLINK  \l "_Toc314497607" </w:instrText>
      </w:r>
      <w:r>
        <w:fldChar w:fldCharType="separate"/>
      </w:r>
      <w:r>
        <w:rPr>
          <w:rStyle w:val="22"/>
        </w:rPr>
        <w:t>2.</w:t>
      </w:r>
      <w:r>
        <w:rPr>
          <w:rStyle w:val="22"/>
        </w:rPr>
        <w:tab/>
      </w:r>
      <w:r>
        <w:rPr>
          <w:rStyle w:val="22"/>
          <w:rFonts w:hint="eastAsia"/>
        </w:rPr>
        <w:t>业务详细说明</w:t>
      </w:r>
      <w:r>
        <w:rPr>
          <w:rStyle w:val="22"/>
        </w:rPr>
        <w:tab/>
      </w:r>
      <w:r>
        <w:rPr>
          <w:rStyle w:val="22"/>
        </w:rPr>
        <w:fldChar w:fldCharType="begin"/>
      </w:r>
      <w:r>
        <w:rPr>
          <w:rStyle w:val="22"/>
        </w:rPr>
        <w:instrText xml:space="preserve"> PAGEREF _Toc314497607 \h </w:instrText>
      </w:r>
      <w:r>
        <w:rPr>
          <w:rStyle w:val="22"/>
        </w:rPr>
        <w:fldChar w:fldCharType="separate"/>
      </w:r>
      <w:r>
        <w:rPr>
          <w:rStyle w:val="22"/>
        </w:rPr>
        <w:t>63</w:t>
      </w:r>
      <w:r>
        <w:rPr>
          <w:rStyle w:val="22"/>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"_Toc314497608" </w:instrText>
      </w:r>
      <w:r>
        <w:fldChar w:fldCharType="separate"/>
      </w:r>
      <w:r>
        <w:rPr>
          <w:rStyle w:val="22"/>
          <w:i/>
          <w:sz w:val="18"/>
        </w:rPr>
        <w:t>2.1</w:t>
      </w:r>
      <w:r>
        <w:rPr>
          <w:rStyle w:val="22"/>
          <w:i/>
          <w:sz w:val="18"/>
        </w:rPr>
        <w:tab/>
      </w:r>
      <w:r>
        <w:rPr>
          <w:rStyle w:val="22"/>
          <w:rFonts w:hint="eastAsia"/>
          <w:i/>
          <w:sz w:val="18"/>
        </w:rPr>
        <w:t>小修保养任务函</w:t>
      </w:r>
      <w:r>
        <w:rPr>
          <w:rStyle w:val="22"/>
          <w:i/>
          <w:sz w:val="18"/>
        </w:rPr>
        <w:tab/>
      </w:r>
      <w:r>
        <w:rPr>
          <w:rStyle w:val="22"/>
          <w:i/>
          <w:sz w:val="18"/>
        </w:rPr>
        <w:fldChar w:fldCharType="begin"/>
      </w:r>
      <w:r>
        <w:rPr>
          <w:rStyle w:val="22"/>
          <w:i/>
          <w:sz w:val="18"/>
        </w:rPr>
        <w:instrText xml:space="preserve"> PAGEREF _Toc314497608 \h </w:instrText>
      </w:r>
      <w:r>
        <w:rPr>
          <w:rStyle w:val="22"/>
          <w:i/>
          <w:sz w:val="18"/>
        </w:rPr>
        <w:fldChar w:fldCharType="separate"/>
      </w:r>
      <w:r>
        <w:rPr>
          <w:rStyle w:val="22"/>
          <w:i/>
          <w:sz w:val="18"/>
        </w:rPr>
        <w:t>63</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"_Toc314497609" </w:instrText>
      </w:r>
      <w:r>
        <w:fldChar w:fldCharType="separate"/>
      </w:r>
      <w:r>
        <w:rPr>
          <w:rStyle w:val="22"/>
          <w:i/>
          <w:sz w:val="18"/>
        </w:rPr>
        <w:t>2.2</w:t>
      </w:r>
      <w:r>
        <w:rPr>
          <w:rStyle w:val="22"/>
          <w:i/>
          <w:sz w:val="18"/>
        </w:rPr>
        <w:tab/>
      </w:r>
      <w:r>
        <w:rPr>
          <w:rStyle w:val="22"/>
          <w:rFonts w:hint="eastAsia"/>
          <w:i/>
          <w:sz w:val="18"/>
        </w:rPr>
        <w:t>工作日志</w:t>
      </w:r>
      <w:r>
        <w:rPr>
          <w:rStyle w:val="22"/>
          <w:i/>
          <w:sz w:val="18"/>
        </w:rPr>
        <w:tab/>
      </w:r>
      <w:r>
        <w:rPr>
          <w:rStyle w:val="22"/>
          <w:i/>
          <w:sz w:val="18"/>
        </w:rPr>
        <w:fldChar w:fldCharType="begin"/>
      </w:r>
      <w:r>
        <w:rPr>
          <w:rStyle w:val="22"/>
          <w:i/>
          <w:sz w:val="18"/>
        </w:rPr>
        <w:instrText xml:space="preserve"> PAGEREF _Toc314497609 \h </w:instrText>
      </w:r>
      <w:r>
        <w:rPr>
          <w:rStyle w:val="22"/>
          <w:i/>
          <w:sz w:val="18"/>
        </w:rPr>
        <w:fldChar w:fldCharType="separate"/>
      </w:r>
      <w:r>
        <w:rPr>
          <w:rStyle w:val="22"/>
          <w:i/>
          <w:sz w:val="18"/>
        </w:rPr>
        <w:t>64</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"_Toc314497610" </w:instrText>
      </w:r>
      <w:r>
        <w:fldChar w:fldCharType="separate"/>
      </w:r>
      <w:r>
        <w:rPr>
          <w:rStyle w:val="22"/>
          <w:i/>
          <w:sz w:val="18"/>
        </w:rPr>
        <w:t>2.3</w:t>
      </w:r>
      <w:r>
        <w:rPr>
          <w:rStyle w:val="22"/>
          <w:i/>
          <w:sz w:val="18"/>
        </w:rPr>
        <w:tab/>
      </w:r>
      <w:r>
        <w:rPr>
          <w:rStyle w:val="22"/>
          <w:rFonts w:hint="eastAsia"/>
          <w:i/>
          <w:sz w:val="18"/>
        </w:rPr>
        <w:t>月生产建议计划</w:t>
      </w:r>
      <w:r>
        <w:rPr>
          <w:rStyle w:val="22"/>
          <w:i/>
          <w:sz w:val="18"/>
        </w:rPr>
        <w:tab/>
      </w:r>
      <w:r>
        <w:rPr>
          <w:rStyle w:val="22"/>
          <w:i/>
          <w:sz w:val="18"/>
        </w:rPr>
        <w:fldChar w:fldCharType="begin"/>
      </w:r>
      <w:r>
        <w:rPr>
          <w:rStyle w:val="22"/>
          <w:i/>
          <w:sz w:val="18"/>
        </w:rPr>
        <w:instrText xml:space="preserve"> PAGEREF _Toc314497610 \h </w:instrText>
      </w:r>
      <w:r>
        <w:rPr>
          <w:rStyle w:val="22"/>
          <w:i/>
          <w:sz w:val="18"/>
        </w:rPr>
        <w:fldChar w:fldCharType="separate"/>
      </w:r>
      <w:r>
        <w:rPr>
          <w:rStyle w:val="22"/>
          <w:i/>
          <w:sz w:val="18"/>
        </w:rPr>
        <w:t>74</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"_Toc314497611" </w:instrText>
      </w:r>
      <w:r>
        <w:fldChar w:fldCharType="separate"/>
      </w:r>
      <w:r>
        <w:rPr>
          <w:rStyle w:val="22"/>
          <w:i/>
          <w:sz w:val="18"/>
        </w:rPr>
        <w:t>2.4</w:t>
      </w:r>
      <w:r>
        <w:rPr>
          <w:rStyle w:val="22"/>
          <w:i/>
          <w:sz w:val="18"/>
        </w:rPr>
        <w:tab/>
      </w:r>
      <w:r>
        <w:rPr>
          <w:rStyle w:val="22"/>
          <w:rFonts w:hint="eastAsia"/>
          <w:i/>
          <w:sz w:val="18"/>
        </w:rPr>
        <w:t>工程量与费用</w:t>
      </w:r>
      <w:r>
        <w:rPr>
          <w:rStyle w:val="22"/>
          <w:i/>
          <w:sz w:val="18"/>
        </w:rPr>
        <w:tab/>
      </w:r>
      <w:r>
        <w:rPr>
          <w:rStyle w:val="22"/>
          <w:i/>
          <w:sz w:val="18"/>
        </w:rPr>
        <w:fldChar w:fldCharType="begin"/>
      </w:r>
      <w:r>
        <w:rPr>
          <w:rStyle w:val="22"/>
          <w:i/>
          <w:sz w:val="18"/>
        </w:rPr>
        <w:instrText xml:space="preserve"> PAGEREF _Toc314497611 \h </w:instrText>
      </w:r>
      <w:r>
        <w:rPr>
          <w:rStyle w:val="22"/>
          <w:i/>
          <w:sz w:val="18"/>
        </w:rPr>
        <w:fldChar w:fldCharType="separate"/>
      </w:r>
      <w:r>
        <w:rPr>
          <w:rStyle w:val="22"/>
          <w:i/>
          <w:sz w:val="18"/>
        </w:rPr>
        <w:t>81</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"_Toc314497612" </w:instrText>
      </w:r>
      <w:r>
        <w:fldChar w:fldCharType="separate"/>
      </w:r>
      <w:r>
        <w:rPr>
          <w:rStyle w:val="22"/>
          <w:i/>
          <w:sz w:val="18"/>
        </w:rPr>
        <w:t>2.5</w:t>
      </w:r>
      <w:r>
        <w:rPr>
          <w:rStyle w:val="22"/>
          <w:i/>
          <w:sz w:val="18"/>
        </w:rPr>
        <w:tab/>
      </w:r>
      <w:r>
        <w:rPr>
          <w:rStyle w:val="22"/>
          <w:rFonts w:hint="eastAsia"/>
          <w:i/>
          <w:sz w:val="18"/>
        </w:rPr>
        <w:t>月生产成果</w:t>
      </w:r>
      <w:r>
        <w:rPr>
          <w:rStyle w:val="22"/>
          <w:i/>
          <w:sz w:val="18"/>
        </w:rPr>
        <w:tab/>
      </w:r>
      <w:r>
        <w:rPr>
          <w:rStyle w:val="22"/>
          <w:i/>
          <w:sz w:val="18"/>
        </w:rPr>
        <w:fldChar w:fldCharType="begin"/>
      </w:r>
      <w:r>
        <w:rPr>
          <w:rStyle w:val="22"/>
          <w:i/>
          <w:sz w:val="18"/>
        </w:rPr>
        <w:instrText xml:space="preserve"> PAGEREF _Toc314497612 \h </w:instrText>
      </w:r>
      <w:r>
        <w:rPr>
          <w:rStyle w:val="22"/>
          <w:i/>
          <w:sz w:val="18"/>
        </w:rPr>
        <w:fldChar w:fldCharType="separate"/>
      </w:r>
      <w:r>
        <w:rPr>
          <w:rStyle w:val="22"/>
          <w:i/>
          <w:sz w:val="18"/>
        </w:rPr>
        <w:t>89</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"_Toc314497618" </w:instrText>
      </w:r>
      <w:r>
        <w:fldChar w:fldCharType="separate"/>
      </w:r>
      <w:r>
        <w:rPr>
          <w:rStyle w:val="22"/>
          <w:i/>
          <w:sz w:val="18"/>
        </w:rPr>
        <w:t>2.6</w:t>
      </w:r>
      <w:r>
        <w:rPr>
          <w:rStyle w:val="22"/>
          <w:i/>
          <w:sz w:val="18"/>
        </w:rPr>
        <w:tab/>
      </w:r>
      <w:r>
        <w:rPr>
          <w:rStyle w:val="22"/>
          <w:rFonts w:hint="eastAsia"/>
          <w:i/>
          <w:sz w:val="18"/>
        </w:rPr>
        <w:t>完成情况月报</w:t>
      </w:r>
      <w:r>
        <w:rPr>
          <w:rStyle w:val="22"/>
          <w:i/>
          <w:sz w:val="18"/>
        </w:rPr>
        <w:tab/>
      </w:r>
      <w:r>
        <w:rPr>
          <w:rStyle w:val="22"/>
          <w:i/>
          <w:sz w:val="18"/>
        </w:rPr>
        <w:fldChar w:fldCharType="begin"/>
      </w:r>
      <w:r>
        <w:rPr>
          <w:rStyle w:val="22"/>
          <w:i/>
          <w:sz w:val="18"/>
        </w:rPr>
        <w:instrText xml:space="preserve"> PAGEREF _Toc314497618 \h </w:instrText>
      </w:r>
      <w:r>
        <w:rPr>
          <w:rStyle w:val="22"/>
          <w:i/>
          <w:sz w:val="18"/>
        </w:rPr>
        <w:fldChar w:fldCharType="separate"/>
      </w:r>
      <w:r>
        <w:rPr>
          <w:rStyle w:val="22"/>
          <w:i/>
          <w:sz w:val="18"/>
        </w:rPr>
        <w:t>95</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"_Toc314497624" </w:instrText>
      </w:r>
      <w:r>
        <w:fldChar w:fldCharType="separate"/>
      </w:r>
      <w:r>
        <w:rPr>
          <w:rStyle w:val="22"/>
          <w:i/>
          <w:sz w:val="18"/>
        </w:rPr>
        <w:t>2.7</w:t>
      </w:r>
      <w:r>
        <w:rPr>
          <w:rStyle w:val="22"/>
          <w:i/>
          <w:sz w:val="18"/>
        </w:rPr>
        <w:tab/>
      </w:r>
      <w:r>
        <w:rPr>
          <w:rStyle w:val="22"/>
          <w:rFonts w:hint="eastAsia"/>
          <w:i/>
          <w:sz w:val="18"/>
        </w:rPr>
        <w:t>工程量计量</w:t>
      </w:r>
      <w:r>
        <w:rPr>
          <w:rStyle w:val="22"/>
          <w:i/>
          <w:sz w:val="18"/>
        </w:rPr>
        <w:tab/>
      </w:r>
      <w:r>
        <w:rPr>
          <w:rStyle w:val="22"/>
          <w:i/>
          <w:sz w:val="18"/>
        </w:rPr>
        <w:fldChar w:fldCharType="begin"/>
      </w:r>
      <w:r>
        <w:rPr>
          <w:rStyle w:val="22"/>
          <w:i/>
          <w:sz w:val="18"/>
        </w:rPr>
        <w:instrText xml:space="preserve"> PAGEREF _Toc314497624 \h </w:instrText>
      </w:r>
      <w:r>
        <w:rPr>
          <w:rStyle w:val="22"/>
          <w:i/>
          <w:sz w:val="18"/>
        </w:rPr>
        <w:fldChar w:fldCharType="separate"/>
      </w:r>
      <w:r>
        <w:rPr>
          <w:rStyle w:val="22"/>
          <w:i/>
          <w:sz w:val="18"/>
        </w:rPr>
        <w:t>100</w:t>
      </w:r>
      <w:r>
        <w:rPr>
          <w:rStyle w:val="22"/>
          <w:i/>
          <w:sz w:val="18"/>
        </w:rPr>
        <w:fldChar w:fldCharType="end"/>
      </w:r>
      <w:r>
        <w:fldChar w:fldCharType="end"/>
      </w:r>
    </w:p>
    <w:p>
      <w:pPr>
        <w:pStyle w:val="15"/>
        <w:tabs>
          <w:tab w:val="left" w:pos="1260"/>
          <w:tab w:val="right" w:leader="dot" w:pos="8302"/>
        </w:tabs>
        <w:spacing w:line="360" w:lineRule="auto"/>
        <w:rPr>
          <w:rFonts w:ascii="Calibri" w:hAnsi="Calibri" w:eastAsia="宋体" w:cs="黑体"/>
        </w:rPr>
      </w:pPr>
      <w:r>
        <w:fldChar w:fldCharType="begin"/>
      </w:r>
      <w:r>
        <w:instrText xml:space="preserve">HYPERLINK  \l "_Toc314497625" </w:instrText>
      </w:r>
      <w:r>
        <w:fldChar w:fldCharType="separate"/>
      </w:r>
      <w:r>
        <w:rPr>
          <w:rStyle w:val="22"/>
          <w:rFonts w:hint="eastAsia"/>
        </w:rPr>
        <w:t>(四)</w:t>
      </w:r>
      <w:r>
        <w:rPr>
          <w:rFonts w:ascii="Calibri" w:hAnsi="Calibri" w:eastAsia="宋体" w:cs="黑体"/>
        </w:rPr>
        <w:tab/>
      </w:r>
      <w:r>
        <w:rPr>
          <w:rStyle w:val="22"/>
          <w:rFonts w:hint="eastAsia"/>
        </w:rPr>
        <w:t>机电养护</w:t>
      </w:r>
      <w:r>
        <w:tab/>
      </w:r>
      <w:r>
        <w:fldChar w:fldCharType="begin"/>
      </w:r>
      <w:r>
        <w:instrText xml:space="preserve"> PAGEREF _Toc314497625 \h </w:instrText>
      </w:r>
      <w:r>
        <w:fldChar w:fldCharType="separate"/>
      </w:r>
      <w:r>
        <w:t>104</w:t>
      </w:r>
      <w:r>
        <w:fldChar w:fldCharType="end"/>
      </w:r>
      <w:r>
        <w:fldChar w:fldCharType="end"/>
      </w:r>
    </w:p>
    <w:p>
      <w:pPr>
        <w:pStyle w:val="6"/>
        <w:tabs>
          <w:tab w:val="left" w:pos="1260"/>
          <w:tab w:val="right" w:leader="dot" w:pos="8302"/>
        </w:tabs>
        <w:spacing w:line="360" w:lineRule="auto"/>
        <w:rPr>
          <w:rStyle w:val="22"/>
        </w:rPr>
      </w:pPr>
      <w:r>
        <w:fldChar w:fldCharType="begin"/>
      </w:r>
      <w:r>
        <w:instrText xml:space="preserve">HYPERLINK  \l "_Toc314497626" </w:instrText>
      </w:r>
      <w:r>
        <w:fldChar w:fldCharType="separate"/>
      </w:r>
      <w:r>
        <w:rPr>
          <w:rStyle w:val="22"/>
        </w:rPr>
        <w:t>1.</w:t>
      </w:r>
      <w:r>
        <w:rPr>
          <w:rStyle w:val="22"/>
        </w:rPr>
        <w:tab/>
      </w:r>
      <w:r>
        <w:rPr>
          <w:rStyle w:val="22"/>
          <w:rFonts w:hint="eastAsia"/>
        </w:rPr>
        <w:t>业务流程说明</w:t>
      </w:r>
      <w:r>
        <w:rPr>
          <w:rStyle w:val="22"/>
        </w:rPr>
        <w:tab/>
      </w:r>
      <w:r>
        <w:rPr>
          <w:rStyle w:val="22"/>
        </w:rPr>
        <w:fldChar w:fldCharType="begin"/>
      </w:r>
      <w:r>
        <w:rPr>
          <w:rStyle w:val="22"/>
        </w:rPr>
        <w:instrText xml:space="preserve"> PAGEREF _Toc314497626 \h </w:instrText>
      </w:r>
      <w:r>
        <w:rPr>
          <w:rStyle w:val="22"/>
        </w:rPr>
        <w:fldChar w:fldCharType="separate"/>
      </w:r>
      <w:r>
        <w:rPr>
          <w:rStyle w:val="22"/>
        </w:rPr>
        <w:t>104</w:t>
      </w:r>
      <w:r>
        <w:rPr>
          <w:rStyle w:val="22"/>
        </w:rPr>
        <w:fldChar w:fldCharType="end"/>
      </w:r>
      <w:r>
        <w:fldChar w:fldCharType="end"/>
      </w:r>
    </w:p>
    <w:p>
      <w:pPr>
        <w:pStyle w:val="6"/>
        <w:tabs>
          <w:tab w:val="left" w:pos="1260"/>
          <w:tab w:val="right" w:leader="dot" w:pos="8302"/>
        </w:tabs>
        <w:spacing w:line="360" w:lineRule="auto"/>
        <w:rPr>
          <w:rStyle w:val="22"/>
        </w:rPr>
      </w:pPr>
      <w:r>
        <w:fldChar w:fldCharType="begin"/>
      </w:r>
      <w:r>
        <w:instrText xml:space="preserve">HYPERLINK  \l "_Toc314497627" </w:instrText>
      </w:r>
      <w:r>
        <w:fldChar w:fldCharType="separate"/>
      </w:r>
      <w:r>
        <w:rPr>
          <w:rStyle w:val="22"/>
        </w:rPr>
        <w:t>2.</w:t>
      </w:r>
      <w:r>
        <w:rPr>
          <w:rStyle w:val="22"/>
        </w:rPr>
        <w:tab/>
      </w:r>
      <w:r>
        <w:rPr>
          <w:rStyle w:val="22"/>
          <w:rFonts w:hint="eastAsia"/>
        </w:rPr>
        <w:t>业务详细说明</w:t>
      </w:r>
      <w:r>
        <w:rPr>
          <w:rStyle w:val="22"/>
        </w:rPr>
        <w:tab/>
      </w:r>
      <w:r>
        <w:rPr>
          <w:rStyle w:val="22"/>
        </w:rPr>
        <w:fldChar w:fldCharType="begin"/>
      </w:r>
      <w:r>
        <w:rPr>
          <w:rStyle w:val="22"/>
        </w:rPr>
        <w:instrText xml:space="preserve"> PAGEREF _Toc314497627 \h </w:instrText>
      </w:r>
      <w:r>
        <w:rPr>
          <w:rStyle w:val="22"/>
        </w:rPr>
        <w:fldChar w:fldCharType="separate"/>
      </w:r>
      <w:r>
        <w:rPr>
          <w:rStyle w:val="22"/>
        </w:rPr>
        <w:t>105</w:t>
      </w:r>
      <w:r>
        <w:rPr>
          <w:rStyle w:val="22"/>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"_Toc314497628" </w:instrText>
      </w:r>
      <w:r>
        <w:fldChar w:fldCharType="separate"/>
      </w:r>
      <w:r>
        <w:rPr>
          <w:rStyle w:val="22"/>
          <w:i/>
          <w:sz w:val="18"/>
        </w:rPr>
        <w:t>2.1</w:t>
      </w:r>
      <w:r>
        <w:rPr>
          <w:rStyle w:val="22"/>
          <w:i/>
          <w:sz w:val="18"/>
        </w:rPr>
        <w:tab/>
      </w:r>
      <w:r>
        <w:rPr>
          <w:rStyle w:val="22"/>
          <w:rFonts w:hint="eastAsia"/>
          <w:i/>
          <w:sz w:val="18"/>
        </w:rPr>
        <w:t>机电设备明细</w:t>
      </w:r>
      <w:r>
        <w:rPr>
          <w:rStyle w:val="22"/>
          <w:i/>
          <w:sz w:val="18"/>
        </w:rPr>
        <w:tab/>
      </w:r>
      <w:r>
        <w:rPr>
          <w:rStyle w:val="22"/>
          <w:i/>
          <w:sz w:val="18"/>
        </w:rPr>
        <w:fldChar w:fldCharType="begin"/>
      </w:r>
      <w:r>
        <w:rPr>
          <w:rStyle w:val="22"/>
          <w:i/>
          <w:sz w:val="18"/>
        </w:rPr>
        <w:instrText xml:space="preserve"> PAGEREF _Toc314497628 \h </w:instrText>
      </w:r>
      <w:r>
        <w:rPr>
          <w:rStyle w:val="22"/>
          <w:i/>
          <w:sz w:val="18"/>
        </w:rPr>
        <w:fldChar w:fldCharType="separate"/>
      </w:r>
      <w:r>
        <w:rPr>
          <w:rStyle w:val="22"/>
          <w:i/>
          <w:sz w:val="18"/>
        </w:rPr>
        <w:t>105</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"_Toc314497629" </w:instrText>
      </w:r>
      <w:r>
        <w:fldChar w:fldCharType="separate"/>
      </w:r>
      <w:r>
        <w:rPr>
          <w:rStyle w:val="22"/>
          <w:i/>
          <w:sz w:val="18"/>
        </w:rPr>
        <w:t>2.2</w:t>
      </w:r>
      <w:r>
        <w:rPr>
          <w:rStyle w:val="22"/>
          <w:i/>
          <w:sz w:val="18"/>
        </w:rPr>
        <w:tab/>
      </w:r>
      <w:r>
        <w:rPr>
          <w:rStyle w:val="22"/>
          <w:rFonts w:hint="eastAsia"/>
          <w:i/>
          <w:sz w:val="18"/>
        </w:rPr>
        <w:t>故障处置单</w:t>
      </w:r>
      <w:r>
        <w:rPr>
          <w:rStyle w:val="22"/>
          <w:i/>
          <w:sz w:val="18"/>
        </w:rPr>
        <w:tab/>
      </w:r>
      <w:r>
        <w:rPr>
          <w:rStyle w:val="22"/>
          <w:i/>
          <w:sz w:val="18"/>
        </w:rPr>
        <w:fldChar w:fldCharType="begin"/>
      </w:r>
      <w:r>
        <w:rPr>
          <w:rStyle w:val="22"/>
          <w:i/>
          <w:sz w:val="18"/>
        </w:rPr>
        <w:instrText xml:space="preserve"> PAGEREF _Toc314497629 \h </w:instrText>
      </w:r>
      <w:r>
        <w:rPr>
          <w:rStyle w:val="22"/>
          <w:i/>
          <w:sz w:val="18"/>
        </w:rPr>
        <w:fldChar w:fldCharType="separate"/>
      </w:r>
      <w:r>
        <w:rPr>
          <w:rStyle w:val="22"/>
          <w:i/>
          <w:sz w:val="18"/>
        </w:rPr>
        <w:t>111</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"_Toc314497630" </w:instrText>
      </w:r>
      <w:r>
        <w:fldChar w:fldCharType="separate"/>
      </w:r>
      <w:r>
        <w:rPr>
          <w:rStyle w:val="22"/>
          <w:i/>
          <w:sz w:val="18"/>
        </w:rPr>
        <w:t>2.3</w:t>
      </w:r>
      <w:r>
        <w:rPr>
          <w:rStyle w:val="22"/>
          <w:i/>
          <w:sz w:val="18"/>
        </w:rPr>
        <w:tab/>
      </w:r>
      <w:r>
        <w:rPr>
          <w:rStyle w:val="22"/>
          <w:rFonts w:hint="eastAsia"/>
          <w:i/>
          <w:sz w:val="18"/>
        </w:rPr>
        <w:t>紧急请示文</w:t>
      </w:r>
      <w:r>
        <w:rPr>
          <w:rStyle w:val="22"/>
          <w:i/>
          <w:sz w:val="18"/>
        </w:rPr>
        <w:tab/>
      </w:r>
      <w:r>
        <w:rPr>
          <w:rStyle w:val="22"/>
          <w:i/>
          <w:sz w:val="18"/>
        </w:rPr>
        <w:fldChar w:fldCharType="begin"/>
      </w:r>
      <w:r>
        <w:rPr>
          <w:rStyle w:val="22"/>
          <w:i/>
          <w:sz w:val="18"/>
        </w:rPr>
        <w:instrText xml:space="preserve"> PAGEREF _Toc314497630 \h </w:instrText>
      </w:r>
      <w:r>
        <w:rPr>
          <w:rStyle w:val="22"/>
          <w:i/>
          <w:sz w:val="18"/>
        </w:rPr>
        <w:fldChar w:fldCharType="separate"/>
      </w:r>
      <w:r>
        <w:rPr>
          <w:rStyle w:val="22"/>
          <w:i/>
          <w:sz w:val="18"/>
        </w:rPr>
        <w:t>116</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"_Toc314497631" </w:instrText>
      </w:r>
      <w:r>
        <w:fldChar w:fldCharType="separate"/>
      </w:r>
      <w:r>
        <w:rPr>
          <w:rStyle w:val="22"/>
          <w:i/>
          <w:sz w:val="18"/>
        </w:rPr>
        <w:t>2.4</w:t>
      </w:r>
      <w:r>
        <w:rPr>
          <w:rStyle w:val="22"/>
          <w:i/>
          <w:sz w:val="18"/>
        </w:rPr>
        <w:tab/>
      </w:r>
      <w:r>
        <w:rPr>
          <w:rStyle w:val="22"/>
          <w:rFonts w:hint="eastAsia"/>
          <w:i/>
          <w:sz w:val="18"/>
        </w:rPr>
        <w:t>检查报表</w:t>
      </w:r>
      <w:r>
        <w:rPr>
          <w:rStyle w:val="22"/>
          <w:i/>
          <w:sz w:val="18"/>
        </w:rPr>
        <w:tab/>
      </w:r>
      <w:r>
        <w:rPr>
          <w:rStyle w:val="22"/>
          <w:i/>
          <w:sz w:val="18"/>
        </w:rPr>
        <w:fldChar w:fldCharType="begin"/>
      </w:r>
      <w:r>
        <w:rPr>
          <w:rStyle w:val="22"/>
          <w:i/>
          <w:sz w:val="18"/>
        </w:rPr>
        <w:instrText xml:space="preserve"> PAGEREF _Toc314497631 \h </w:instrText>
      </w:r>
      <w:r>
        <w:rPr>
          <w:rStyle w:val="22"/>
          <w:i/>
          <w:sz w:val="18"/>
        </w:rPr>
        <w:fldChar w:fldCharType="separate"/>
      </w:r>
      <w:r>
        <w:rPr>
          <w:rStyle w:val="22"/>
          <w:i/>
          <w:sz w:val="18"/>
        </w:rPr>
        <w:t>121</w:t>
      </w:r>
      <w:r>
        <w:rPr>
          <w:rStyle w:val="22"/>
          <w:i/>
          <w:sz w:val="18"/>
        </w:rPr>
        <w:fldChar w:fldCharType="end"/>
      </w:r>
      <w:r>
        <w:fldChar w:fldCharType="end"/>
      </w:r>
    </w:p>
    <w:p>
      <w:pPr>
        <w:pStyle w:val="15"/>
        <w:tabs>
          <w:tab w:val="left" w:pos="1260"/>
          <w:tab w:val="right" w:leader="dot" w:pos="8302"/>
        </w:tabs>
        <w:spacing w:line="360" w:lineRule="auto"/>
        <w:rPr>
          <w:rFonts w:ascii="Calibri" w:hAnsi="Calibri" w:eastAsia="宋体" w:cs="黑体"/>
        </w:rPr>
      </w:pPr>
      <w:r>
        <w:fldChar w:fldCharType="begin"/>
      </w:r>
      <w:r>
        <w:instrText xml:space="preserve">HYPERLINK  \l "_Toc314497634" </w:instrText>
      </w:r>
      <w:r>
        <w:fldChar w:fldCharType="separate"/>
      </w:r>
      <w:r>
        <w:rPr>
          <w:rStyle w:val="22"/>
          <w:rFonts w:hint="eastAsia"/>
        </w:rPr>
        <w:t>(五)</w:t>
      </w:r>
      <w:r>
        <w:rPr>
          <w:rFonts w:ascii="Calibri" w:hAnsi="Calibri" w:eastAsia="宋体" w:cs="黑体"/>
        </w:rPr>
        <w:tab/>
      </w:r>
      <w:r>
        <w:rPr>
          <w:rStyle w:val="22"/>
          <w:rFonts w:hint="eastAsia"/>
        </w:rPr>
        <w:t>专项工程</w:t>
      </w:r>
      <w:r>
        <w:tab/>
      </w:r>
      <w:r>
        <w:fldChar w:fldCharType="begin"/>
      </w:r>
      <w:r>
        <w:instrText xml:space="preserve"> PAGEREF _Toc314497634 \h </w:instrText>
      </w:r>
      <w:r>
        <w:fldChar w:fldCharType="separate"/>
      </w:r>
      <w:r>
        <w:t>128</w:t>
      </w:r>
      <w:r>
        <w:fldChar w:fldCharType="end"/>
      </w:r>
      <w:r>
        <w:fldChar w:fldCharType="end"/>
      </w:r>
    </w:p>
    <w:p>
      <w:pPr>
        <w:pStyle w:val="6"/>
        <w:tabs>
          <w:tab w:val="left" w:pos="1260"/>
          <w:tab w:val="right" w:leader="dot" w:pos="8302"/>
        </w:tabs>
        <w:spacing w:line="360" w:lineRule="auto"/>
        <w:rPr>
          <w:rStyle w:val="22"/>
        </w:rPr>
      </w:pPr>
      <w:r>
        <w:fldChar w:fldCharType="begin"/>
      </w:r>
      <w:r>
        <w:instrText xml:space="preserve">HYPERLINK  \l "_Toc314497635" </w:instrText>
      </w:r>
      <w:r>
        <w:fldChar w:fldCharType="separate"/>
      </w:r>
      <w:r>
        <w:rPr>
          <w:rStyle w:val="22"/>
        </w:rPr>
        <w:t>1.</w:t>
      </w:r>
      <w:r>
        <w:rPr>
          <w:rStyle w:val="22"/>
        </w:rPr>
        <w:tab/>
      </w:r>
      <w:r>
        <w:rPr>
          <w:rStyle w:val="22"/>
          <w:rFonts w:hint="eastAsia"/>
        </w:rPr>
        <w:t>业务流程说明</w:t>
      </w:r>
      <w:r>
        <w:rPr>
          <w:rStyle w:val="22"/>
        </w:rPr>
        <w:tab/>
      </w:r>
      <w:r>
        <w:rPr>
          <w:rStyle w:val="22"/>
        </w:rPr>
        <w:fldChar w:fldCharType="begin"/>
      </w:r>
      <w:r>
        <w:rPr>
          <w:rStyle w:val="22"/>
        </w:rPr>
        <w:instrText xml:space="preserve"> PAGEREF _Toc314497635 \h </w:instrText>
      </w:r>
      <w:r>
        <w:rPr>
          <w:rStyle w:val="22"/>
        </w:rPr>
        <w:fldChar w:fldCharType="separate"/>
      </w:r>
      <w:r>
        <w:rPr>
          <w:rStyle w:val="22"/>
        </w:rPr>
        <w:t>128</w:t>
      </w:r>
      <w:r>
        <w:rPr>
          <w:rStyle w:val="22"/>
        </w:rPr>
        <w:fldChar w:fldCharType="end"/>
      </w:r>
      <w:r>
        <w:fldChar w:fldCharType="end"/>
      </w:r>
    </w:p>
    <w:p>
      <w:pPr>
        <w:pStyle w:val="6"/>
        <w:tabs>
          <w:tab w:val="left" w:pos="1260"/>
          <w:tab w:val="right" w:leader="dot" w:pos="8302"/>
        </w:tabs>
        <w:spacing w:line="360" w:lineRule="auto"/>
        <w:rPr>
          <w:rStyle w:val="22"/>
        </w:rPr>
      </w:pPr>
      <w:r>
        <w:fldChar w:fldCharType="begin"/>
      </w:r>
      <w:r>
        <w:instrText xml:space="preserve">HYPERLINK  \l "_Toc314497636" </w:instrText>
      </w:r>
      <w:r>
        <w:fldChar w:fldCharType="separate"/>
      </w:r>
      <w:r>
        <w:rPr>
          <w:rStyle w:val="22"/>
        </w:rPr>
        <w:t>2.</w:t>
      </w:r>
      <w:r>
        <w:rPr>
          <w:rStyle w:val="22"/>
        </w:rPr>
        <w:tab/>
      </w:r>
      <w:r>
        <w:rPr>
          <w:rStyle w:val="22"/>
          <w:rFonts w:hint="eastAsia"/>
        </w:rPr>
        <w:t>业务详细说明</w:t>
      </w:r>
      <w:r>
        <w:rPr>
          <w:rStyle w:val="22"/>
        </w:rPr>
        <w:tab/>
      </w:r>
      <w:r>
        <w:rPr>
          <w:rStyle w:val="22"/>
        </w:rPr>
        <w:fldChar w:fldCharType="begin"/>
      </w:r>
      <w:r>
        <w:rPr>
          <w:rStyle w:val="22"/>
        </w:rPr>
        <w:instrText xml:space="preserve"> PAGEREF _Toc314497636 \h </w:instrText>
      </w:r>
      <w:r>
        <w:rPr>
          <w:rStyle w:val="22"/>
        </w:rPr>
        <w:fldChar w:fldCharType="separate"/>
      </w:r>
      <w:r>
        <w:rPr>
          <w:rStyle w:val="22"/>
        </w:rPr>
        <w:t>130</w:t>
      </w:r>
      <w:r>
        <w:rPr>
          <w:rStyle w:val="22"/>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"_Toc314497637" </w:instrText>
      </w:r>
      <w:r>
        <w:fldChar w:fldCharType="separate"/>
      </w:r>
      <w:r>
        <w:rPr>
          <w:rStyle w:val="22"/>
          <w:i/>
          <w:sz w:val="18"/>
        </w:rPr>
        <w:t>2.1</w:t>
      </w:r>
      <w:r>
        <w:rPr>
          <w:rStyle w:val="22"/>
          <w:i/>
          <w:sz w:val="18"/>
        </w:rPr>
        <w:tab/>
      </w:r>
      <w:r>
        <w:rPr>
          <w:rStyle w:val="22"/>
          <w:rFonts w:hint="eastAsia"/>
          <w:i/>
          <w:sz w:val="18"/>
        </w:rPr>
        <w:t>项目总览—立项管理</w:t>
      </w:r>
      <w:r>
        <w:rPr>
          <w:rStyle w:val="22"/>
          <w:i/>
          <w:sz w:val="18"/>
        </w:rPr>
        <w:tab/>
      </w:r>
      <w:r>
        <w:rPr>
          <w:rStyle w:val="22"/>
          <w:i/>
          <w:sz w:val="18"/>
        </w:rPr>
        <w:fldChar w:fldCharType="begin"/>
      </w:r>
      <w:r>
        <w:rPr>
          <w:rStyle w:val="22"/>
          <w:i/>
          <w:sz w:val="18"/>
        </w:rPr>
        <w:instrText xml:space="preserve"> PAGEREF _Toc314497637 \h </w:instrText>
      </w:r>
      <w:r>
        <w:rPr>
          <w:rStyle w:val="22"/>
          <w:i/>
          <w:sz w:val="18"/>
        </w:rPr>
        <w:fldChar w:fldCharType="separate"/>
      </w:r>
      <w:r>
        <w:rPr>
          <w:rStyle w:val="22"/>
          <w:i/>
          <w:sz w:val="18"/>
        </w:rPr>
        <w:t>132</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"_Toc314497638" </w:instrText>
      </w:r>
      <w:r>
        <w:fldChar w:fldCharType="separate"/>
      </w:r>
      <w:r>
        <w:rPr>
          <w:rStyle w:val="22"/>
          <w:i/>
          <w:sz w:val="18"/>
        </w:rPr>
        <w:t>2.2</w:t>
      </w:r>
      <w:r>
        <w:rPr>
          <w:rStyle w:val="22"/>
          <w:i/>
          <w:sz w:val="18"/>
        </w:rPr>
        <w:tab/>
      </w:r>
      <w:r>
        <w:rPr>
          <w:rStyle w:val="22"/>
          <w:rFonts w:hint="eastAsia"/>
          <w:i/>
          <w:sz w:val="18"/>
        </w:rPr>
        <w:t>项目总览</w:t>
      </w:r>
      <w:r>
        <w:rPr>
          <w:rStyle w:val="22"/>
          <w:i/>
          <w:sz w:val="18"/>
        </w:rPr>
        <w:t>—</w:t>
      </w:r>
      <w:r>
        <w:rPr>
          <w:rStyle w:val="22"/>
          <w:rFonts w:hint="eastAsia"/>
          <w:i/>
          <w:sz w:val="18"/>
        </w:rPr>
        <w:t>合同管理</w:t>
      </w:r>
      <w:r>
        <w:rPr>
          <w:rStyle w:val="22"/>
          <w:i/>
          <w:sz w:val="18"/>
        </w:rPr>
        <w:tab/>
      </w:r>
      <w:r>
        <w:rPr>
          <w:rStyle w:val="22"/>
          <w:i/>
          <w:sz w:val="18"/>
        </w:rPr>
        <w:fldChar w:fldCharType="begin"/>
      </w:r>
      <w:r>
        <w:rPr>
          <w:rStyle w:val="22"/>
          <w:i/>
          <w:sz w:val="18"/>
        </w:rPr>
        <w:instrText xml:space="preserve"> PAGEREF _Toc314497638 \h </w:instrText>
      </w:r>
      <w:r>
        <w:rPr>
          <w:rStyle w:val="22"/>
          <w:i/>
          <w:sz w:val="18"/>
        </w:rPr>
        <w:fldChar w:fldCharType="separate"/>
      </w:r>
      <w:r>
        <w:rPr>
          <w:rStyle w:val="22"/>
          <w:i/>
          <w:sz w:val="18"/>
        </w:rPr>
        <w:t>136</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"_Toc314497639" </w:instrText>
      </w:r>
      <w:r>
        <w:fldChar w:fldCharType="separate"/>
      </w:r>
      <w:r>
        <w:rPr>
          <w:rStyle w:val="22"/>
          <w:i/>
          <w:sz w:val="18"/>
        </w:rPr>
        <w:t>2.3</w:t>
      </w:r>
      <w:r>
        <w:rPr>
          <w:rStyle w:val="22"/>
          <w:i/>
          <w:sz w:val="18"/>
        </w:rPr>
        <w:tab/>
      </w:r>
      <w:r>
        <w:rPr>
          <w:rStyle w:val="22"/>
          <w:rFonts w:hint="eastAsia"/>
          <w:i/>
          <w:sz w:val="18"/>
        </w:rPr>
        <w:t>工程管理</w:t>
      </w:r>
      <w:r>
        <w:rPr>
          <w:rStyle w:val="22"/>
          <w:i/>
          <w:sz w:val="18"/>
        </w:rPr>
        <w:tab/>
      </w:r>
      <w:r>
        <w:rPr>
          <w:rStyle w:val="22"/>
          <w:i/>
          <w:sz w:val="18"/>
        </w:rPr>
        <w:fldChar w:fldCharType="begin"/>
      </w:r>
      <w:r>
        <w:rPr>
          <w:rStyle w:val="22"/>
          <w:i/>
          <w:sz w:val="18"/>
        </w:rPr>
        <w:instrText xml:space="preserve"> PAGEREF _Toc314497639 \h </w:instrText>
      </w:r>
      <w:r>
        <w:rPr>
          <w:rStyle w:val="22"/>
          <w:i/>
          <w:sz w:val="18"/>
        </w:rPr>
        <w:fldChar w:fldCharType="separate"/>
      </w:r>
      <w:r>
        <w:rPr>
          <w:rStyle w:val="22"/>
          <w:i/>
          <w:sz w:val="18"/>
        </w:rPr>
        <w:t>138</w:t>
      </w:r>
      <w:r>
        <w:rPr>
          <w:rStyle w:val="22"/>
          <w:i/>
          <w:sz w:val="18"/>
        </w:rPr>
        <w:fldChar w:fldCharType="end"/>
      </w:r>
      <w:r>
        <w:fldChar w:fldCharType="end"/>
      </w:r>
    </w:p>
    <w:p>
      <w:pPr>
        <w:pStyle w:val="15"/>
        <w:tabs>
          <w:tab w:val="left" w:pos="1701"/>
          <w:tab w:val="right" w:leader="dot" w:pos="8302"/>
        </w:tabs>
        <w:spacing w:line="360" w:lineRule="auto"/>
        <w:ind w:left="1260" w:leftChars="600"/>
        <w:rPr>
          <w:rStyle w:val="22"/>
          <w:i/>
          <w:sz w:val="18"/>
        </w:rPr>
      </w:pPr>
      <w:r>
        <w:fldChar w:fldCharType="begin"/>
      </w:r>
      <w:r>
        <w:instrText xml:space="preserve">HYPERLINK  \l "_Toc314497640" </w:instrText>
      </w:r>
      <w:r>
        <w:fldChar w:fldCharType="separate"/>
      </w:r>
      <w:r>
        <w:rPr>
          <w:rStyle w:val="22"/>
          <w:i/>
          <w:sz w:val="18"/>
        </w:rPr>
        <w:t>2.4</w:t>
      </w:r>
      <w:r>
        <w:rPr>
          <w:rStyle w:val="22"/>
          <w:i/>
          <w:sz w:val="18"/>
        </w:rPr>
        <w:tab/>
      </w:r>
      <w:r>
        <w:rPr>
          <w:rStyle w:val="22"/>
          <w:rFonts w:hint="eastAsia"/>
          <w:i/>
          <w:sz w:val="18"/>
        </w:rPr>
        <w:t>专项检查</w:t>
      </w:r>
      <w:r>
        <w:rPr>
          <w:rStyle w:val="22"/>
          <w:i/>
          <w:sz w:val="18"/>
        </w:rPr>
        <w:tab/>
      </w:r>
      <w:r>
        <w:rPr>
          <w:rStyle w:val="22"/>
          <w:i/>
          <w:sz w:val="18"/>
        </w:rPr>
        <w:fldChar w:fldCharType="begin"/>
      </w:r>
      <w:r>
        <w:rPr>
          <w:rStyle w:val="22"/>
          <w:i/>
          <w:sz w:val="18"/>
        </w:rPr>
        <w:instrText xml:space="preserve"> PAGEREF _Toc314497640 \h </w:instrText>
      </w:r>
      <w:r>
        <w:rPr>
          <w:rStyle w:val="22"/>
          <w:i/>
          <w:sz w:val="18"/>
        </w:rPr>
        <w:fldChar w:fldCharType="separate"/>
      </w:r>
      <w:r>
        <w:rPr>
          <w:rStyle w:val="22"/>
          <w:i/>
          <w:sz w:val="18"/>
        </w:rPr>
        <w:t>146</w:t>
      </w:r>
      <w:r>
        <w:rPr>
          <w:rStyle w:val="22"/>
          <w:i/>
          <w:sz w:val="18"/>
        </w:rPr>
        <w:fldChar w:fldCharType="end"/>
      </w:r>
      <w:r>
        <w:fldChar w:fldCharType="end"/>
      </w:r>
    </w:p>
    <w:p>
      <w:pPr>
        <w:pStyle w:val="12"/>
        <w:tabs>
          <w:tab w:val="right" w:leader="dot" w:pos="8302"/>
        </w:tabs>
        <w:spacing w:line="360" w:lineRule="auto"/>
        <w:rPr>
          <w:rStyle w:val="22"/>
          <w:sz w:val="24"/>
        </w:rPr>
      </w:pPr>
      <w:r>
        <w:fldChar w:fldCharType="begin"/>
      </w:r>
      <w:r>
        <w:instrText xml:space="preserve">HYPERLINK  \l "_Toc314497643" </w:instrText>
      </w:r>
      <w:r>
        <w:fldChar w:fldCharType="separate"/>
      </w:r>
      <w:r>
        <w:rPr>
          <w:rStyle w:val="22"/>
          <w:rFonts w:hint="eastAsia"/>
          <w:sz w:val="24"/>
        </w:rPr>
        <w:t>五、用户登录系统场景描述</w:t>
      </w:r>
      <w:r>
        <w:rPr>
          <w:rStyle w:val="22"/>
          <w:sz w:val="24"/>
        </w:rPr>
        <w:tab/>
      </w:r>
      <w:r>
        <w:rPr>
          <w:rStyle w:val="22"/>
          <w:sz w:val="24"/>
        </w:rPr>
        <w:fldChar w:fldCharType="begin"/>
      </w:r>
      <w:r>
        <w:rPr>
          <w:rStyle w:val="22"/>
          <w:sz w:val="24"/>
        </w:rPr>
        <w:instrText xml:space="preserve"> PAGEREF _Toc314497643 \h </w:instrText>
      </w:r>
      <w:r>
        <w:rPr>
          <w:rStyle w:val="22"/>
          <w:sz w:val="24"/>
        </w:rPr>
        <w:fldChar w:fldCharType="separate"/>
      </w:r>
      <w:r>
        <w:rPr>
          <w:rStyle w:val="22"/>
          <w:sz w:val="24"/>
        </w:rPr>
        <w:t>150</w:t>
      </w:r>
      <w:r>
        <w:rPr>
          <w:rStyle w:val="22"/>
          <w:sz w:val="24"/>
        </w:rPr>
        <w:fldChar w:fldCharType="end"/>
      </w:r>
      <w:r>
        <w:fldChar w:fldCharType="end"/>
      </w:r>
    </w:p>
    <w:p>
      <w:pPr>
        <w:pStyle w:val="15"/>
        <w:tabs>
          <w:tab w:val="right" w:leader="dot" w:pos="8302"/>
        </w:tabs>
        <w:rPr>
          <w:rFonts w:ascii="Calibri" w:hAnsi="Calibri" w:eastAsia="宋体" w:cs="黑体"/>
        </w:rPr>
      </w:pPr>
    </w:p>
    <w:p>
      <w:pPr>
        <w:jc w:val="center"/>
        <w:rPr>
          <w:rFonts w:ascii="Times New Roman" w:hAnsi="Times New Roman"/>
          <w:b/>
          <w:sz w:val="32"/>
          <w:szCs w:val="32"/>
        </w:rPr>
      </w:pPr>
      <w:r>
        <w:rPr>
          <w:rFonts w:ascii="Times New Roman" w:hAnsi="Times New Roman"/>
          <w:b/>
          <w:sz w:val="32"/>
          <w:szCs w:val="32"/>
        </w:rPr>
        <w:fldChar w:fldCharType="end"/>
      </w:r>
    </w:p>
    <w:p>
      <w:pPr>
        <w:rPr>
          <w:rFonts w:ascii="Times New Roman" w:hAnsi="Times New Roman"/>
          <w:sz w:val="18"/>
          <w:szCs w:val="18"/>
        </w:rPr>
      </w:pPr>
    </w:p>
    <w:p>
      <w:pPr>
        <w:rPr>
          <w:rFonts w:ascii="Times New Roman" w:hAnsi="Times New Roman"/>
          <w:b/>
          <w:sz w:val="32"/>
          <w:szCs w:val="32"/>
        </w:rPr>
        <w:sectPr>
          <w:headerReference r:id="rId4" w:type="default"/>
          <w:footerReference r:id="rId5" w:type="even"/>
          <w:pgSz w:w="11906" w:h="16838"/>
          <w:pgMar w:top="1440" w:right="1797" w:bottom="1440" w:left="1797" w:header="851" w:footer="992" w:gutter="0"/>
          <w:cols w:space="425" w:num="1"/>
          <w:titlePg/>
          <w:docGrid w:type="linesAndChars" w:linePitch="312" w:charSpace="0"/>
        </w:sectPr>
      </w:pPr>
    </w:p>
    <w:p>
      <w:pPr>
        <w:pStyle w:val="18"/>
      </w:pPr>
      <w:bookmarkStart w:id="8" w:name="_Toc314497236"/>
      <w:bookmarkStart w:id="9" w:name="_Toc314497559"/>
      <w:r>
        <w:rPr>
          <w:rFonts w:hint="eastAsia"/>
        </w:rPr>
        <w:t>贵州省高速公路隧道运营养护管理系统</w:t>
      </w:r>
      <w:bookmarkEnd w:id="8"/>
      <w:bookmarkEnd w:id="9"/>
    </w:p>
    <w:p>
      <w:pPr>
        <w:pStyle w:val="18"/>
        <w:jc w:val="right"/>
        <w:rPr>
          <w:b w:val="0"/>
          <w:sz w:val="28"/>
          <w:szCs w:val="28"/>
        </w:rPr>
      </w:pPr>
      <w:bookmarkStart w:id="10" w:name="_Toc314497237"/>
      <w:bookmarkStart w:id="11" w:name="_Toc314497560"/>
      <w:r>
        <w:rPr>
          <w:rFonts w:hint="eastAsia"/>
          <w:b w:val="0"/>
          <w:sz w:val="28"/>
          <w:szCs w:val="28"/>
        </w:rPr>
        <w:t>——数字化系统需求说明</w:t>
      </w:r>
      <w:bookmarkEnd w:id="10"/>
      <w:bookmarkEnd w:id="11"/>
    </w:p>
    <w:p>
      <w:pPr>
        <w:pStyle w:val="2"/>
        <w:spacing w:before="60" w:after="60" w:line="360" w:lineRule="auto"/>
        <w:rPr>
          <w:sz w:val="28"/>
        </w:rPr>
      </w:pPr>
      <w:bookmarkStart w:id="12" w:name="_Toc314497561"/>
      <w:r>
        <w:rPr>
          <w:rFonts w:hint="eastAsia"/>
          <w:sz w:val="28"/>
        </w:rPr>
        <w:t>一、系统总说明</w:t>
      </w:r>
      <w:bookmarkEnd w:id="12"/>
    </w:p>
    <w:p>
      <w:pPr>
        <w:spacing w:line="360" w:lineRule="auto"/>
        <w:ind w:firstLine="480" w:firstLineChars="200"/>
        <w:jc w:val="left"/>
        <w:rPr>
          <w:sz w:val="24"/>
        </w:rPr>
      </w:pPr>
      <w:bookmarkStart w:id="13" w:name="OLE_LINK8"/>
      <w:bookmarkStart w:id="14" w:name="OLE_LINK9"/>
      <w:r>
        <w:rPr>
          <w:rFonts w:hint="eastAsia"/>
          <w:sz w:val="24"/>
        </w:rPr>
        <w:t>贵州省高速公路隧道养护管理数字化系统建立全省高速公路路线路段网络，涵盖所有路段内的隧道，实现各隧道独立卡片式养护管理，对全省、全路线或分路段内隧道养护信息进行统计管理，方便养护工程的规划和实施。同时系统建立各隧道独立养护历史数据库，用户可根据需要查看该隧道各次养护前、养护中及养护后的结构状态，隧道内各机电设施的维修和更换历史及实时状态。</w:t>
      </w:r>
    </w:p>
    <w:p>
      <w:pPr>
        <w:spacing w:line="360" w:lineRule="auto"/>
        <w:ind w:firstLine="480" w:firstLineChars="200"/>
        <w:jc w:val="left"/>
        <w:rPr>
          <w:sz w:val="24"/>
        </w:rPr>
      </w:pPr>
      <w:r>
        <w:rPr>
          <w:rFonts w:hint="eastAsia"/>
          <w:sz w:val="24"/>
        </w:rPr>
        <w:t>系统根据每次结构检查（日常检查、定期检查和专项检查）的检查结果，进行统计分析，更新隧道当前结构状态，对检查结果按隧道、路段、路线进行组合，供养护单位和管理单位进行养护决策；系统根据每次机电检查（日常检查、经常检查、定期检查和分解性检查），记录机电设备维修信息，更新机电设备信息及其实时状态。</w:t>
      </w:r>
    </w:p>
    <w:p>
      <w:pPr>
        <w:spacing w:line="360" w:lineRule="auto"/>
        <w:ind w:firstLine="480" w:firstLineChars="200"/>
        <w:jc w:val="left"/>
        <w:rPr>
          <w:sz w:val="24"/>
        </w:rPr>
      </w:pPr>
      <w:r>
        <w:rPr>
          <w:rFonts w:hint="eastAsia"/>
          <w:sz w:val="24"/>
        </w:rPr>
        <w:t>同时系统根据贵州省当前养护实施的具体工作内容，将其主要分为检查管理、机电养护、小修保养和专项工程四大项内容，在系统中实现用户在线办公，信息发送和接收在线传递，养护信息及时存储和共享。其中检查管理中涉及的工作包括隧道结构经常检查、定期检查，检查汇总及紧急请示文的上报与批示；机电养护中涉及的工作包括机电设施的设备明细的建立，设备状态的实时更新与查看，检查紧急请示文和故障处置单的上报与批示，以及经常检查报表的上报；小修保养中涉及的工作包括工作日志、工程量统计、结算费用汇总、月生产成果、完成情况月报，以及工程量计量；专项工程中涉及的工作包括立项管理、合同管理、专项检查，工程管理及具体项目的施工管理。</w:t>
      </w:r>
    </w:p>
    <w:bookmarkEnd w:id="13"/>
    <w:bookmarkEnd w:id="14"/>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pStyle w:val="2"/>
        <w:spacing w:before="60" w:after="60" w:line="360" w:lineRule="auto"/>
        <w:rPr>
          <w:sz w:val="28"/>
        </w:rPr>
      </w:pPr>
      <w:bookmarkStart w:id="15" w:name="_Toc314497562"/>
      <w:r>
        <w:rPr>
          <w:rFonts w:hint="eastAsia"/>
          <w:sz w:val="28"/>
        </w:rPr>
        <w:t>二、单位及用户描述</w:t>
      </w:r>
      <w:bookmarkEnd w:id="15"/>
    </w:p>
    <w:p>
      <w:pPr>
        <w:spacing w:line="360" w:lineRule="auto"/>
        <w:ind w:firstLine="480" w:firstLineChars="200"/>
        <w:jc w:val="left"/>
        <w:rPr>
          <w:sz w:val="24"/>
        </w:rPr>
      </w:pPr>
      <w:r>
        <w:rPr>
          <w:rFonts w:hint="eastAsia"/>
          <w:sz w:val="24"/>
        </w:rPr>
        <w:t>贵州省高速公路隧道养护管理系统针对全省高速公路隧道的养护管理，为管养部门的日常工作提供长期稳定的在线工作平台，同时方便交通主管部门及养护监管单位掌握隧道实时的工作状态，快速及时的下达养护指令。</w:t>
      </w:r>
    </w:p>
    <w:p>
      <w:pPr>
        <w:spacing w:line="360" w:lineRule="auto"/>
        <w:ind w:firstLine="480" w:firstLineChars="200"/>
        <w:jc w:val="left"/>
        <w:rPr>
          <w:sz w:val="24"/>
        </w:rPr>
      </w:pPr>
      <w:r>
        <w:rPr>
          <w:rFonts w:hint="eastAsia"/>
          <w:sz w:val="24"/>
        </w:rPr>
        <w:t>贵州省高速公路隧道养护管理系统的单位配置根据管养单位和监管单位配置，其中监管单位包括省交通厅、省高管局、省公路局，具有系统中所有成果数据的查看权限；管养单位高总司、贵都公司，可查看所辖隧道的所有数据查看权限，其下属单位则负责隧道养护的实施和系统数据的管理。各单位和用户详细的工作内容及权限见表2-1、表2-2和表2-3。</w:t>
      </w:r>
    </w:p>
    <w:p>
      <w:pPr>
        <w:spacing w:line="360" w:lineRule="auto"/>
        <w:jc w:val="center"/>
        <w:rPr>
          <w:rFonts w:ascii="宋体" w:hAnsi="宋体" w:eastAsia="宋体"/>
          <w:szCs w:val="21"/>
        </w:rPr>
      </w:pPr>
      <w:r>
        <w:rPr>
          <w:rFonts w:hint="eastAsia" w:ascii="宋体" w:hAnsi="宋体" w:eastAsia="宋体"/>
          <w:szCs w:val="21"/>
        </w:rPr>
        <w:t>表2-1  交通主管部门及监管单位和用户列表</w:t>
      </w:r>
    </w:p>
    <w:tbl>
      <w:tblPr>
        <w:tblStyle w:val="24"/>
        <w:tblW w:w="8435" w:type="dxa"/>
        <w:jc w:val="center"/>
        <w:tblInd w:w="-7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56"/>
        <w:gridCol w:w="1701"/>
        <w:gridCol w:w="851"/>
        <w:gridCol w:w="992"/>
        <w:gridCol w:w="30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56"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单位</w:t>
            </w: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用户</w:t>
            </w:r>
          </w:p>
        </w:tc>
        <w:tc>
          <w:tcPr>
            <w:tcW w:w="85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用户数</w:t>
            </w:r>
          </w:p>
        </w:tc>
        <w:tc>
          <w:tcPr>
            <w:tcW w:w="99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内容</w:t>
            </w:r>
          </w:p>
        </w:tc>
        <w:tc>
          <w:tcPr>
            <w:tcW w:w="303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56"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贵州省交通厅</w:t>
            </w: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851" w:type="dxa"/>
            <w:vAlign w:val="center"/>
          </w:tcPr>
          <w:p>
            <w:pPr>
              <w:spacing w:line="276" w:lineRule="auto"/>
              <w:jc w:val="center"/>
              <w:rPr>
                <w:rFonts w:ascii="宋体" w:hAnsi="宋体" w:eastAsia="宋体"/>
                <w:sz w:val="18"/>
                <w:szCs w:val="18"/>
              </w:rPr>
            </w:pPr>
          </w:p>
        </w:tc>
        <w:tc>
          <w:tcPr>
            <w:tcW w:w="99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303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查看所有内容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56"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贵州省高管局</w:t>
            </w: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851" w:type="dxa"/>
            <w:vAlign w:val="center"/>
          </w:tcPr>
          <w:p>
            <w:pPr>
              <w:spacing w:line="276" w:lineRule="auto"/>
              <w:jc w:val="center"/>
              <w:rPr>
                <w:rFonts w:ascii="宋体" w:hAnsi="宋体" w:eastAsia="宋体"/>
                <w:sz w:val="18"/>
                <w:szCs w:val="18"/>
              </w:rPr>
            </w:pPr>
          </w:p>
        </w:tc>
        <w:tc>
          <w:tcPr>
            <w:tcW w:w="99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303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查看所有内容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56"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贵州省公路局</w:t>
            </w: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851" w:type="dxa"/>
            <w:vAlign w:val="center"/>
          </w:tcPr>
          <w:p>
            <w:pPr>
              <w:spacing w:line="276" w:lineRule="auto"/>
              <w:jc w:val="center"/>
              <w:rPr>
                <w:rFonts w:ascii="宋体" w:hAnsi="宋体" w:eastAsia="宋体"/>
                <w:sz w:val="18"/>
                <w:szCs w:val="18"/>
              </w:rPr>
            </w:pPr>
          </w:p>
        </w:tc>
        <w:tc>
          <w:tcPr>
            <w:tcW w:w="99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303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查看所有内容</w:t>
            </w:r>
          </w:p>
        </w:tc>
      </w:tr>
    </w:tbl>
    <w:p/>
    <w:p>
      <w:pPr>
        <w:jc w:val="center"/>
        <w:rPr>
          <w:rFonts w:ascii="宋体" w:hAnsi="宋体"/>
          <w:szCs w:val="21"/>
        </w:rPr>
      </w:pPr>
      <w:r>
        <w:rPr>
          <w:rFonts w:hint="eastAsia" w:ascii="宋体" w:hAnsi="宋体"/>
          <w:szCs w:val="21"/>
        </w:rPr>
        <w:t>表2-2  高总司系统下高速公路隧道管养单位和用户列表</w:t>
      </w:r>
    </w:p>
    <w:tbl>
      <w:tblPr>
        <w:tblStyle w:val="24"/>
        <w:tblW w:w="8435" w:type="dxa"/>
        <w:jc w:val="center"/>
        <w:tblInd w:w="-4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66"/>
        <w:gridCol w:w="1560"/>
        <w:gridCol w:w="798"/>
        <w:gridCol w:w="1044"/>
        <w:gridCol w:w="32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高总司</w:t>
            </w:r>
          </w:p>
        </w:tc>
        <w:tc>
          <w:tcPr>
            <w:tcW w:w="1560"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项目管理人员</w:t>
            </w:r>
          </w:p>
        </w:tc>
        <w:tc>
          <w:tcPr>
            <w:tcW w:w="798"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用户数</w:t>
            </w: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专项工程</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立项申请—审批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798" w:type="dxa"/>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查看所有内容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省营运管理中心</w:t>
            </w:r>
          </w:p>
        </w:tc>
        <w:tc>
          <w:tcPr>
            <w:tcW w:w="1560"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项目管理人员</w:t>
            </w:r>
          </w:p>
        </w:tc>
        <w:tc>
          <w:tcPr>
            <w:tcW w:w="798" w:type="dxa"/>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专项工程</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立项申请—审核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798" w:type="dxa"/>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查看所有内容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养护工程部</w:t>
            </w:r>
          </w:p>
        </w:tc>
        <w:tc>
          <w:tcPr>
            <w:tcW w:w="1560"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单位负责人</w:t>
            </w:r>
          </w:p>
        </w:tc>
        <w:tc>
          <w:tcPr>
            <w:tcW w:w="798" w:type="dxa"/>
            <w:vMerge w:val="restart"/>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紧急请示文—批示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Merge w:val="continue"/>
            <w:vAlign w:val="center"/>
          </w:tcPr>
          <w:p>
            <w:pPr>
              <w:spacing w:line="276" w:lineRule="auto"/>
              <w:jc w:val="center"/>
              <w:rPr>
                <w:rFonts w:ascii="宋体" w:hAnsi="宋体" w:eastAsia="宋体"/>
                <w:sz w:val="18"/>
                <w:szCs w:val="18"/>
              </w:rPr>
            </w:pPr>
          </w:p>
        </w:tc>
        <w:tc>
          <w:tcPr>
            <w:tcW w:w="798" w:type="dxa"/>
            <w:vMerge w:val="continue"/>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紧急请示文—批示；故障处置单—审核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Merge w:val="continue"/>
            <w:vAlign w:val="center"/>
          </w:tcPr>
          <w:p>
            <w:pPr>
              <w:spacing w:line="276" w:lineRule="auto"/>
              <w:jc w:val="center"/>
              <w:rPr>
                <w:rFonts w:ascii="宋体" w:hAnsi="宋体" w:eastAsia="宋体"/>
                <w:sz w:val="18"/>
                <w:szCs w:val="18"/>
              </w:rPr>
            </w:pPr>
          </w:p>
        </w:tc>
        <w:tc>
          <w:tcPr>
            <w:tcW w:w="798" w:type="dxa"/>
            <w:vMerge w:val="continue"/>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计量报告—审核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Merge w:val="continue"/>
            <w:vAlign w:val="center"/>
          </w:tcPr>
          <w:p>
            <w:pPr>
              <w:spacing w:line="276" w:lineRule="auto"/>
              <w:jc w:val="center"/>
              <w:rPr>
                <w:rFonts w:ascii="宋体" w:hAnsi="宋体" w:eastAsia="宋体"/>
                <w:sz w:val="18"/>
                <w:szCs w:val="18"/>
              </w:rPr>
            </w:pPr>
          </w:p>
        </w:tc>
        <w:tc>
          <w:tcPr>
            <w:tcW w:w="798" w:type="dxa"/>
            <w:vMerge w:val="continue"/>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专项工程</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立项申请—复核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隧道养护工程师</w:t>
            </w:r>
          </w:p>
        </w:tc>
        <w:tc>
          <w:tcPr>
            <w:tcW w:w="798" w:type="dxa"/>
            <w:vMerge w:val="restart"/>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紧急请示文—审查；小修保养—上报；专项养护—审核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Merge w:val="continue"/>
            <w:vAlign w:val="center"/>
          </w:tcPr>
          <w:p>
            <w:pPr>
              <w:spacing w:line="276" w:lineRule="auto"/>
              <w:jc w:val="center"/>
              <w:rPr>
                <w:rFonts w:ascii="宋体" w:hAnsi="宋体" w:eastAsia="宋体"/>
                <w:sz w:val="18"/>
                <w:szCs w:val="18"/>
              </w:rPr>
            </w:pPr>
          </w:p>
        </w:tc>
        <w:tc>
          <w:tcPr>
            <w:tcW w:w="798" w:type="dxa"/>
            <w:vMerge w:val="continue"/>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计量报告—审查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Merge w:val="continue"/>
            <w:vAlign w:val="center"/>
          </w:tcPr>
          <w:p>
            <w:pPr>
              <w:spacing w:line="276" w:lineRule="auto"/>
              <w:jc w:val="center"/>
              <w:rPr>
                <w:rFonts w:ascii="宋体" w:hAnsi="宋体" w:eastAsia="宋体"/>
                <w:sz w:val="18"/>
                <w:szCs w:val="18"/>
              </w:rPr>
            </w:pPr>
          </w:p>
        </w:tc>
        <w:tc>
          <w:tcPr>
            <w:tcW w:w="798" w:type="dxa"/>
            <w:vMerge w:val="continue"/>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专项工程</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立项申请—编写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9" w:hRule="atLeast"/>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机电养护工程师</w:t>
            </w:r>
          </w:p>
        </w:tc>
        <w:tc>
          <w:tcPr>
            <w:tcW w:w="798" w:type="dxa"/>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紧急请示文—审查；故障处置单—验收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地区营运管理中心(5)</w:t>
            </w:r>
          </w:p>
        </w:tc>
        <w:tc>
          <w:tcPr>
            <w:tcW w:w="1560"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798" w:type="dxa"/>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查看辖区内所有内容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养护工程科(5)</w:t>
            </w:r>
          </w:p>
        </w:tc>
        <w:tc>
          <w:tcPr>
            <w:tcW w:w="1560"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项目管理人员</w:t>
            </w:r>
          </w:p>
        </w:tc>
        <w:tc>
          <w:tcPr>
            <w:tcW w:w="798" w:type="dxa"/>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专项工程</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指定项目管理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66" w:type="dxa"/>
            <w:vMerge w:val="continue"/>
            <w:vAlign w:val="center"/>
          </w:tcPr>
          <w:p>
            <w:pPr>
              <w:spacing w:line="276" w:lineRule="auto"/>
              <w:jc w:val="center"/>
              <w:rPr>
                <w:rFonts w:ascii="宋体" w:hAnsi="宋体" w:eastAsia="宋体"/>
                <w:sz w:val="18"/>
                <w:szCs w:val="18"/>
              </w:rPr>
            </w:pPr>
          </w:p>
        </w:tc>
        <w:tc>
          <w:tcPr>
            <w:tcW w:w="1560"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798" w:type="dxa"/>
            <w:vAlign w:val="center"/>
          </w:tcPr>
          <w:p>
            <w:pPr>
              <w:spacing w:line="276" w:lineRule="auto"/>
              <w:jc w:val="center"/>
              <w:rPr>
                <w:rFonts w:ascii="宋体" w:hAnsi="宋体" w:eastAsia="宋体"/>
                <w:sz w:val="18"/>
                <w:szCs w:val="18"/>
              </w:rPr>
            </w:pPr>
          </w:p>
        </w:tc>
        <w:tc>
          <w:tcPr>
            <w:tcW w:w="104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3267"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查看辖区内所有内容</w:t>
            </w:r>
          </w:p>
        </w:tc>
      </w:tr>
    </w:tbl>
    <w:p/>
    <w:p/>
    <w:p>
      <w:r>
        <w:rPr>
          <w:rFonts w:hint="eastAsia"/>
        </w:rPr>
        <w:t>续上表</w:t>
      </w:r>
    </w:p>
    <w:tbl>
      <w:tblPr>
        <w:tblStyle w:val="24"/>
        <w:tblW w:w="9104" w:type="dxa"/>
        <w:jc w:val="center"/>
        <w:tblInd w:w="-98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75"/>
        <w:gridCol w:w="1701"/>
        <w:gridCol w:w="851"/>
        <w:gridCol w:w="1275"/>
        <w:gridCol w:w="3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桥隧所(5)</w:t>
            </w: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单位负责人</w:t>
            </w:r>
          </w:p>
        </w:tc>
        <w:tc>
          <w:tcPr>
            <w:tcW w:w="851" w:type="dxa"/>
            <w:vMerge w:val="restart"/>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紧急请示文—批示或上报；小修保养项目—审核；专项养护项目—审核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851" w:type="dxa"/>
            <w:vMerge w:val="continue"/>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紧急请示文—批示或上报；故障维修—审核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养护工程师</w:t>
            </w:r>
          </w:p>
        </w:tc>
        <w:tc>
          <w:tcPr>
            <w:tcW w:w="851" w:type="dxa"/>
            <w:vMerge w:val="restart"/>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紧急请示文—审查；小修保养项目—编制；专项养护项目—编制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851" w:type="dxa"/>
            <w:vMerge w:val="continue"/>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紧急请示文—审查；故障维修—验收；经常检查报表—审查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管理站(若干)</w:t>
            </w: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单位负责人</w:t>
            </w:r>
          </w:p>
        </w:tc>
        <w:tc>
          <w:tcPr>
            <w:tcW w:w="851" w:type="dxa"/>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紧急请示文—审核；经常检查报表—审核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851" w:type="dxa"/>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紧急请示文—审核；故障处置单—审核；经常检查报表—审核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复核人</w:t>
            </w:r>
          </w:p>
        </w:tc>
        <w:tc>
          <w:tcPr>
            <w:tcW w:w="851" w:type="dxa"/>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紧急请示文—复核；经常检查报表—复核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851" w:type="dxa"/>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紧急请示文—复核；故障处置单—复核；经常检查报表—复核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填报人</w:t>
            </w:r>
          </w:p>
        </w:tc>
        <w:tc>
          <w:tcPr>
            <w:tcW w:w="851" w:type="dxa"/>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紧急请示文—编写；经常检查报表—编写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851" w:type="dxa"/>
            <w:vAlign w:val="center"/>
          </w:tcPr>
          <w:p>
            <w:pPr>
              <w:spacing w:line="276" w:lineRule="auto"/>
              <w:jc w:val="center"/>
              <w:rPr>
                <w:rFonts w:ascii="宋体" w:hAnsi="宋体" w:eastAsia="宋体"/>
                <w:sz w:val="18"/>
                <w:szCs w:val="18"/>
              </w:rPr>
            </w:pPr>
          </w:p>
        </w:tc>
        <w:tc>
          <w:tcPr>
            <w:tcW w:w="1275"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紧急请示文—编写；故障处置单—编写；经常检查报表—编写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贵州省养护中心</w:t>
            </w: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单位负责人</w:t>
            </w:r>
          </w:p>
        </w:tc>
        <w:tc>
          <w:tcPr>
            <w:tcW w:w="851" w:type="dxa"/>
            <w:vAlign w:val="center"/>
          </w:tcPr>
          <w:p>
            <w:pPr>
              <w:spacing w:line="276" w:lineRule="auto"/>
              <w:jc w:val="center"/>
              <w:rPr>
                <w:rFonts w:ascii="宋体" w:hAnsi="宋体" w:eastAsia="宋体"/>
                <w:sz w:val="18"/>
                <w:szCs w:val="18"/>
              </w:rPr>
            </w:pPr>
          </w:p>
        </w:tc>
        <w:tc>
          <w:tcPr>
            <w:tcW w:w="1275"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完成情况月报—审核；月生产成果—审核；养护计量—复核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隧道养护工程师</w:t>
            </w:r>
          </w:p>
        </w:tc>
        <w:tc>
          <w:tcPr>
            <w:tcW w:w="851" w:type="dxa"/>
            <w:vAlign w:val="center"/>
          </w:tcPr>
          <w:p>
            <w:pPr>
              <w:spacing w:line="276" w:lineRule="auto"/>
              <w:jc w:val="center"/>
              <w:rPr>
                <w:rFonts w:ascii="宋体" w:hAnsi="宋体" w:eastAsia="宋体"/>
                <w:sz w:val="18"/>
                <w:szCs w:val="18"/>
              </w:rPr>
            </w:pPr>
          </w:p>
        </w:tc>
        <w:tc>
          <w:tcPr>
            <w:tcW w:w="1275" w:type="dxa"/>
            <w:vMerge w:val="continue"/>
            <w:vAlign w:val="top"/>
          </w:tcPr>
          <w:p>
            <w:pPr>
              <w:spacing w:line="276" w:lineRule="auto"/>
            </w:pP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完成情况月报—审查；月生产成果—审查；养护计量—编写；月生产计划—审核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养护站(若干)</w:t>
            </w: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单位负责人</w:t>
            </w:r>
          </w:p>
        </w:tc>
        <w:tc>
          <w:tcPr>
            <w:tcW w:w="851" w:type="dxa"/>
            <w:vAlign w:val="center"/>
          </w:tcPr>
          <w:p>
            <w:pPr>
              <w:spacing w:line="276" w:lineRule="auto"/>
              <w:jc w:val="center"/>
              <w:rPr>
                <w:rFonts w:ascii="宋体" w:hAnsi="宋体" w:eastAsia="宋体"/>
                <w:sz w:val="18"/>
                <w:szCs w:val="18"/>
              </w:rPr>
            </w:pPr>
          </w:p>
        </w:tc>
        <w:tc>
          <w:tcPr>
            <w:tcW w:w="1275" w:type="dxa"/>
            <w:vMerge w:val="continue"/>
            <w:vAlign w:val="top"/>
          </w:tcPr>
          <w:p>
            <w:pPr>
              <w:spacing w:line="276" w:lineRule="auto"/>
            </w:pP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日常保养施工日志，完成数量统计，结算费用汇总—审核；月生产计划建议表，完成情况月报，月度生产成果—复核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隧道养护工程师</w:t>
            </w:r>
          </w:p>
        </w:tc>
        <w:tc>
          <w:tcPr>
            <w:tcW w:w="851" w:type="dxa"/>
            <w:vAlign w:val="center"/>
          </w:tcPr>
          <w:p>
            <w:pPr>
              <w:spacing w:line="276" w:lineRule="auto"/>
              <w:jc w:val="center"/>
              <w:rPr>
                <w:rFonts w:ascii="宋体" w:hAnsi="宋体" w:eastAsia="宋体"/>
                <w:sz w:val="18"/>
                <w:szCs w:val="18"/>
              </w:rPr>
            </w:pPr>
          </w:p>
        </w:tc>
        <w:tc>
          <w:tcPr>
            <w:tcW w:w="1275" w:type="dxa"/>
            <w:vMerge w:val="continue"/>
            <w:vAlign w:val="top"/>
          </w:tcPr>
          <w:p>
            <w:pPr>
              <w:spacing w:line="276" w:lineRule="auto"/>
            </w:pP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工作日志，完成情况月报，月度生产成果，完成数量统计，结算费用汇总—复核；月生产计划建议表—编写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财务负责人</w:t>
            </w:r>
          </w:p>
        </w:tc>
        <w:tc>
          <w:tcPr>
            <w:tcW w:w="851" w:type="dxa"/>
            <w:vAlign w:val="center"/>
          </w:tcPr>
          <w:p>
            <w:pPr>
              <w:spacing w:line="276" w:lineRule="auto"/>
              <w:jc w:val="center"/>
              <w:rPr>
                <w:rFonts w:ascii="宋体" w:hAnsi="宋体" w:eastAsia="宋体"/>
                <w:sz w:val="18"/>
                <w:szCs w:val="18"/>
              </w:rPr>
            </w:pPr>
          </w:p>
        </w:tc>
        <w:tc>
          <w:tcPr>
            <w:tcW w:w="1275" w:type="dxa"/>
            <w:vMerge w:val="continue"/>
            <w:vAlign w:val="top"/>
          </w:tcPr>
          <w:p>
            <w:pPr>
              <w:spacing w:line="276" w:lineRule="auto"/>
            </w:pP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结算费用汇总—计量数据填写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75" w:type="dxa"/>
            <w:vMerge w:val="continue"/>
            <w:vAlign w:val="center"/>
          </w:tcPr>
          <w:p>
            <w:pPr>
              <w:spacing w:line="276" w:lineRule="auto"/>
              <w:jc w:val="center"/>
              <w:rPr>
                <w:rFonts w:ascii="宋体" w:hAnsi="宋体" w:eastAsia="宋体"/>
                <w:sz w:val="18"/>
                <w:szCs w:val="18"/>
              </w:rPr>
            </w:pP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填报人</w:t>
            </w:r>
          </w:p>
        </w:tc>
        <w:tc>
          <w:tcPr>
            <w:tcW w:w="851" w:type="dxa"/>
            <w:vAlign w:val="center"/>
          </w:tcPr>
          <w:p>
            <w:pPr>
              <w:spacing w:line="276" w:lineRule="auto"/>
              <w:jc w:val="center"/>
              <w:rPr>
                <w:rFonts w:ascii="宋体" w:hAnsi="宋体" w:eastAsia="宋体"/>
                <w:sz w:val="18"/>
                <w:szCs w:val="18"/>
              </w:rPr>
            </w:pPr>
          </w:p>
        </w:tc>
        <w:tc>
          <w:tcPr>
            <w:tcW w:w="1275" w:type="dxa"/>
            <w:vMerge w:val="continue"/>
            <w:vAlign w:val="top"/>
          </w:tcPr>
          <w:p>
            <w:pPr>
              <w:spacing w:line="276" w:lineRule="auto"/>
            </w:pPr>
          </w:p>
        </w:tc>
        <w:tc>
          <w:tcPr>
            <w:tcW w:w="3602"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工作日志，完成情况月报，月度生产成果，完成数量统计，结算费用汇总—编写</w:t>
            </w:r>
          </w:p>
        </w:tc>
      </w:tr>
    </w:tbl>
    <w:p>
      <w:pPr>
        <w:jc w:val="left"/>
        <w:rPr>
          <w:rFonts w:ascii="宋体" w:hAnsi="宋体"/>
          <w:sz w:val="24"/>
        </w:rPr>
      </w:pPr>
    </w:p>
    <w:p>
      <w:pPr>
        <w:jc w:val="left"/>
        <w:rPr>
          <w:rFonts w:ascii="宋体" w:hAnsi="宋体"/>
          <w:sz w:val="24"/>
        </w:rPr>
      </w:pPr>
    </w:p>
    <w:p>
      <w:pPr>
        <w:jc w:val="left"/>
        <w:rPr>
          <w:rFonts w:ascii="宋体" w:hAnsi="宋体"/>
          <w:sz w:val="24"/>
        </w:rPr>
      </w:pPr>
    </w:p>
    <w:p>
      <w:pPr>
        <w:jc w:val="left"/>
        <w:rPr>
          <w:rFonts w:ascii="宋体" w:hAnsi="宋体"/>
          <w:sz w:val="24"/>
        </w:rPr>
      </w:pPr>
    </w:p>
    <w:p>
      <w:pPr>
        <w:jc w:val="left"/>
        <w:rPr>
          <w:rFonts w:ascii="宋体" w:hAnsi="宋体"/>
          <w:sz w:val="24"/>
        </w:rPr>
      </w:pPr>
    </w:p>
    <w:p>
      <w:pPr>
        <w:jc w:val="left"/>
        <w:rPr>
          <w:rFonts w:ascii="宋体" w:hAnsi="宋体"/>
          <w:sz w:val="24"/>
        </w:rPr>
      </w:pPr>
    </w:p>
    <w:p>
      <w:pPr>
        <w:jc w:val="left"/>
        <w:rPr>
          <w:rFonts w:ascii="宋体" w:hAnsi="宋体"/>
          <w:sz w:val="24"/>
        </w:rPr>
      </w:pPr>
    </w:p>
    <w:p>
      <w:pPr>
        <w:jc w:val="left"/>
        <w:rPr>
          <w:rFonts w:ascii="宋体" w:hAnsi="宋体"/>
          <w:sz w:val="24"/>
        </w:rPr>
      </w:pPr>
    </w:p>
    <w:p>
      <w:pPr>
        <w:jc w:val="left"/>
        <w:rPr>
          <w:rFonts w:ascii="宋体" w:hAnsi="宋体"/>
          <w:sz w:val="24"/>
        </w:rPr>
      </w:pPr>
    </w:p>
    <w:p>
      <w:pPr>
        <w:spacing w:line="360" w:lineRule="auto"/>
        <w:jc w:val="center"/>
        <w:rPr>
          <w:rFonts w:ascii="宋体" w:hAnsi="宋体"/>
          <w:szCs w:val="21"/>
        </w:rPr>
      </w:pPr>
      <w:r>
        <w:rPr>
          <w:rFonts w:hint="eastAsia" w:ascii="宋体" w:hAnsi="宋体"/>
          <w:szCs w:val="21"/>
        </w:rPr>
        <w:t>表2-3  贵都公司系统下高速公路隧道管养单位和用户列表</w:t>
      </w:r>
    </w:p>
    <w:tbl>
      <w:tblPr>
        <w:tblStyle w:val="24"/>
        <w:tblW w:w="9104" w:type="dxa"/>
        <w:jc w:val="center"/>
        <w:tblInd w:w="-98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17"/>
        <w:gridCol w:w="1701"/>
        <w:gridCol w:w="709"/>
        <w:gridCol w:w="1134"/>
        <w:gridCol w:w="37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贵都公司</w:t>
            </w: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项目管理人员</w:t>
            </w:r>
          </w:p>
        </w:tc>
        <w:tc>
          <w:tcPr>
            <w:tcW w:w="709"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专项工程</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立项申请—审批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709"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所有</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查看所有内容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省养护中心*</w:t>
            </w: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单位负责人</w:t>
            </w:r>
          </w:p>
        </w:tc>
        <w:tc>
          <w:tcPr>
            <w:tcW w:w="709" w:type="dxa"/>
            <w:vMerge w:val="restart"/>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紧急请示文—批示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Merge w:val="continue"/>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紧急请示文—批示；故障处置单—审核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Merge w:val="continue"/>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计量报告—审核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Merge w:val="continue"/>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专项工程</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立项申请—复核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隧道养护工程师</w:t>
            </w:r>
          </w:p>
        </w:tc>
        <w:tc>
          <w:tcPr>
            <w:tcW w:w="709" w:type="dxa"/>
            <w:vMerge w:val="restart"/>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紧急请示文—审查；小修保养—上报；专项养护—审核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Merge w:val="continue"/>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计量报告—审查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Merge w:val="continue"/>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专项工程</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立项申请—编写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9" w:hRule="atLeast"/>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机电养护工程师</w:t>
            </w:r>
          </w:p>
        </w:tc>
        <w:tc>
          <w:tcPr>
            <w:tcW w:w="709"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紧急请示文—审查；故障处置单—验收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地区养护部(2)</w:t>
            </w: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单位负责人</w:t>
            </w:r>
          </w:p>
        </w:tc>
        <w:tc>
          <w:tcPr>
            <w:tcW w:w="709" w:type="dxa"/>
            <w:vMerge w:val="restart"/>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紧急请示文—批示或上报；小修保养项目—审核；专项养护项目—审核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Merge w:val="continue"/>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紧急请示文—批示或上报；故障维修—审核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Merge w:val="continue"/>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完成情况月报，月度生产成果—审核；养护计量报告—编写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养护工程师</w:t>
            </w:r>
          </w:p>
        </w:tc>
        <w:tc>
          <w:tcPr>
            <w:tcW w:w="709" w:type="dxa"/>
            <w:vMerge w:val="restart"/>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紧急请示文—审查；小修保养项目—编制；专项养护项目—编制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Merge w:val="continue"/>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紧急请示文—审查；故障维修—验收；经常检查报表—审查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Merge w:val="continue"/>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完成情况月报，月度生产成果—审查；养护计量—编写；月生产计划建议表—审核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养护站*(若干)</w:t>
            </w: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单位负责人</w:t>
            </w:r>
          </w:p>
        </w:tc>
        <w:tc>
          <w:tcPr>
            <w:tcW w:w="709"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紧急请示文—审核；经常检查报表—审核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紧急请示文—审核；故障处置单—审核；经常检查报表—审核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日常保养施工日志，完成数量统计，结算费用汇总—审核；月生产计划建议表，完成情况月报，月度生产成果—复核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复核人</w:t>
            </w:r>
          </w:p>
        </w:tc>
        <w:tc>
          <w:tcPr>
            <w:tcW w:w="709"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紧急请示文—复核；经常检查报表—复核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紧急请示文—复核；故障处置单—复核；经常检查报表—复核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701" w:type="dxa"/>
            <w:vMerge w:val="continue"/>
            <w:vAlign w:val="center"/>
          </w:tcPr>
          <w:p>
            <w:pPr>
              <w:spacing w:line="276" w:lineRule="auto"/>
              <w:jc w:val="center"/>
              <w:rPr>
                <w:rFonts w:ascii="宋体" w:hAnsi="宋体" w:eastAsia="宋体"/>
                <w:sz w:val="18"/>
                <w:szCs w:val="18"/>
              </w:rPr>
            </w:pPr>
          </w:p>
        </w:tc>
        <w:tc>
          <w:tcPr>
            <w:tcW w:w="709"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工作日志，完成情况月报，月度生产成果，完成数量统计，结算费用汇总—复核；月生产计划建议表—编写</w:t>
            </w:r>
          </w:p>
        </w:tc>
      </w:tr>
    </w:tbl>
    <w:p/>
    <w:p/>
    <w:p/>
    <w:p>
      <w:r>
        <w:rPr>
          <w:rFonts w:hint="eastAsia"/>
        </w:rPr>
        <w:t>续上表</w:t>
      </w:r>
    </w:p>
    <w:tbl>
      <w:tblPr>
        <w:tblStyle w:val="24"/>
        <w:tblW w:w="9104" w:type="dxa"/>
        <w:jc w:val="center"/>
        <w:tblInd w:w="-98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17"/>
        <w:gridCol w:w="1559"/>
        <w:gridCol w:w="851"/>
        <w:gridCol w:w="1134"/>
        <w:gridCol w:w="37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养护站*(若干)</w:t>
            </w:r>
          </w:p>
        </w:tc>
        <w:tc>
          <w:tcPr>
            <w:tcW w:w="1559"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财务负责人</w:t>
            </w:r>
          </w:p>
        </w:tc>
        <w:tc>
          <w:tcPr>
            <w:tcW w:w="851"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结算费用汇总—计量数据填写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559" w:type="dxa"/>
            <w:vMerge w:val="restart"/>
            <w:vAlign w:val="center"/>
          </w:tcPr>
          <w:p>
            <w:pPr>
              <w:spacing w:line="276" w:lineRule="auto"/>
              <w:jc w:val="center"/>
              <w:rPr>
                <w:rFonts w:ascii="宋体" w:hAnsi="宋体" w:eastAsia="宋体"/>
                <w:sz w:val="18"/>
                <w:szCs w:val="18"/>
              </w:rPr>
            </w:pPr>
            <w:r>
              <w:rPr>
                <w:rFonts w:hint="eastAsia" w:ascii="宋体" w:hAnsi="宋体" w:eastAsia="宋体"/>
                <w:sz w:val="18"/>
                <w:szCs w:val="18"/>
              </w:rPr>
              <w:t>填报人</w:t>
            </w:r>
          </w:p>
        </w:tc>
        <w:tc>
          <w:tcPr>
            <w:tcW w:w="851"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检查管理</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紧急请示文—编写；经常检查报表—编写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559" w:type="dxa"/>
            <w:vMerge w:val="continue"/>
            <w:vAlign w:val="center"/>
          </w:tcPr>
          <w:p>
            <w:pPr>
              <w:spacing w:line="276" w:lineRule="auto"/>
              <w:jc w:val="center"/>
              <w:rPr>
                <w:rFonts w:ascii="宋体" w:hAnsi="宋体" w:eastAsia="宋体"/>
                <w:sz w:val="18"/>
                <w:szCs w:val="18"/>
              </w:rPr>
            </w:pPr>
          </w:p>
        </w:tc>
        <w:tc>
          <w:tcPr>
            <w:tcW w:w="851"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机电养护</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紧急请示文—编写；故障处置单—编写；经常检查报表—编写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817" w:type="dxa"/>
            <w:vMerge w:val="continue"/>
            <w:vAlign w:val="center"/>
          </w:tcPr>
          <w:p>
            <w:pPr>
              <w:spacing w:line="276" w:lineRule="auto"/>
              <w:jc w:val="center"/>
              <w:rPr>
                <w:rFonts w:ascii="宋体" w:hAnsi="宋体" w:eastAsia="宋体"/>
                <w:sz w:val="18"/>
                <w:szCs w:val="18"/>
              </w:rPr>
            </w:pPr>
          </w:p>
        </w:tc>
        <w:tc>
          <w:tcPr>
            <w:tcW w:w="1559" w:type="dxa"/>
            <w:vMerge w:val="continue"/>
            <w:vAlign w:val="center"/>
          </w:tcPr>
          <w:p>
            <w:pPr>
              <w:spacing w:line="276" w:lineRule="auto"/>
              <w:jc w:val="center"/>
              <w:rPr>
                <w:rFonts w:ascii="宋体" w:hAnsi="宋体" w:eastAsia="宋体"/>
                <w:sz w:val="18"/>
                <w:szCs w:val="18"/>
              </w:rPr>
            </w:pPr>
          </w:p>
        </w:tc>
        <w:tc>
          <w:tcPr>
            <w:tcW w:w="851" w:type="dxa"/>
            <w:vAlign w:val="center"/>
          </w:tcPr>
          <w:p>
            <w:pPr>
              <w:spacing w:line="276" w:lineRule="auto"/>
              <w:jc w:val="center"/>
              <w:rPr>
                <w:rFonts w:ascii="宋体" w:hAnsi="宋体" w:eastAsia="宋体"/>
                <w:sz w:val="18"/>
                <w:szCs w:val="18"/>
              </w:rPr>
            </w:pPr>
          </w:p>
        </w:tc>
        <w:tc>
          <w:tcPr>
            <w:tcW w:w="1134"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小修保养</w:t>
            </w:r>
          </w:p>
        </w:tc>
        <w:tc>
          <w:tcPr>
            <w:tcW w:w="3743" w:type="dxa"/>
            <w:vAlign w:val="center"/>
          </w:tcPr>
          <w:p>
            <w:pPr>
              <w:spacing w:line="276" w:lineRule="auto"/>
              <w:jc w:val="center"/>
              <w:rPr>
                <w:rFonts w:ascii="宋体" w:hAnsi="宋体" w:eastAsia="宋体"/>
                <w:sz w:val="18"/>
                <w:szCs w:val="18"/>
              </w:rPr>
            </w:pPr>
            <w:r>
              <w:rPr>
                <w:rFonts w:hint="eastAsia" w:ascii="宋体" w:hAnsi="宋体" w:eastAsia="宋体"/>
                <w:sz w:val="18"/>
                <w:szCs w:val="18"/>
              </w:rPr>
              <w:t>工作日志，完成情况月报，月度生产成果，完成数量统计，结算费用汇总—编写</w:t>
            </w:r>
          </w:p>
        </w:tc>
      </w:tr>
    </w:tbl>
    <w:p>
      <w:pPr>
        <w:spacing w:line="360" w:lineRule="auto"/>
        <w:jc w:val="left"/>
        <w:rPr>
          <w:rFonts w:ascii="宋体" w:hAnsi="宋体"/>
          <w:sz w:val="24"/>
        </w:rPr>
      </w:pPr>
    </w:p>
    <w:p>
      <w:pPr>
        <w:spacing w:line="360" w:lineRule="auto"/>
        <w:jc w:val="left"/>
        <w:rPr>
          <w:rFonts w:ascii="宋体" w:hAnsi="宋体"/>
          <w:sz w:val="24"/>
        </w:rPr>
      </w:pPr>
    </w:p>
    <w:p>
      <w:pPr>
        <w:spacing w:line="360" w:lineRule="auto"/>
        <w:jc w:val="left"/>
        <w:rPr>
          <w:rFonts w:ascii="宋体" w:hAnsi="宋体"/>
          <w:sz w:val="24"/>
        </w:rP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sz w:val="24"/>
        </w:rPr>
      </w:pPr>
    </w:p>
    <w:p>
      <w:pPr>
        <w:pStyle w:val="2"/>
        <w:spacing w:before="60" w:after="60" w:line="360" w:lineRule="auto"/>
        <w:rPr>
          <w:sz w:val="28"/>
        </w:rPr>
      </w:pPr>
      <w:bookmarkStart w:id="16" w:name="_Toc314497563"/>
      <w:r>
        <w:rPr>
          <w:rFonts w:hint="eastAsia"/>
          <w:sz w:val="28"/>
        </w:rPr>
        <w:t>三、系统元素概述</w:t>
      </w:r>
      <w:bookmarkEnd w:id="16"/>
    </w:p>
    <w:p>
      <w:pPr>
        <w:spacing w:line="360" w:lineRule="auto"/>
        <w:ind w:firstLine="480" w:firstLineChars="200"/>
        <w:jc w:val="left"/>
        <w:rPr>
          <w:sz w:val="24"/>
        </w:rPr>
      </w:pPr>
      <w:r>
        <w:rPr>
          <w:rFonts w:hint="eastAsia"/>
          <w:sz w:val="24"/>
        </w:rPr>
        <w:t>本节主要介绍系统的框架及其所包含的内容，具体菜单包括主页、基础数据、检查维修、机电养护、小修保养、专项工程、通知公告、工作流，如图3-1所示。</w:t>
      </w:r>
    </w:p>
    <w:p>
      <w:pPr>
        <w:spacing w:line="360" w:lineRule="auto"/>
        <w:jc w:val="center"/>
        <w:rPr>
          <w:sz w:val="24"/>
        </w:rPr>
      </w:pPr>
      <w:r>
        <w:rPr>
          <w:rFonts w:hint="eastAsia" w:ascii="宋体" w:hAnsi="宋体" w:eastAsia="宋体"/>
        </w:rPr>
        <w:t>图3-1  系统菜单设置</w:t>
      </w:r>
    </w:p>
    <w:p>
      <w:pPr>
        <w:spacing w:line="360" w:lineRule="auto"/>
        <w:ind w:firstLine="482" w:firstLineChars="200"/>
        <w:jc w:val="left"/>
        <w:rPr>
          <w:sz w:val="24"/>
        </w:rPr>
      </w:pPr>
      <w:r>
        <w:rPr>
          <w:rFonts w:hint="eastAsia"/>
          <w:b/>
          <w:sz w:val="24"/>
        </w:rPr>
        <w:t>首页</w:t>
      </w:r>
      <w:r>
        <w:rPr>
          <w:rFonts w:hint="eastAsia"/>
          <w:sz w:val="24"/>
        </w:rPr>
        <w:t>菜单根据用户不同，设置不同的内容链接和查看，主要针对信息查看。系统中数据录入和处理在其他菜单中实现。用户点击首页上文件名称查看该类信息详细内容，完成指定操作后，文件状态自动更新为已处置。参考图3-2所示界面。</w:t>
      </w:r>
    </w:p>
    <w:p>
      <w:pPr>
        <w:spacing w:line="360" w:lineRule="auto"/>
        <w:jc w:val="left"/>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 type="#_x0000_t75" style="height:241.5pt;width:414.75pt;rotation:0f;" o:ole="t"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o:OLEObject Type="Embed" ProgID="Picture.PicObj.1" ShapeID="Picture 1" DrawAspect="Content" ObjectID="_1" r:id="rId8"/>
        </w:object>
      </w:r>
    </w:p>
    <w:p>
      <w:pPr>
        <w:spacing w:line="360" w:lineRule="auto"/>
        <w:jc w:val="center"/>
        <w:rPr>
          <w:sz w:val="24"/>
        </w:rPr>
      </w:pPr>
      <w:r>
        <w:rPr>
          <w:rFonts w:hint="eastAsia" w:ascii="宋体" w:hAnsi="宋体" w:eastAsia="宋体"/>
        </w:rPr>
        <w:t>图3-2  系统首页界面（管理站填报人例）</w:t>
      </w:r>
    </w:p>
    <w:p>
      <w:pPr>
        <w:spacing w:line="360" w:lineRule="auto"/>
        <w:ind w:firstLine="482" w:firstLineChars="200"/>
        <w:jc w:val="left"/>
        <w:rPr>
          <w:sz w:val="24"/>
        </w:rPr>
      </w:pPr>
      <w:r>
        <w:rPr>
          <w:rFonts w:hint="eastAsia"/>
          <w:b/>
          <w:sz w:val="24"/>
        </w:rPr>
        <w:t>基础数据</w:t>
      </w:r>
      <w:r>
        <w:rPr>
          <w:rFonts w:hint="eastAsia"/>
          <w:sz w:val="24"/>
        </w:rPr>
        <w:t>菜单下级菜单包括路线信息、隧道信息、路线视频信息。 路线信息将全省高速公路信息按路线路段形式划分、查看； 隧道信息按路线路段建立并查看其范围内的隧道卡片信息，并提供按路线、路段、隧道名称的查询功能； 路线视频信息按路线记录其所包含的监控设施的录像资料，用户根据路线、路段、设备编号名称查询所需资料。参考图3-3所示界面。</w:t>
      </w:r>
    </w:p>
    <w:p>
      <w:pPr>
        <w:spacing w:line="360" w:lineRule="auto"/>
        <w:jc w:val="center"/>
        <w:rPr>
          <w:sz w:val="24"/>
          <w:szCs w:val="24"/>
        </w:rPr>
      </w:pPr>
      <w:r>
        <w:rPr>
          <w:rFonts w:ascii="Calibri" w:hAnsi="Calibri" w:eastAsia="宋体" w:cs="Times New Roman"/>
          <w:kern w:val="2"/>
          <w:sz w:val="24"/>
          <w:szCs w:val="24"/>
          <w:lang w:val="en-US" w:eastAsia="zh-CN" w:bidi="ar-SA"/>
        </w:rPr>
        <w:pict>
          <v:shape id="图片 3" o:spid="_x0000_s1027" type="#_x0000_t75" style="height:255.45pt;width:415.2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r>
        <w:rPr>
          <w:rFonts w:hint="eastAsia" w:ascii="宋体" w:hAnsi="宋体" w:eastAsia="宋体"/>
        </w:rPr>
        <w:t>图3-3  隧道信息显示界面</w:t>
      </w:r>
    </w:p>
    <w:p>
      <w:pPr>
        <w:spacing w:line="360" w:lineRule="auto"/>
        <w:ind w:firstLine="482" w:firstLineChars="200"/>
        <w:jc w:val="left"/>
        <w:rPr>
          <w:sz w:val="24"/>
        </w:rPr>
      </w:pPr>
      <w:r>
        <w:rPr>
          <w:rFonts w:hint="eastAsia"/>
          <w:b/>
          <w:sz w:val="24"/>
        </w:rPr>
        <w:t>检查管理</w:t>
      </w:r>
      <w:r>
        <w:rPr>
          <w:rFonts w:hint="eastAsia"/>
          <w:sz w:val="24"/>
        </w:rPr>
        <w:t>菜单主要用于实现检查维修子系统的各项功能，其下级菜单包括结构检查紧急请示文、经常检查、定期检查和检查月报。参考图3-4所示界面。</w:t>
      </w:r>
    </w:p>
    <w:p>
      <w:pPr>
        <w:jc w:val="center"/>
        <w:rPr>
          <w:sz w:val="24"/>
        </w:rPr>
      </w:pPr>
      <w:r>
        <w:rPr>
          <w:rFonts w:hint="eastAsia" w:ascii="仿宋_GB2312" w:hAnsi="Calibri" w:eastAsia="仿宋_GB2312" w:cs="仿宋_GB2312"/>
          <w:color w:val="000000"/>
          <w:kern w:val="0"/>
          <w:sz w:val="24"/>
          <w:szCs w:val="24"/>
          <w:lang w:val="zh-CN" w:eastAsia="zh-CN" w:bidi="ar-SA"/>
        </w:rPr>
        <w:object>
          <v:shape id="Picture 2" type="#_x0000_t75" style="height:81.75pt;width:414.75pt;rotation:0f;" o:ole="t"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o:OLEObject Type="Embed" ProgID="Picture.PicObj.1" ShapeID="Picture 2" DrawAspect="Content" ObjectID="_3" r:id="rId11"/>
        </w:object>
      </w:r>
      <w:r>
        <w:rPr>
          <w:rFonts w:hint="eastAsia" w:ascii="宋体" w:hAnsi="宋体" w:eastAsia="宋体"/>
        </w:rPr>
        <w:t>图3-4  系统检查管理菜单显示界面</w:t>
      </w:r>
    </w:p>
    <w:p>
      <w:pPr>
        <w:spacing w:line="360" w:lineRule="auto"/>
        <w:ind w:firstLine="482" w:firstLineChars="200"/>
        <w:jc w:val="left"/>
        <w:rPr>
          <w:sz w:val="24"/>
        </w:rPr>
      </w:pPr>
      <w:r>
        <w:rPr>
          <w:rFonts w:hint="eastAsia"/>
          <w:b/>
          <w:sz w:val="24"/>
        </w:rPr>
        <w:t>专项工程</w:t>
      </w:r>
      <w:r>
        <w:rPr>
          <w:rFonts w:hint="eastAsia"/>
          <w:sz w:val="24"/>
        </w:rPr>
        <w:t>菜单主要用于实现专项工程子系统的各项功能，其下级菜单包括养护项目总览、工程管理、专项检查。参考图3-5所示界面。</w:t>
      </w:r>
    </w:p>
    <w:p>
      <w:pPr>
        <w:jc w:val="left"/>
        <w:rPr>
          <w:sz w:val="24"/>
        </w:rPr>
      </w:pPr>
      <w:r>
        <w:rPr>
          <w:rFonts w:hint="eastAsia" w:ascii="Calibri" w:hAnsi="Calibri" w:eastAsia="宋体" w:cs="Times New Roman"/>
          <w:kern w:val="2"/>
          <w:sz w:val="24"/>
          <w:szCs w:val="22"/>
          <w:lang w:val="en-US" w:eastAsia="zh-CN" w:bidi="ar-SA"/>
        </w:rPr>
        <w:pict>
          <v:shape id="图片 4" o:spid="_x0000_s1029" type="#_x0000_t75" style="height:79.5pt;width:415.3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jc w:val="center"/>
        <w:rPr>
          <w:sz w:val="24"/>
        </w:rPr>
      </w:pPr>
      <w:r>
        <w:rPr>
          <w:rFonts w:hint="eastAsia" w:ascii="宋体" w:hAnsi="宋体" w:eastAsia="宋体"/>
        </w:rPr>
        <w:t>图3-5  系统专项工程菜单显示界面</w:t>
      </w:r>
    </w:p>
    <w:p>
      <w:pPr>
        <w:spacing w:line="360" w:lineRule="auto"/>
        <w:ind w:firstLine="482" w:firstLineChars="200"/>
        <w:jc w:val="left"/>
        <w:rPr>
          <w:sz w:val="24"/>
        </w:rPr>
      </w:pPr>
      <w:r>
        <w:rPr>
          <w:rFonts w:hint="eastAsia"/>
          <w:b/>
          <w:sz w:val="24"/>
        </w:rPr>
        <w:t>小修保养</w:t>
      </w:r>
      <w:r>
        <w:rPr>
          <w:rFonts w:hint="eastAsia"/>
          <w:sz w:val="24"/>
        </w:rPr>
        <w:t>菜单主要用于实现小修保养子系统的各项功能，其下级菜单包括任务函、工程量与费用、月生产计划、月生产成果、完成情况月报、工作日志、工程量计量。参考图3-6所示界面。</w:t>
      </w:r>
    </w:p>
    <w:p>
      <w:pPr>
        <w:spacing w:line="360" w:lineRule="auto"/>
        <w:jc w:val="left"/>
        <w:rPr>
          <w:sz w:val="24"/>
        </w:rPr>
      </w:pPr>
      <w:r>
        <w:rPr>
          <w:rFonts w:hint="eastAsia" w:ascii="Calibri" w:hAnsi="Calibri" w:eastAsia="宋体" w:cs="Times New Roman"/>
          <w:kern w:val="2"/>
          <w:sz w:val="24"/>
          <w:szCs w:val="22"/>
          <w:lang w:val="en-US" w:eastAsia="zh-CN" w:bidi="ar-SA"/>
        </w:rPr>
        <w:pict>
          <v:shape id="图片 3" o:spid="_x0000_s1030" type="#_x0000_t75" style="height:78.5pt;width:415.3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spacing w:line="360" w:lineRule="auto"/>
        <w:jc w:val="center"/>
        <w:rPr>
          <w:sz w:val="24"/>
        </w:rPr>
      </w:pPr>
      <w:r>
        <w:rPr>
          <w:rFonts w:hint="eastAsia" w:ascii="宋体" w:hAnsi="宋体" w:eastAsia="宋体"/>
        </w:rPr>
        <w:t>图3-6  系统小修保养菜单显示界面</w:t>
      </w:r>
    </w:p>
    <w:p>
      <w:pPr>
        <w:spacing w:line="360" w:lineRule="auto"/>
        <w:ind w:firstLine="482" w:firstLineChars="200"/>
        <w:jc w:val="left"/>
        <w:rPr>
          <w:sz w:val="24"/>
        </w:rPr>
      </w:pPr>
      <w:r>
        <w:rPr>
          <w:rFonts w:hint="eastAsia"/>
          <w:b/>
          <w:sz w:val="24"/>
        </w:rPr>
        <w:t>机电养护</w:t>
      </w:r>
      <w:r>
        <w:rPr>
          <w:rFonts w:hint="eastAsia"/>
          <w:sz w:val="24"/>
        </w:rPr>
        <w:t>菜单主要用于实现机电养护子系统的各项功能，其下级菜包括机电设备明细、紧急请示文、故障处置单、检查报表。参考图3-7所示界面。</w:t>
      </w:r>
    </w:p>
    <w:p>
      <w:pPr>
        <w:spacing w:line="360" w:lineRule="auto"/>
        <w:jc w:val="left"/>
        <w:rPr>
          <w:sz w:val="24"/>
        </w:rPr>
      </w:pPr>
      <w:r>
        <w:rPr>
          <w:rFonts w:ascii="Calibri" w:hAnsi="Calibri" w:eastAsia="宋体" w:cs="Times New Roman"/>
          <w:kern w:val="2"/>
          <w:sz w:val="24"/>
          <w:szCs w:val="22"/>
          <w:lang w:val="en-US" w:eastAsia="zh-CN" w:bidi="ar-SA"/>
        </w:rPr>
        <w:pict>
          <v:shape id="图片 1" o:spid="_x0000_s1031" type="#_x0000_t75" style="height:81.65pt;width:415.3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spacing w:line="360" w:lineRule="auto"/>
        <w:jc w:val="center"/>
        <w:rPr>
          <w:sz w:val="24"/>
        </w:rPr>
      </w:pPr>
      <w:r>
        <w:rPr>
          <w:rFonts w:hint="eastAsia" w:ascii="宋体" w:hAnsi="宋体" w:eastAsia="宋体"/>
        </w:rPr>
        <w:t>图3-7  系统机电养护菜单显示界面</w:t>
      </w:r>
    </w:p>
    <w:p>
      <w:pPr>
        <w:spacing w:line="360" w:lineRule="auto"/>
        <w:ind w:firstLine="482" w:firstLineChars="200"/>
        <w:jc w:val="left"/>
        <w:rPr>
          <w:sz w:val="24"/>
        </w:rPr>
      </w:pPr>
      <w:r>
        <w:rPr>
          <w:rFonts w:hint="eastAsia"/>
          <w:b/>
          <w:sz w:val="24"/>
        </w:rPr>
        <w:t>通知公告</w:t>
      </w:r>
      <w:r>
        <w:rPr>
          <w:rFonts w:hint="eastAsia"/>
          <w:sz w:val="24"/>
        </w:rPr>
        <w:t>菜单主要用于上级单位用户向下级单位用户下达养护管理指示以及发布即时的文件信息，接收单位可在系统中对接收状态进行反馈，让发布方了解所下发信息的接收情况。参考图3-8所示界面。</w:t>
      </w:r>
    </w:p>
    <w:p>
      <w:pPr>
        <w:spacing w:line="360" w:lineRule="auto"/>
        <w:jc w:val="center"/>
        <w:rPr>
          <w:rFonts w:ascii="Times New Roman" w:hAnsi="Times New Roman"/>
          <w:sz w:val="24"/>
        </w:rPr>
      </w:pPr>
      <w:r>
        <w:rPr>
          <w:rFonts w:ascii="Calibri" w:hAnsi="Calibri" w:eastAsia="宋体" w:cs="Times New Roman"/>
          <w:kern w:val="2"/>
          <w:sz w:val="21"/>
          <w:szCs w:val="22"/>
          <w:lang w:val="en-US" w:eastAsia="zh-CN" w:bidi="ar-SA"/>
        </w:rPr>
        <w:pict>
          <v:shape id="图片 1" o:spid="_x0000_s1032" type="#_x0000_t75" style="height:153.4pt;width:146.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r>
        <w:rPr>
          <w:rFonts w:hint="eastAsia"/>
        </w:rPr>
        <w:tab/>
      </w:r>
      <w:r>
        <w:rPr>
          <w:rFonts w:hint="eastAsia"/>
        </w:rPr>
        <w:tab/>
      </w:r>
      <w:r>
        <w:rPr>
          <w:rFonts w:ascii="Calibri" w:hAnsi="Calibri" w:eastAsia="宋体" w:cs="Times New Roman"/>
          <w:kern w:val="2"/>
          <w:sz w:val="21"/>
          <w:szCs w:val="22"/>
          <w:lang w:val="en-US" w:eastAsia="zh-CN" w:bidi="ar-SA"/>
        </w:rPr>
        <w:pict>
          <v:shape id="图片 26" o:spid="_x0000_s1033" type="#_x0000_t75" style="height:152.75pt;width:140.8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pStyle w:val="39"/>
        <w:spacing w:after="62"/>
        <w:outlineLvl w:val="9"/>
        <w:rPr>
          <w:rFonts w:ascii="宋体" w:hAnsi="宋体" w:eastAsia="宋体"/>
          <w:szCs w:val="22"/>
        </w:rPr>
      </w:pPr>
      <w:r>
        <w:rPr>
          <w:rFonts w:hint="eastAsia" w:ascii="宋体" w:hAnsi="宋体" w:eastAsia="宋体"/>
          <w:szCs w:val="22"/>
        </w:rPr>
        <w:t>图3-8  通知公告发布界面</w:t>
      </w:r>
    </w:p>
    <w:p>
      <w:pPr>
        <w:spacing w:line="360" w:lineRule="auto"/>
        <w:ind w:firstLine="482" w:firstLineChars="200"/>
        <w:jc w:val="left"/>
        <w:rPr>
          <w:sz w:val="24"/>
        </w:rPr>
      </w:pPr>
      <w:r>
        <w:rPr>
          <w:rFonts w:hint="eastAsia"/>
          <w:b/>
          <w:sz w:val="24"/>
        </w:rPr>
        <w:t>工作流</w:t>
      </w:r>
      <w:r>
        <w:rPr>
          <w:rFonts w:hint="eastAsia"/>
          <w:sz w:val="24"/>
        </w:rPr>
        <w:t>菜单主要用于各自用户业务具体操作的记录。用户在各业务下有指定的操作权限，需要执行操作权限或已执行操作权限的文件在工作流中记录，方便用户管理自己的工作内容。参考图3-9所示界面。</w:t>
      </w:r>
    </w:p>
    <w:p>
      <w:pPr>
        <w:spacing w:line="360" w:lineRule="auto"/>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3" type="#_x0000_t75" style="height:173.25pt;width:414pt;rotation:0f;" o:ole="t"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o:OLEObject Type="Embed" ProgID="Picture.PicObj.1" ShapeID="Picture 3" DrawAspect="Content" ObjectID="_9" r:id="rId18"/>
        </w:object>
      </w:r>
    </w:p>
    <w:p>
      <w:pPr>
        <w:spacing w:line="360" w:lineRule="auto"/>
        <w:jc w:val="center"/>
        <w:rPr>
          <w:rFonts w:ascii="宋体" w:hAnsi="宋体" w:eastAsia="宋体"/>
        </w:rPr>
      </w:pPr>
      <w:r>
        <w:rPr>
          <w:rFonts w:hint="eastAsia" w:ascii="宋体" w:hAnsi="宋体" w:eastAsia="宋体"/>
        </w:rPr>
        <w:t>图3-9  工作流显示界面（管理站填报人例）</w:t>
      </w: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sz w:val="24"/>
          <w:szCs w:val="24"/>
        </w:rPr>
      </w:pPr>
    </w:p>
    <w:p>
      <w:pPr>
        <w:pStyle w:val="2"/>
        <w:spacing w:before="60" w:after="60" w:line="360" w:lineRule="auto"/>
        <w:rPr>
          <w:sz w:val="28"/>
        </w:rPr>
      </w:pPr>
      <w:bookmarkStart w:id="17" w:name="_Toc314497564"/>
      <w:r>
        <w:rPr>
          <w:rFonts w:hint="eastAsia"/>
          <w:sz w:val="28"/>
        </w:rPr>
        <w:t>四、系统业务详细说明</w:t>
      </w:r>
      <w:bookmarkEnd w:id="17"/>
    </w:p>
    <w:p>
      <w:pPr>
        <w:spacing w:line="360" w:lineRule="auto"/>
        <w:ind w:firstLine="480" w:firstLineChars="200"/>
        <w:jc w:val="left"/>
        <w:rPr>
          <w:sz w:val="24"/>
          <w:szCs w:val="24"/>
        </w:rPr>
      </w:pPr>
      <w:r>
        <w:rPr>
          <w:rFonts w:hint="eastAsia"/>
          <w:sz w:val="24"/>
          <w:szCs w:val="24"/>
        </w:rPr>
        <w:t>贵州省高速公路隧道养护管理数字化系统的主要功能是基础数据的数字化管理以及养护数据的统计分析数字化表现；主要业务包括检查管理、机电养护、小修保养和专项工程四大块内容。</w:t>
      </w:r>
    </w:p>
    <w:p>
      <w:pPr>
        <w:spacing w:line="360" w:lineRule="auto"/>
        <w:ind w:firstLine="480" w:firstLineChars="200"/>
        <w:jc w:val="left"/>
        <w:rPr>
          <w:sz w:val="24"/>
          <w:szCs w:val="24"/>
        </w:rPr>
      </w:pPr>
      <w:r>
        <w:rPr>
          <w:rFonts w:hint="eastAsia"/>
          <w:sz w:val="24"/>
          <w:szCs w:val="24"/>
        </w:rPr>
        <w:t>本节详细介绍基础数据的数字化管理、养护数据统计分析功能的数字化表现形式，及各项业务在系统各用户之间流转和成果查看功能。</w:t>
      </w:r>
    </w:p>
    <w:p>
      <w:pPr>
        <w:pStyle w:val="26"/>
        <w:numPr>
          <w:ilvl w:val="0"/>
          <w:numId w:val="1"/>
        </w:numPr>
        <w:spacing w:line="360" w:lineRule="auto"/>
        <w:ind w:firstLineChars="0"/>
        <w:jc w:val="left"/>
        <w:outlineLvl w:val="1"/>
        <w:rPr>
          <w:sz w:val="24"/>
          <w:szCs w:val="24"/>
        </w:rPr>
      </w:pPr>
      <w:bookmarkStart w:id="18" w:name="_Toc314497565"/>
      <w:r>
        <w:rPr>
          <w:rFonts w:hint="eastAsia"/>
          <w:sz w:val="24"/>
          <w:szCs w:val="24"/>
        </w:rPr>
        <w:t>基础数据查看</w:t>
      </w:r>
      <w:bookmarkEnd w:id="18"/>
    </w:p>
    <w:p>
      <w:pPr>
        <w:spacing w:line="360" w:lineRule="auto"/>
        <w:ind w:firstLine="480" w:firstLineChars="200"/>
        <w:jc w:val="left"/>
        <w:rPr>
          <w:sz w:val="24"/>
          <w:szCs w:val="24"/>
        </w:rPr>
      </w:pPr>
      <w:r>
        <w:rPr>
          <w:rFonts w:hint="eastAsia"/>
          <w:sz w:val="24"/>
          <w:szCs w:val="24"/>
        </w:rPr>
        <w:t>作为系统的功能特色，数字化表现占据系统大部分内容，存在于各业务模块的数据处理中。本节详细介绍基础数据中数字化管理的业务及其表现形式。</w:t>
      </w:r>
    </w:p>
    <w:p>
      <w:pPr>
        <w:pStyle w:val="26"/>
        <w:numPr>
          <w:ilvl w:val="0"/>
          <w:numId w:val="2"/>
        </w:numPr>
        <w:spacing w:line="360" w:lineRule="auto"/>
        <w:ind w:firstLineChars="0"/>
        <w:jc w:val="left"/>
        <w:outlineLvl w:val="2"/>
        <w:rPr>
          <w:sz w:val="24"/>
          <w:szCs w:val="24"/>
        </w:rPr>
      </w:pPr>
      <w:bookmarkStart w:id="19" w:name="_Toc314497566"/>
      <w:r>
        <w:rPr>
          <w:rFonts w:hint="eastAsia"/>
          <w:sz w:val="24"/>
          <w:szCs w:val="24"/>
        </w:rPr>
        <w:t>路线信息</w:t>
      </w:r>
      <w:bookmarkEnd w:id="19"/>
    </w:p>
    <w:p>
      <w:pPr>
        <w:pStyle w:val="26"/>
        <w:numPr>
          <w:ilvl w:val="0"/>
          <w:numId w:val="3"/>
        </w:numPr>
        <w:spacing w:line="360" w:lineRule="auto"/>
        <w:ind w:firstLineChars="0"/>
        <w:jc w:val="left"/>
        <w:rPr>
          <w:sz w:val="24"/>
          <w:szCs w:val="24"/>
        </w:rPr>
      </w:pPr>
      <w:r>
        <w:rPr>
          <w:rFonts w:hint="eastAsia"/>
          <w:sz w:val="24"/>
          <w:szCs w:val="24"/>
        </w:rPr>
        <w:t>信息录入</w:t>
      </w:r>
    </w:p>
    <w:p>
      <w:pPr>
        <w:spacing w:line="360" w:lineRule="auto"/>
        <w:ind w:firstLine="480" w:firstLineChars="200"/>
        <w:jc w:val="left"/>
        <w:rPr>
          <w:sz w:val="24"/>
          <w:szCs w:val="24"/>
        </w:rPr>
      </w:pPr>
      <w:r>
        <w:rPr>
          <w:rFonts w:hint="eastAsia"/>
          <w:sz w:val="24"/>
          <w:szCs w:val="24"/>
        </w:rPr>
        <w:t>管理员用户点击基础数据菜单下的路线信息菜单可查看全省高速公路路线路段的列表显示，可以添加、编辑或删除路线路段信息。界面如图</w:t>
      </w:r>
      <w:r>
        <w:rPr>
          <w:rFonts w:hint="eastAsia" w:ascii="宋体" w:hAnsi="宋体" w:eastAsia="宋体"/>
          <w:sz w:val="24"/>
          <w:szCs w:val="24"/>
        </w:rPr>
        <w:t>SJ-1-1</w:t>
      </w:r>
      <w:r>
        <w:rPr>
          <w:rFonts w:hint="eastAsia"/>
          <w:sz w:val="24"/>
          <w:szCs w:val="24"/>
        </w:rPr>
        <w:t>所示，表中显示全省所有高速公路路线信息，包括路线名称、路线编码、路线介绍、起点所在地、起点桩号、终点所在地、终点桩号、建设年限、通车时间和备注。列表上方显示路线的统计信息。</w:t>
      </w:r>
    </w:p>
    <w:p>
      <w:pPr>
        <w:spacing w:line="360" w:lineRule="auto"/>
        <w:ind w:firstLine="480" w:firstLineChars="200"/>
        <w:jc w:val="left"/>
        <w:rPr>
          <w:sz w:val="24"/>
          <w:szCs w:val="24"/>
        </w:rPr>
      </w:pPr>
      <w:r>
        <w:rPr>
          <w:rFonts w:hint="eastAsia"/>
          <w:sz w:val="24"/>
          <w:szCs w:val="24"/>
        </w:rPr>
        <w:t>用户点击xx路线后的“+”可展开路线所包含的所有路段信息，路段信息包括路段名称、路段介绍、路段起点、起点桩号、路段终点、终点桩号和备注。</w:t>
      </w:r>
    </w:p>
    <w:p>
      <w:pPr>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4" type="#_x0000_t75" style="height:195.75pt;width:414.75pt;rotation:0f;" o:ole="t"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o:OLEObject Type="Embed" ProgID="Picture.PicObj.1" ShapeID="Picture 4" DrawAspect="Content" ObjectID="_10" r:id="rId20"/>
        </w:object>
      </w:r>
    </w:p>
    <w:p>
      <w:pPr>
        <w:jc w:val="center"/>
        <w:rPr>
          <w:sz w:val="24"/>
          <w:szCs w:val="24"/>
        </w:rPr>
      </w:pPr>
      <w:r>
        <w:rPr>
          <w:rFonts w:hint="eastAsia" w:ascii="宋体" w:hAnsi="宋体" w:eastAsia="宋体"/>
        </w:rPr>
        <w:t>图SJ-1-1  路线信息列表显示界面</w:t>
      </w:r>
    </w:p>
    <w:p>
      <w:pPr>
        <w:spacing w:line="360" w:lineRule="auto"/>
        <w:ind w:firstLine="480" w:firstLineChars="200"/>
        <w:jc w:val="left"/>
        <w:rPr>
          <w:rFonts w:ascii="宋体" w:hAnsi="宋体" w:eastAsia="宋体"/>
          <w:sz w:val="24"/>
          <w:szCs w:val="24"/>
        </w:rPr>
      </w:pPr>
      <w:r>
        <w:rPr>
          <w:rFonts w:hint="eastAsia"/>
          <w:sz w:val="24"/>
          <w:szCs w:val="24"/>
        </w:rPr>
        <w:t>在图</w:t>
      </w:r>
      <w:r>
        <w:rPr>
          <w:rFonts w:hint="eastAsia" w:ascii="宋体" w:hAnsi="宋体" w:eastAsia="宋体"/>
          <w:sz w:val="24"/>
          <w:szCs w:val="24"/>
        </w:rPr>
        <w:t>SJ-1-1中，用户点击“新建”按钮，打开新路线添加界面，如图SJ-1-2所示。用户填写路线信息，包括路线名称、路线起点、路线终点、起点桩号、终点桩号、建设年限、通车时间和路线介绍。</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用户填写路段信息，包括路段名称、路段起点、路段终点、起点桩号、终点桩号和路段介绍。点击“添加路段”按钮将所填写的路段保存至路线下的路段列表中，同时用户也可选中路段，点击“删除路段”，删除该路段信息。</w:t>
      </w:r>
    </w:p>
    <w:p>
      <w:pPr>
        <w:spacing w:line="360" w:lineRule="auto"/>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5" type="#_x0000_t75" style="height:194.25pt;width:414.75pt;rotation:0f;" o:ole="t"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o:OLEObject Type="Embed" ProgID="Picture.PicObj.1" ShapeID="Picture 5" DrawAspect="Content" ObjectID="_11" r:id="rId22"/>
        </w:object>
      </w:r>
    </w:p>
    <w:p>
      <w:pPr>
        <w:jc w:val="center"/>
        <w:rPr>
          <w:rFonts w:ascii="宋体" w:hAnsi="宋体" w:eastAsia="宋体"/>
        </w:rPr>
      </w:pPr>
      <w:r>
        <w:rPr>
          <w:rFonts w:hint="eastAsia" w:ascii="宋体" w:hAnsi="宋体" w:eastAsia="宋体"/>
        </w:rPr>
        <w:t>图SJ-1-2  路线信息新建界面</w:t>
      </w:r>
    </w:p>
    <w:p>
      <w:pPr>
        <w:pStyle w:val="26"/>
        <w:numPr>
          <w:ilvl w:val="0"/>
          <w:numId w:val="3"/>
        </w:numPr>
        <w:spacing w:line="360" w:lineRule="auto"/>
        <w:ind w:firstLineChars="0"/>
        <w:jc w:val="left"/>
        <w:rPr>
          <w:sz w:val="24"/>
          <w:szCs w:val="24"/>
        </w:rPr>
      </w:pPr>
      <w:r>
        <w:rPr>
          <w:rFonts w:hint="eastAsia"/>
          <w:sz w:val="24"/>
          <w:szCs w:val="24"/>
        </w:rPr>
        <w:t>信息查看</w:t>
      </w:r>
    </w:p>
    <w:p>
      <w:pPr>
        <w:spacing w:line="360" w:lineRule="auto"/>
        <w:ind w:firstLine="480" w:firstLineChars="200"/>
        <w:jc w:val="left"/>
        <w:rPr>
          <w:rFonts w:ascii="宋体" w:hAnsi="宋体" w:eastAsia="宋体"/>
          <w:sz w:val="24"/>
          <w:szCs w:val="24"/>
        </w:rPr>
      </w:pPr>
      <w:r>
        <w:rPr>
          <w:rFonts w:hint="eastAsia"/>
          <w:sz w:val="24"/>
          <w:szCs w:val="24"/>
        </w:rPr>
        <w:t>一般用户在系统中查看基础数据下的路线信息，界面如图</w:t>
      </w:r>
      <w:r>
        <w:rPr>
          <w:rFonts w:hint="eastAsia" w:ascii="宋体" w:hAnsi="宋体" w:eastAsia="宋体"/>
          <w:sz w:val="24"/>
          <w:szCs w:val="24"/>
        </w:rPr>
        <w:t>SJ-1-3所示，可输入路线名称或选择公路类别，快速查看路线路段内容。</w:t>
      </w:r>
    </w:p>
    <w:p>
      <w:pPr>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6" type="#_x0000_t75" style="height:201.75pt;width:414pt;rotation:0f;" o:ole="t"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o:OLEObject Type="Embed" ProgID="Picture.PicObj.1" ShapeID="Picture 6" DrawAspect="Content" ObjectID="_12" r:id="rId24"/>
        </w:object>
      </w:r>
    </w:p>
    <w:p>
      <w:pPr>
        <w:jc w:val="center"/>
        <w:rPr>
          <w:rFonts w:ascii="宋体" w:hAnsi="宋体" w:eastAsia="宋体"/>
        </w:rPr>
      </w:pPr>
      <w:r>
        <w:rPr>
          <w:rFonts w:hint="eastAsia" w:ascii="宋体" w:hAnsi="宋体" w:eastAsia="宋体"/>
        </w:rPr>
        <w:t>图SJ-1-3  路线信息查看界面</w:t>
      </w:r>
    </w:p>
    <w:p>
      <w:pPr>
        <w:pStyle w:val="26"/>
        <w:numPr>
          <w:ilvl w:val="0"/>
          <w:numId w:val="2"/>
        </w:numPr>
        <w:spacing w:line="360" w:lineRule="auto"/>
        <w:ind w:firstLineChars="0"/>
        <w:jc w:val="left"/>
        <w:outlineLvl w:val="2"/>
        <w:rPr>
          <w:sz w:val="24"/>
          <w:szCs w:val="24"/>
        </w:rPr>
      </w:pPr>
      <w:bookmarkStart w:id="20" w:name="_Toc314497567"/>
      <w:r>
        <w:rPr>
          <w:rFonts w:hint="eastAsia"/>
          <w:sz w:val="24"/>
          <w:szCs w:val="24"/>
        </w:rPr>
        <w:t>隧道信息</w:t>
      </w:r>
      <w:bookmarkEnd w:id="20"/>
    </w:p>
    <w:p>
      <w:pPr>
        <w:pStyle w:val="26"/>
        <w:numPr>
          <w:ilvl w:val="0"/>
          <w:numId w:val="4"/>
        </w:numPr>
        <w:spacing w:line="360" w:lineRule="auto"/>
        <w:ind w:firstLineChars="0"/>
        <w:jc w:val="left"/>
        <w:rPr>
          <w:sz w:val="24"/>
          <w:szCs w:val="24"/>
        </w:rPr>
      </w:pPr>
      <w:r>
        <w:rPr>
          <w:rFonts w:hint="eastAsia"/>
          <w:sz w:val="24"/>
          <w:szCs w:val="24"/>
        </w:rPr>
        <w:t>信息录入</w:t>
      </w:r>
    </w:p>
    <w:p>
      <w:pPr>
        <w:spacing w:line="360" w:lineRule="auto"/>
        <w:ind w:firstLine="480" w:firstLineChars="200"/>
        <w:jc w:val="left"/>
        <w:rPr>
          <w:sz w:val="24"/>
          <w:szCs w:val="24"/>
        </w:rPr>
      </w:pPr>
      <w:r>
        <w:rPr>
          <w:rFonts w:hint="eastAsia"/>
          <w:sz w:val="24"/>
          <w:szCs w:val="24"/>
        </w:rPr>
        <w:t>管理员用户点击基础数据菜单下的隧道信息菜单可查看全省高速公路隧道的列表显示，可以添加、编辑或删除隧道信息。隧道列表中显示隧道参数包括隧道名称、隧道编码、隧道长、上行桩号、下行桩号、所属路线、所属路段、竣工时间和隧道类别。</w:t>
      </w:r>
    </w:p>
    <w:p>
      <w:pPr>
        <w:spacing w:line="360" w:lineRule="auto"/>
        <w:ind w:firstLine="480" w:firstLineChars="200"/>
        <w:jc w:val="left"/>
        <w:rPr>
          <w:sz w:val="24"/>
          <w:szCs w:val="24"/>
        </w:rPr>
      </w:pPr>
      <w:r>
        <w:rPr>
          <w:rFonts w:hint="eastAsia"/>
          <w:sz w:val="24"/>
          <w:szCs w:val="24"/>
        </w:rPr>
        <w:t>当显示系统所有路线隧道时，在隧道列表上方显示系统包含的所有隧道信息，如图</w:t>
      </w:r>
      <w:r>
        <w:rPr>
          <w:rFonts w:hint="eastAsia" w:ascii="宋体" w:hAnsi="宋体" w:eastAsia="宋体"/>
          <w:sz w:val="24"/>
          <w:szCs w:val="24"/>
        </w:rPr>
        <w:t>SJ-2-1</w:t>
      </w:r>
      <w:r>
        <w:rPr>
          <w:rFonts w:hint="eastAsia"/>
          <w:sz w:val="24"/>
          <w:szCs w:val="24"/>
        </w:rPr>
        <w:t>所示，显示信息为：“系统共有隧道xx条，其中特长隧道xx条，长隧道xx条，中隧道xx条，短隧道xx条”。</w:t>
      </w:r>
    </w:p>
    <w:p>
      <w:pPr>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7" type="#_x0000_t75" style="height:272.75pt;width:414pt;rotation:0f;" o:ole="t"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o:OLEObject Type="Embed" ProgID="Picture.PicObj.1" ShapeID="Picture 7" DrawAspect="Content" ObjectID="_13" r:id="rId26"/>
        </w:object>
      </w:r>
    </w:p>
    <w:p>
      <w:pPr>
        <w:jc w:val="center"/>
        <w:rPr>
          <w:sz w:val="24"/>
          <w:szCs w:val="24"/>
        </w:rPr>
      </w:pPr>
      <w:r>
        <w:rPr>
          <w:rFonts w:hint="eastAsia" w:ascii="宋体" w:hAnsi="宋体" w:eastAsia="宋体"/>
        </w:rPr>
        <w:t>图SJ-2-1  系统所有路线隧道列表显示界面</w:t>
      </w:r>
    </w:p>
    <w:p>
      <w:pPr>
        <w:spacing w:line="360" w:lineRule="auto"/>
        <w:jc w:val="left"/>
        <w:rPr>
          <w:rFonts w:hint="eastAsia"/>
          <w:sz w:val="24"/>
          <w:szCs w:val="24"/>
        </w:rPr>
      </w:pPr>
      <w:bookmarkStart w:id="103" w:name="_GoBack"/>
      <w:bookmarkEnd w:id="103"/>
    </w:p>
    <w:p>
      <w:pPr>
        <w:spacing w:line="360" w:lineRule="auto"/>
        <w:ind w:firstLine="480" w:firstLineChars="200"/>
        <w:jc w:val="left"/>
        <w:rPr>
          <w:sz w:val="24"/>
          <w:szCs w:val="24"/>
        </w:rPr>
      </w:pPr>
      <w:r>
        <w:rPr>
          <w:rFonts w:hint="eastAsia"/>
          <w:sz w:val="24"/>
          <w:szCs w:val="24"/>
        </w:rPr>
        <w:t>当显示指定路线隧道时，在隧道列表上方显示该路线包含的所有隧道信息，如图</w:t>
      </w:r>
      <w:r>
        <w:rPr>
          <w:rFonts w:hint="eastAsia" w:ascii="宋体" w:hAnsi="宋体" w:eastAsia="宋体"/>
          <w:sz w:val="24"/>
          <w:szCs w:val="24"/>
        </w:rPr>
        <w:t>SJ-2-2</w:t>
      </w:r>
      <w:r>
        <w:rPr>
          <w:rFonts w:hint="eastAsia"/>
          <w:sz w:val="24"/>
          <w:szCs w:val="24"/>
        </w:rPr>
        <w:t>所示，显示信息为：“xx线共有隧道xx条，其中特长隧道xx条，长隧道xx条，中隧道xx条，短隧道xx条”。</w:t>
      </w:r>
    </w:p>
    <w:p>
      <w:pPr>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8" type="#_x0000_t75" style="height:204pt;width:414.75pt;rotation:0f;" o:ole="t"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o:OLEObject Type="Embed" ProgID="Picture.PicObj.1" ShapeID="Picture 8" DrawAspect="Content" ObjectID="_14" r:id="rId28"/>
        </w:object>
      </w:r>
    </w:p>
    <w:p>
      <w:pPr>
        <w:jc w:val="center"/>
        <w:rPr>
          <w:sz w:val="24"/>
          <w:szCs w:val="24"/>
        </w:rPr>
      </w:pPr>
      <w:r>
        <w:rPr>
          <w:rFonts w:hint="eastAsia" w:ascii="宋体" w:hAnsi="宋体" w:eastAsia="宋体"/>
        </w:rPr>
        <w:t>图SJ-2-2  指定路线隧道列表显示界面</w:t>
      </w:r>
    </w:p>
    <w:p>
      <w:pPr>
        <w:spacing w:line="360" w:lineRule="auto"/>
        <w:ind w:firstLine="480" w:firstLineChars="200"/>
        <w:jc w:val="left"/>
        <w:rPr>
          <w:rFonts w:ascii="宋体" w:hAnsi="宋体" w:eastAsia="宋体"/>
          <w:sz w:val="24"/>
          <w:szCs w:val="24"/>
        </w:rPr>
      </w:pPr>
      <w:r>
        <w:rPr>
          <w:rFonts w:hint="eastAsia"/>
          <w:sz w:val="24"/>
          <w:szCs w:val="24"/>
        </w:rPr>
        <w:t>管理员用户在隧道列表的查看界面，点击“新建”按钮，打开隧道信息添加界面，如图</w:t>
      </w:r>
      <w:r>
        <w:rPr>
          <w:rFonts w:hint="eastAsia" w:ascii="宋体" w:hAnsi="宋体" w:eastAsia="宋体"/>
          <w:sz w:val="24"/>
          <w:szCs w:val="24"/>
        </w:rPr>
        <w:t>SJ-2-3所示，用户点击取消可关闭添加隧道窗口。</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用户填写的隧道信息包括隧道名称，隧道编码，上行桩号（起点桩号和终点桩号），下行桩号（起点桩号和终点桩号），竣工时间，勘察单位名称，设计单位名称，施工单位名称，监理单位名称，管养单位名称和隧道简介。</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用户可选择输入的信息包括</w:t>
      </w:r>
      <w:r>
        <w:rPr>
          <w:rFonts w:hint="eastAsia" w:ascii="宋体" w:hAnsi="宋体" w:eastAsia="宋体"/>
          <w:b/>
          <w:sz w:val="24"/>
          <w:szCs w:val="24"/>
        </w:rPr>
        <w:t>所属路线</w:t>
      </w:r>
      <w:r>
        <w:rPr>
          <w:rFonts w:hint="eastAsia" w:ascii="宋体" w:hAnsi="宋体" w:eastAsia="宋体"/>
          <w:sz w:val="24"/>
          <w:szCs w:val="24"/>
        </w:rPr>
        <w:t>（根据路线信息关联），</w:t>
      </w:r>
      <w:r>
        <w:rPr>
          <w:rFonts w:hint="eastAsia" w:ascii="宋体" w:hAnsi="宋体" w:eastAsia="宋体"/>
          <w:b/>
          <w:sz w:val="24"/>
          <w:szCs w:val="24"/>
        </w:rPr>
        <w:t>所属路段</w:t>
      </w:r>
      <w:r>
        <w:rPr>
          <w:rFonts w:hint="eastAsia" w:ascii="宋体" w:hAnsi="宋体" w:eastAsia="宋体"/>
          <w:sz w:val="24"/>
          <w:szCs w:val="24"/>
        </w:rPr>
        <w:t>（根据路段信息关联），</w:t>
      </w:r>
      <w:r>
        <w:rPr>
          <w:rFonts w:hint="eastAsia" w:ascii="宋体" w:hAnsi="宋体" w:eastAsia="宋体"/>
          <w:b/>
          <w:sz w:val="24"/>
          <w:szCs w:val="24"/>
        </w:rPr>
        <w:t>洞口类型</w:t>
      </w:r>
      <w:r>
        <w:rPr>
          <w:rFonts w:hint="eastAsia" w:ascii="宋体" w:hAnsi="宋体" w:eastAsia="宋体"/>
          <w:sz w:val="24"/>
          <w:szCs w:val="24"/>
        </w:rPr>
        <w:t>（包括翼墙式正交洞口、翼墙式斜交洞口、无翼墙正交洞口、无翼墙斜交洞口、端墙式洞口、柱式洞口、台阶式洞口、环框式洞口、翼墙式平行洞口、削竹式洞口、喇叭口式或其他），</w:t>
      </w:r>
      <w:r>
        <w:rPr>
          <w:rFonts w:hint="eastAsia" w:ascii="宋体" w:hAnsi="宋体" w:eastAsia="宋体"/>
          <w:b/>
          <w:sz w:val="24"/>
          <w:szCs w:val="24"/>
        </w:rPr>
        <w:t>断面形式</w:t>
      </w:r>
      <w:r>
        <w:rPr>
          <w:rFonts w:hint="eastAsia" w:ascii="宋体" w:hAnsi="宋体" w:eastAsia="宋体"/>
          <w:sz w:val="24"/>
          <w:szCs w:val="24"/>
        </w:rPr>
        <w:t>（直墙式单心圆拱、直墙式坦顶双心圆拱、直墙式尖顶三心圆拱、曲墙式单心圆拱、曲墙式坦顶双心圆拱、曲墙式尖顶三心圆拱、多心圆拱、双连拱或其他），</w:t>
      </w:r>
      <w:r>
        <w:rPr>
          <w:rFonts w:hint="eastAsia" w:ascii="宋体" w:hAnsi="宋体" w:eastAsia="宋体"/>
          <w:b/>
          <w:sz w:val="24"/>
          <w:szCs w:val="24"/>
        </w:rPr>
        <w:t>衬砌类型</w:t>
      </w:r>
      <w:r>
        <w:rPr>
          <w:rFonts w:hint="eastAsia" w:ascii="宋体" w:hAnsi="宋体" w:eastAsia="宋体"/>
          <w:sz w:val="24"/>
          <w:szCs w:val="24"/>
        </w:rPr>
        <w:t>（直墙式衬砌、曲墙式衬砌、喷混凝土衬砌、喷锚衬砌及复合式扁压式衬砌、喇叭口式衬砌、圆形短面式衬砌、矩形断面式衬砌、喷锚式及复合式衬砌、整体式衬砌或其他），</w:t>
      </w:r>
      <w:r>
        <w:rPr>
          <w:rFonts w:hint="eastAsia" w:ascii="宋体" w:hAnsi="宋体" w:eastAsia="宋体"/>
          <w:b/>
          <w:sz w:val="24"/>
          <w:szCs w:val="24"/>
        </w:rPr>
        <w:t>衬砌材料</w:t>
      </w:r>
      <w:r>
        <w:rPr>
          <w:rFonts w:hint="eastAsia" w:ascii="宋体" w:hAnsi="宋体" w:eastAsia="宋体"/>
          <w:sz w:val="24"/>
          <w:szCs w:val="24"/>
        </w:rPr>
        <w:t>（钢筋、水泥土、钢筋混凝土、水泥混凝土、钢纤维混凝土、预应力混凝土、部分预应力混凝土、其他混凝土、裸岩或其他），</w:t>
      </w:r>
      <w:r>
        <w:rPr>
          <w:rFonts w:hint="eastAsia" w:ascii="宋体" w:hAnsi="宋体" w:eastAsia="宋体"/>
          <w:b/>
          <w:sz w:val="24"/>
          <w:szCs w:val="24"/>
        </w:rPr>
        <w:t>路面结构</w:t>
      </w:r>
      <w:r>
        <w:rPr>
          <w:rFonts w:hint="eastAsia" w:ascii="宋体" w:hAnsi="宋体" w:eastAsia="宋体"/>
          <w:sz w:val="24"/>
          <w:szCs w:val="24"/>
        </w:rPr>
        <w:t>（沥青混凝土、水泥混凝土、沥青贯入式、沥青碎石、沥青表面处置或其他），</w:t>
      </w:r>
      <w:r>
        <w:rPr>
          <w:rFonts w:hint="eastAsia" w:ascii="宋体" w:hAnsi="宋体" w:eastAsia="宋体"/>
          <w:b/>
          <w:sz w:val="24"/>
          <w:szCs w:val="24"/>
        </w:rPr>
        <w:t>排水类型</w:t>
      </w:r>
      <w:r>
        <w:rPr>
          <w:rFonts w:hint="eastAsia" w:ascii="宋体" w:hAnsi="宋体" w:eastAsia="宋体"/>
          <w:sz w:val="24"/>
          <w:szCs w:val="24"/>
        </w:rPr>
        <w:t>（洞顶排水、洞内路侧排水、洞内路面横向排水、洞内地下排水、洞口及明洞防排水、洞口边墙盲沟排水、明洞盲沟排水、洞口边沟排水或其他），</w:t>
      </w:r>
      <w:r>
        <w:rPr>
          <w:rFonts w:hint="eastAsia" w:ascii="宋体" w:hAnsi="宋体" w:eastAsia="宋体"/>
          <w:b/>
          <w:sz w:val="24"/>
          <w:szCs w:val="24"/>
        </w:rPr>
        <w:t>照明设施</w:t>
      </w:r>
      <w:r>
        <w:rPr>
          <w:rFonts w:hint="eastAsia" w:ascii="宋体" w:hAnsi="宋体" w:eastAsia="宋体"/>
          <w:sz w:val="24"/>
          <w:szCs w:val="24"/>
        </w:rPr>
        <w:t>（全部照明、部分照明或无照明），</w:t>
      </w:r>
      <w:r>
        <w:rPr>
          <w:rFonts w:hint="eastAsia" w:ascii="宋体" w:hAnsi="宋体" w:eastAsia="宋体"/>
          <w:b/>
          <w:sz w:val="24"/>
          <w:szCs w:val="24"/>
        </w:rPr>
        <w:t>监控设施</w:t>
      </w:r>
      <w:r>
        <w:rPr>
          <w:rFonts w:hint="eastAsia" w:ascii="宋体" w:hAnsi="宋体" w:eastAsia="宋体"/>
          <w:sz w:val="24"/>
          <w:szCs w:val="24"/>
        </w:rPr>
        <w:t>（全程监控、局部监控或无监控），</w:t>
      </w:r>
      <w:r>
        <w:rPr>
          <w:rFonts w:hint="eastAsia" w:ascii="宋体" w:hAnsi="宋体" w:eastAsia="宋体"/>
          <w:b/>
          <w:sz w:val="24"/>
          <w:szCs w:val="24"/>
        </w:rPr>
        <w:t>通风设施</w:t>
      </w:r>
      <w:r>
        <w:rPr>
          <w:rFonts w:hint="eastAsia" w:ascii="宋体" w:hAnsi="宋体" w:eastAsia="宋体"/>
          <w:sz w:val="24"/>
          <w:szCs w:val="24"/>
        </w:rPr>
        <w:t>（自然通风、机械通风或混合通风），</w:t>
      </w:r>
      <w:r>
        <w:rPr>
          <w:rFonts w:hint="eastAsia" w:ascii="宋体" w:hAnsi="宋体" w:eastAsia="宋体"/>
          <w:b/>
          <w:sz w:val="24"/>
          <w:szCs w:val="24"/>
        </w:rPr>
        <w:t>消防设施</w:t>
      </w:r>
      <w:r>
        <w:rPr>
          <w:rFonts w:hint="eastAsia" w:ascii="宋体" w:hAnsi="宋体" w:eastAsia="宋体"/>
          <w:sz w:val="24"/>
          <w:szCs w:val="24"/>
        </w:rPr>
        <w:t>（消防设备、消防通道或无消防设施），</w:t>
      </w:r>
      <w:r>
        <w:rPr>
          <w:rFonts w:hint="eastAsia" w:ascii="宋体" w:hAnsi="宋体" w:eastAsia="宋体"/>
          <w:b/>
          <w:sz w:val="24"/>
          <w:szCs w:val="24"/>
        </w:rPr>
        <w:t>管道设施</w:t>
      </w:r>
      <w:r>
        <w:rPr>
          <w:rFonts w:hint="eastAsia" w:ascii="宋体" w:hAnsi="宋体" w:eastAsia="宋体"/>
          <w:sz w:val="24"/>
          <w:szCs w:val="24"/>
        </w:rPr>
        <w:t>（通讯管道、通信设备、输油（暖）管道、防雷设施、检测设施或其他），</w:t>
      </w:r>
      <w:r>
        <w:rPr>
          <w:rFonts w:hint="eastAsia" w:ascii="宋体" w:hAnsi="宋体" w:eastAsia="宋体"/>
          <w:b/>
          <w:sz w:val="24"/>
          <w:szCs w:val="24"/>
        </w:rPr>
        <w:t>交通标志</w:t>
      </w:r>
      <w:r>
        <w:rPr>
          <w:rFonts w:hint="eastAsia" w:ascii="宋体" w:hAnsi="宋体" w:eastAsia="宋体"/>
          <w:sz w:val="24"/>
          <w:szCs w:val="24"/>
        </w:rPr>
        <w:t>（交通警示标牌、交通减速设施或无标志），</w:t>
      </w:r>
      <w:r>
        <w:rPr>
          <w:rFonts w:hint="eastAsia" w:ascii="宋体" w:hAnsi="宋体" w:eastAsia="宋体"/>
          <w:b/>
          <w:sz w:val="24"/>
          <w:szCs w:val="24"/>
        </w:rPr>
        <w:t>可变情报板</w:t>
      </w:r>
      <w:r>
        <w:rPr>
          <w:rFonts w:hint="eastAsia" w:ascii="宋体" w:hAnsi="宋体" w:eastAsia="宋体"/>
          <w:sz w:val="24"/>
          <w:szCs w:val="24"/>
        </w:rPr>
        <w:t>（有可变情报板或无可变情报板）。</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用户选择上传的隧道信息包括隧道图片，用户选择上传多个图片文件，上传完成图片显示文件名称。</w:t>
      </w:r>
    </w:p>
    <w:p>
      <w:pPr>
        <w:spacing w:line="360" w:lineRule="auto"/>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9" type="#_x0000_t75" style="height:218.25pt;width:414.75pt;rotation:0f;" o:ole="t"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o:OLEObject Type="Embed" ProgID="Picture.PicObj.1" ShapeID="Picture 9" DrawAspect="Content" ObjectID="_15" r:id="rId30"/>
        </w:object>
      </w:r>
    </w:p>
    <w:p>
      <w:pPr>
        <w:jc w:val="center"/>
        <w:rPr>
          <w:rFonts w:ascii="宋体" w:hAnsi="宋体" w:eastAsia="宋体"/>
        </w:rPr>
      </w:pPr>
      <w:r>
        <w:rPr>
          <w:rFonts w:hint="eastAsia" w:ascii="宋体" w:hAnsi="宋体" w:eastAsia="宋体"/>
        </w:rPr>
        <w:t>图SJ-2-3  隧道信息添加界面1</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填写完成隧道信息的隧道添加窗口如图SJ-2-4所示，用户检查无误后，点击“确定”，将该隧道添加到隧道信息列表中。</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0" type="#_x0000_t75" style="height:218.25pt;width:414.75pt;rotation:0f;" o:ole="t"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o:OLEObject Type="Embed" ProgID="Picture.PicObj.1" ShapeID="Picture 10" DrawAspect="Content" ObjectID="_16" r:id="rId32"/>
        </w:object>
      </w:r>
    </w:p>
    <w:p>
      <w:pPr>
        <w:jc w:val="center"/>
        <w:rPr>
          <w:rFonts w:ascii="宋体" w:hAnsi="宋体" w:eastAsia="宋体"/>
          <w:sz w:val="24"/>
          <w:szCs w:val="24"/>
        </w:rPr>
      </w:pPr>
      <w:r>
        <w:rPr>
          <w:rFonts w:hint="eastAsia" w:ascii="宋体" w:hAnsi="宋体" w:eastAsia="宋体"/>
        </w:rPr>
        <w:t>图SJ-2-4  隧道信息添加界面2</w:t>
      </w:r>
    </w:p>
    <w:p>
      <w:pPr>
        <w:spacing w:line="360" w:lineRule="auto"/>
        <w:ind w:firstLine="480" w:firstLineChars="200"/>
        <w:jc w:val="left"/>
        <w:rPr>
          <w:rFonts w:ascii="宋体" w:hAnsi="宋体" w:eastAsia="宋体"/>
          <w:sz w:val="24"/>
          <w:szCs w:val="24"/>
        </w:rPr>
      </w:pPr>
      <w:r>
        <w:rPr>
          <w:rFonts w:hint="eastAsia"/>
          <w:sz w:val="24"/>
          <w:szCs w:val="24"/>
        </w:rPr>
        <w:t>在隧道列表中，用户点击隧道名称“xx隧道”，进入该隧道卡片信息显示界面，如图</w:t>
      </w:r>
      <w:r>
        <w:rPr>
          <w:rFonts w:hint="eastAsia" w:ascii="宋体" w:hAnsi="宋体" w:eastAsia="宋体"/>
          <w:sz w:val="24"/>
          <w:szCs w:val="24"/>
        </w:rPr>
        <w:t>SJ-2-5所示。若隧道卡片中有信息需要修改，则点击右上角的“编辑卡片信息”进入卡片信息的编辑界面，同图SJ-2-4所示，界面标题由“添加隧道”改为“编辑隧道”。</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隧道卡片显示内容包括隧道基本信息（隧道名称，隧道编码，上行桩号，下行桩号，竣工时间，勘察单位名称，设计单位名称，施工单位名称，监理单位名称，管养单位名称，所属路线，所属路段，洞口类型，断面形式，衬砌类型，衬砌材料，路面结构，排水类型，照明设施，监控设施，通风设施，消防设施，管道设施，交通标志，可变情报板和隧道简介。）</w:t>
      </w:r>
    </w:p>
    <w:p>
      <w:pPr>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1" type="#_x0000_t75" style="height:317.25pt;width:414.75pt;rotation:0f;" o:ole="t"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o:OLEObject Type="Embed" ProgID="Picture.PicObj.1" ShapeID="Picture 11" DrawAspect="Content" ObjectID="_17" r:id="rId34"/>
        </w:object>
      </w:r>
    </w:p>
    <w:p>
      <w:pPr>
        <w:jc w:val="center"/>
        <w:rPr>
          <w:rFonts w:ascii="宋体" w:hAnsi="宋体" w:eastAsia="宋体"/>
        </w:rPr>
      </w:pPr>
      <w:r>
        <w:rPr>
          <w:rFonts w:hint="eastAsia" w:ascii="宋体" w:hAnsi="宋体" w:eastAsia="宋体"/>
        </w:rPr>
        <w:t>图SJ-2-5  隧道卡片信息显示界面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隧道卡片显示隧道的基础资料包括土建资料和机电资料，其中土建资料包含</w:t>
      </w:r>
      <w:r>
        <w:rPr>
          <w:rFonts w:hint="eastAsia" w:ascii="宋体" w:hAnsi="宋体" w:eastAsia="宋体"/>
          <w:b/>
          <w:sz w:val="24"/>
          <w:szCs w:val="24"/>
        </w:rPr>
        <w:t>建设信息</w:t>
      </w:r>
      <w:r>
        <w:rPr>
          <w:rFonts w:hint="eastAsia" w:ascii="宋体" w:hAnsi="宋体" w:eastAsia="宋体"/>
          <w:sz w:val="24"/>
          <w:szCs w:val="24"/>
        </w:rPr>
        <w:t>（勘察资料、设计资料、施工资料和突发事件）和</w:t>
      </w:r>
      <w:r>
        <w:rPr>
          <w:rFonts w:hint="eastAsia" w:ascii="宋体" w:hAnsi="宋体" w:eastAsia="宋体"/>
          <w:b/>
          <w:sz w:val="24"/>
          <w:szCs w:val="24"/>
        </w:rPr>
        <w:t>养护信息</w:t>
      </w:r>
      <w:r>
        <w:rPr>
          <w:rFonts w:hint="eastAsia" w:ascii="宋体" w:hAnsi="宋体" w:eastAsia="宋体"/>
          <w:sz w:val="24"/>
          <w:szCs w:val="24"/>
        </w:rPr>
        <w:t>（检查信息和维修记录）两大块内容。</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机电资料分</w:t>
      </w:r>
      <w:r>
        <w:rPr>
          <w:rFonts w:hint="eastAsia" w:ascii="宋体" w:hAnsi="宋体" w:eastAsia="宋体"/>
          <w:b/>
          <w:sz w:val="24"/>
          <w:szCs w:val="24"/>
        </w:rPr>
        <w:t>供配电设施</w:t>
      </w:r>
      <w:r>
        <w:rPr>
          <w:rFonts w:hint="eastAsia" w:ascii="宋体" w:hAnsi="宋体" w:eastAsia="宋体"/>
          <w:sz w:val="24"/>
          <w:szCs w:val="24"/>
        </w:rPr>
        <w:t>（</w:t>
      </w:r>
      <w:r>
        <w:rPr>
          <w:rFonts w:hint="eastAsia" w:ascii="宋体" w:hAnsi="宋体"/>
          <w:sz w:val="24"/>
          <w:szCs w:val="24"/>
        </w:rPr>
        <w:t>竣工系统图、安装图、技术说明书、电缆清册、设施检验报告和验收报告</w:t>
      </w:r>
      <w:r>
        <w:rPr>
          <w:rFonts w:hint="eastAsia" w:ascii="宋体" w:hAnsi="宋体" w:eastAsia="宋体"/>
          <w:sz w:val="24"/>
          <w:szCs w:val="24"/>
        </w:rPr>
        <w:t>）、</w:t>
      </w:r>
      <w:r>
        <w:rPr>
          <w:rFonts w:hint="eastAsia" w:ascii="宋体" w:hAnsi="宋体" w:eastAsia="宋体"/>
          <w:b/>
          <w:sz w:val="24"/>
          <w:szCs w:val="24"/>
        </w:rPr>
        <w:t>照明设施</w:t>
      </w:r>
      <w:r>
        <w:rPr>
          <w:rFonts w:hint="eastAsia" w:ascii="宋体" w:hAnsi="宋体" w:eastAsia="宋体"/>
          <w:sz w:val="24"/>
          <w:szCs w:val="24"/>
        </w:rPr>
        <w:t>（</w:t>
      </w:r>
      <w:r>
        <w:rPr>
          <w:rFonts w:hint="eastAsia" w:ascii="宋体" w:hAnsi="宋体"/>
          <w:sz w:val="24"/>
          <w:szCs w:val="24"/>
        </w:rPr>
        <w:t>竣工系统图、安装图、技术说明书、检验报告和验收报告</w:t>
      </w:r>
      <w:r>
        <w:rPr>
          <w:rFonts w:hint="eastAsia" w:ascii="宋体" w:hAnsi="宋体" w:eastAsia="宋体"/>
          <w:sz w:val="24"/>
          <w:szCs w:val="24"/>
        </w:rPr>
        <w:t>）、</w:t>
      </w:r>
      <w:r>
        <w:rPr>
          <w:rFonts w:hint="eastAsia" w:ascii="宋体" w:hAnsi="宋体" w:eastAsia="宋体"/>
          <w:b/>
          <w:sz w:val="24"/>
          <w:szCs w:val="24"/>
        </w:rPr>
        <w:t>通风设施</w:t>
      </w:r>
      <w:r>
        <w:rPr>
          <w:rFonts w:hint="eastAsia" w:ascii="宋体" w:hAnsi="宋体" w:eastAsia="宋体"/>
          <w:sz w:val="24"/>
          <w:szCs w:val="24"/>
        </w:rPr>
        <w:t>（</w:t>
      </w:r>
      <w:r>
        <w:rPr>
          <w:rFonts w:hint="eastAsia" w:ascii="宋体" w:hAnsi="宋体"/>
          <w:sz w:val="24"/>
          <w:szCs w:val="24"/>
        </w:rPr>
        <w:t>竣工系统图、安装图、技术说明书、检验报告和验收报告</w:t>
      </w:r>
      <w:r>
        <w:rPr>
          <w:rFonts w:hint="eastAsia" w:ascii="宋体" w:hAnsi="宋体" w:eastAsia="宋体"/>
          <w:sz w:val="24"/>
          <w:szCs w:val="24"/>
        </w:rPr>
        <w:t>）、</w:t>
      </w:r>
      <w:r>
        <w:rPr>
          <w:rFonts w:hint="eastAsia" w:ascii="宋体" w:hAnsi="宋体" w:eastAsia="宋体"/>
          <w:b/>
          <w:sz w:val="24"/>
          <w:szCs w:val="24"/>
        </w:rPr>
        <w:t>监控设施</w:t>
      </w:r>
      <w:r>
        <w:rPr>
          <w:rFonts w:hint="eastAsia" w:ascii="宋体" w:hAnsi="宋体" w:eastAsia="宋体"/>
          <w:sz w:val="24"/>
          <w:szCs w:val="24"/>
        </w:rPr>
        <w:t>（</w:t>
      </w:r>
      <w:r>
        <w:rPr>
          <w:rFonts w:hint="eastAsia" w:ascii="宋体" w:hAnsi="宋体"/>
          <w:sz w:val="24"/>
          <w:szCs w:val="24"/>
        </w:rPr>
        <w:t>竣工系统图、安装图、技术说明书、软件备份资料、检验报告和验收报告</w:t>
      </w:r>
      <w:r>
        <w:rPr>
          <w:rFonts w:hint="eastAsia" w:ascii="宋体" w:hAnsi="宋体" w:eastAsia="宋体"/>
          <w:sz w:val="24"/>
          <w:szCs w:val="24"/>
        </w:rPr>
        <w:t>）和</w:t>
      </w:r>
      <w:r>
        <w:rPr>
          <w:rFonts w:hint="eastAsia" w:ascii="宋体" w:hAnsi="宋体" w:eastAsia="宋体"/>
          <w:b/>
          <w:sz w:val="24"/>
          <w:szCs w:val="24"/>
        </w:rPr>
        <w:t>消防设施</w:t>
      </w:r>
      <w:r>
        <w:rPr>
          <w:rFonts w:hint="eastAsia" w:ascii="宋体" w:hAnsi="宋体" w:eastAsia="宋体"/>
          <w:sz w:val="24"/>
          <w:szCs w:val="24"/>
        </w:rPr>
        <w:t>（</w:t>
      </w:r>
      <w:r>
        <w:rPr>
          <w:rFonts w:hint="eastAsia" w:ascii="宋体" w:hAnsi="宋体"/>
          <w:sz w:val="24"/>
          <w:szCs w:val="24"/>
        </w:rPr>
        <w:t>竣工系统图、安装图、技术说明书、检验报告和验收报告</w:t>
      </w:r>
      <w:r>
        <w:rPr>
          <w:rFonts w:hint="eastAsia" w:ascii="宋体" w:hAnsi="宋体" w:eastAsia="宋体"/>
          <w:sz w:val="24"/>
          <w:szCs w:val="24"/>
        </w:rPr>
        <w:t>）五大类</w:t>
      </w:r>
      <w:r>
        <w:rPr>
          <w:rFonts w:hint="eastAsia" w:ascii="宋体" w:hAnsi="宋体"/>
          <w:sz w:val="24"/>
          <w:szCs w:val="24"/>
        </w:rPr>
        <w:t>。</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管理员用户点击“编辑资料”，进入隧道资料管理界面，如图SJ-2-6所示，可对隧道资料进行新建、编辑和删除操作。用户新建隧道资料，选择资料类型（勘察资料、设计资料、施工资料或突发事件</w:t>
      </w:r>
      <w:r>
        <w:rPr>
          <w:rFonts w:ascii="宋体" w:hAnsi="宋体" w:eastAsia="宋体"/>
          <w:sz w:val="24"/>
          <w:szCs w:val="24"/>
        </w:rPr>
        <w:t>）</w:t>
      </w:r>
      <w:r>
        <w:rPr>
          <w:rFonts w:hint="eastAsia" w:ascii="宋体" w:hAnsi="宋体" w:eastAsia="宋体"/>
          <w:sz w:val="24"/>
          <w:szCs w:val="24"/>
        </w:rPr>
        <w:t>,填写文件名称（xx文件），上传资料附件（cad、pdf或word文件），填写文件提供单位及文件备注，建立日期由系统自动记录。</w:t>
      </w:r>
    </w:p>
    <w:p>
      <w:pPr>
        <w:spacing w:line="360" w:lineRule="auto"/>
        <w:ind w:firstLine="480"/>
        <w:rPr>
          <w:rFonts w:ascii="宋体" w:hAnsi="宋体" w:eastAsia="宋体"/>
          <w:sz w:val="24"/>
          <w:szCs w:val="24"/>
        </w:rPr>
      </w:pPr>
      <w:r>
        <w:rPr>
          <w:rFonts w:hint="eastAsia" w:ascii="宋体" w:hAnsi="宋体" w:eastAsia="宋体"/>
          <w:sz w:val="24"/>
          <w:szCs w:val="24"/>
        </w:rPr>
        <w:t>用户在选中框选中文件，选择“编辑”按钮，进入该资料的编辑界面，同新建界面；选择“删除”按钮，二次确认后可删除该资料。</w:t>
      </w:r>
    </w:p>
    <w:p>
      <w:pPr>
        <w:jc w:val="cente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2" type="#_x0000_t75" style="height:210pt;width:415.5pt;rotation:0f;" o:ole="t"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o:OLEObject Type="Embed" ProgID="Picture.PicObj.1" ShapeID="Picture 12" DrawAspect="Content" ObjectID="_18" r:id="rId36"/>
        </w:object>
      </w:r>
      <w:r>
        <w:rPr>
          <w:rFonts w:hint="eastAsia" w:ascii="宋体" w:hAnsi="宋体" w:eastAsia="宋体"/>
        </w:rPr>
        <w:t>图SJ-2-6  隧道卡片资料管理界面</w:t>
      </w:r>
    </w:p>
    <w:p>
      <w:pPr>
        <w:pStyle w:val="26"/>
        <w:numPr>
          <w:ilvl w:val="0"/>
          <w:numId w:val="4"/>
        </w:numPr>
        <w:spacing w:line="360" w:lineRule="auto"/>
        <w:ind w:firstLineChars="0"/>
        <w:jc w:val="left"/>
        <w:rPr>
          <w:sz w:val="24"/>
          <w:szCs w:val="24"/>
        </w:rPr>
      </w:pPr>
      <w:r>
        <w:rPr>
          <w:rFonts w:hint="eastAsia"/>
          <w:sz w:val="24"/>
          <w:szCs w:val="24"/>
        </w:rPr>
        <w:t>信息查看</w:t>
      </w:r>
    </w:p>
    <w:p>
      <w:pPr>
        <w:spacing w:line="360" w:lineRule="auto"/>
        <w:ind w:firstLine="480" w:firstLineChars="200"/>
        <w:jc w:val="left"/>
        <w:rPr>
          <w:sz w:val="24"/>
          <w:szCs w:val="24"/>
        </w:rPr>
      </w:pPr>
      <w:r>
        <w:rPr>
          <w:rFonts w:hint="eastAsia"/>
          <w:sz w:val="24"/>
          <w:szCs w:val="24"/>
        </w:rPr>
        <w:t>隧道监管单位用户登录系统，首页面显示全省高速公路GIS地图界面，标识出系统所有隧道，用户点击隧道标识查看该隧道卡片信息。这里提供公司天津项目系统截图作为参考，显示如图</w:t>
      </w:r>
      <w:r>
        <w:rPr>
          <w:rFonts w:hint="eastAsia" w:ascii="宋体" w:hAnsi="宋体" w:eastAsia="宋体"/>
          <w:sz w:val="24"/>
          <w:szCs w:val="24"/>
        </w:rPr>
        <w:t>SJ-2-7（平面图显示）和</w:t>
      </w:r>
      <w:r>
        <w:rPr>
          <w:rFonts w:hint="eastAsia"/>
          <w:sz w:val="24"/>
          <w:szCs w:val="24"/>
        </w:rPr>
        <w:t>图</w:t>
      </w:r>
      <w:r>
        <w:rPr>
          <w:rFonts w:hint="eastAsia" w:ascii="宋体" w:hAnsi="宋体" w:eastAsia="宋体"/>
          <w:sz w:val="24"/>
          <w:szCs w:val="24"/>
        </w:rPr>
        <w:t>SJ-2-8（列表显示）</w:t>
      </w:r>
      <w:r>
        <w:rPr>
          <w:rFonts w:hint="eastAsia"/>
          <w:sz w:val="24"/>
          <w:szCs w:val="24"/>
        </w:rPr>
        <w:t>。用户也可选择列表查看隧道信息，进入图</w:t>
      </w:r>
      <w:r>
        <w:rPr>
          <w:rFonts w:hint="eastAsia" w:ascii="宋体" w:hAnsi="宋体" w:eastAsia="宋体"/>
          <w:sz w:val="24"/>
          <w:szCs w:val="24"/>
        </w:rPr>
        <w:t>SJ-2-9所示界面</w:t>
      </w:r>
      <w:r>
        <w:rPr>
          <w:rFonts w:hint="eastAsia"/>
          <w:sz w:val="24"/>
          <w:szCs w:val="24"/>
        </w:rPr>
        <w:t>。</w:t>
      </w:r>
    </w:p>
    <w:p>
      <w:pPr>
        <w:jc w:val="left"/>
        <w:rPr>
          <w:sz w:val="24"/>
          <w:szCs w:val="24"/>
        </w:rPr>
      </w:pPr>
      <w:r>
        <w:rPr>
          <w:rFonts w:ascii="Calibri" w:hAnsi="Calibri" w:eastAsia="宋体" w:cs="Times New Roman"/>
          <w:kern w:val="2"/>
          <w:sz w:val="24"/>
          <w:szCs w:val="24"/>
          <w:lang w:val="en-US" w:eastAsia="zh-CN" w:bidi="ar-SA"/>
        </w:rPr>
        <w:pict>
          <v:shape id="图片 0" o:spid="_x0000_s1044" type="#_x0000_t75" style="height:221pt;width:415.2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jc w:val="center"/>
        <w:rPr>
          <w:rFonts w:ascii="宋体" w:hAnsi="宋体" w:eastAsia="宋体"/>
        </w:rPr>
      </w:pPr>
      <w:r>
        <w:rPr>
          <w:rFonts w:hint="eastAsia" w:ascii="宋体" w:hAnsi="宋体" w:eastAsia="宋体"/>
        </w:rPr>
        <w:t>图SJ-2-7  项目系统目标平面图显示界面（天津系统例）</w:t>
      </w:r>
    </w:p>
    <w:p>
      <w:pPr>
        <w:jc w:val="center"/>
        <w:rPr>
          <w:sz w:val="24"/>
          <w:szCs w:val="24"/>
        </w:rPr>
      </w:pPr>
      <w:r>
        <w:rPr>
          <w:rFonts w:ascii="Calibri" w:hAnsi="Calibri" w:eastAsia="宋体" w:cs="Times New Roman"/>
          <w:kern w:val="2"/>
          <w:sz w:val="24"/>
          <w:szCs w:val="24"/>
          <w:lang w:val="en-US" w:eastAsia="zh-CN" w:bidi="ar-SA"/>
        </w:rPr>
        <w:pict>
          <v:shape id="图片 5" o:spid="_x0000_s1045" type="#_x0000_t75" style="height:205.5pt;width:412.9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26"/>
        <w:ind w:left="420" w:firstLine="0" w:firstLineChars="0"/>
        <w:jc w:val="center"/>
        <w:rPr>
          <w:sz w:val="24"/>
          <w:szCs w:val="24"/>
        </w:rPr>
      </w:pPr>
      <w:r>
        <w:rPr>
          <w:rFonts w:hint="eastAsia" w:ascii="宋体" w:hAnsi="宋体" w:eastAsia="宋体"/>
        </w:rPr>
        <w:t>图SJ-2-8  系统目标列表显示界面（天津系统例）</w:t>
      </w:r>
    </w:p>
    <w:p>
      <w:pPr>
        <w:rPr>
          <w:sz w:val="24"/>
          <w:szCs w:val="24"/>
        </w:rPr>
      </w:pPr>
      <w:r>
        <w:rPr>
          <w:rFonts w:hint="eastAsia" w:ascii="仿宋_GB2312" w:hAnsi="Calibri" w:eastAsia="仿宋_GB2312" w:cs="仿宋_GB2312"/>
          <w:color w:val="000000"/>
          <w:kern w:val="0"/>
          <w:sz w:val="24"/>
          <w:szCs w:val="24"/>
          <w:lang w:val="zh-CN" w:eastAsia="zh-CN" w:bidi="ar-SA"/>
        </w:rPr>
        <w:object>
          <v:shape id="Picture 13" type="#_x0000_t75" style="height:212.25pt;width:414.75pt;rotation:0f;" o:ole="t"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o:OLEObject Type="Embed" ProgID="Picture.PicObj.1" ShapeID="Picture 13" DrawAspect="Content" ObjectID="_21" r:id="rId40"/>
        </w:object>
      </w:r>
    </w:p>
    <w:p>
      <w:pPr>
        <w:jc w:val="center"/>
        <w:rPr>
          <w:sz w:val="24"/>
          <w:szCs w:val="24"/>
        </w:rPr>
      </w:pPr>
      <w:r>
        <w:rPr>
          <w:rFonts w:hint="eastAsia" w:ascii="宋体" w:hAnsi="宋体" w:eastAsia="宋体"/>
        </w:rPr>
        <w:t>图SJ-2-9  系统隧道列表显示界面</w:t>
      </w:r>
    </w:p>
    <w:p>
      <w:pPr>
        <w:spacing w:line="360" w:lineRule="auto"/>
        <w:ind w:firstLine="480" w:firstLineChars="200"/>
        <w:jc w:val="left"/>
        <w:rPr>
          <w:sz w:val="24"/>
          <w:szCs w:val="24"/>
        </w:rPr>
      </w:pPr>
      <w:r>
        <w:rPr>
          <w:rFonts w:hint="eastAsia"/>
          <w:sz w:val="24"/>
          <w:szCs w:val="24"/>
        </w:rPr>
        <w:t>用户可根据系统的提供的隧道范围筛选功能，选择显示指定路线、路段、隧道类型、所属管养单位查看相应范围内的隧道标识，例如图</w:t>
      </w:r>
      <w:r>
        <w:rPr>
          <w:rFonts w:hint="eastAsia" w:ascii="宋体" w:hAnsi="宋体" w:eastAsia="宋体"/>
          <w:sz w:val="24"/>
          <w:szCs w:val="24"/>
        </w:rPr>
        <w:t>SJ-2-10所示</w:t>
      </w:r>
      <w:r>
        <w:rPr>
          <w:rFonts w:hint="eastAsia"/>
          <w:sz w:val="24"/>
          <w:szCs w:val="24"/>
        </w:rPr>
        <w:t>天津系统案例</w:t>
      </w:r>
      <w:r>
        <w:rPr>
          <w:rFonts w:hint="eastAsia" w:ascii="宋体" w:hAnsi="宋体" w:eastAsia="宋体"/>
          <w:sz w:val="24"/>
          <w:szCs w:val="24"/>
        </w:rPr>
        <w:t>。</w:t>
      </w:r>
      <w:r>
        <w:rPr>
          <w:rFonts w:hint="eastAsia"/>
          <w:sz w:val="24"/>
          <w:szCs w:val="24"/>
        </w:rPr>
        <w:t>用户可选择输入隧道名称，直接搜索指定隧道，平面图中显示该隧道所在地区和周边区域信息。</w:t>
      </w:r>
    </w:p>
    <w:p>
      <w:pPr>
        <w:spacing w:line="360" w:lineRule="auto"/>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14" type="#_x0000_t75" style="height:226.5pt;width:415.5pt;rotation:0f;" o:ole="t"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o:OLEObject Type="Embed" ProgID="Picture.PicObj.1" ShapeID="Picture 14" DrawAspect="Content" ObjectID="_22" r:id="rId42"/>
        </w:object>
      </w:r>
    </w:p>
    <w:p>
      <w:pPr>
        <w:spacing w:line="360" w:lineRule="auto"/>
        <w:jc w:val="center"/>
        <w:rPr>
          <w:sz w:val="24"/>
          <w:szCs w:val="24"/>
        </w:rPr>
      </w:pPr>
      <w:r>
        <w:rPr>
          <w:rFonts w:hint="eastAsia" w:ascii="宋体" w:hAnsi="宋体" w:eastAsia="宋体"/>
        </w:rPr>
        <w:t>图SJ-2-10  系统目标按范围查看平面图显示界面（天津系统例）</w:t>
      </w:r>
    </w:p>
    <w:p>
      <w:pPr>
        <w:spacing w:line="360" w:lineRule="auto"/>
        <w:ind w:firstLine="480" w:firstLineChars="200"/>
        <w:jc w:val="left"/>
        <w:rPr>
          <w:sz w:val="24"/>
          <w:szCs w:val="24"/>
        </w:rPr>
      </w:pPr>
      <w:r>
        <w:rPr>
          <w:rFonts w:hint="eastAsia"/>
          <w:sz w:val="24"/>
          <w:szCs w:val="24"/>
        </w:rPr>
        <w:t>用户在隧道平面图显示界面用户点击隧道标识或在列表显示汇总点击隧道名称打开隧道卡片信息显示界面，如图</w:t>
      </w:r>
      <w:r>
        <w:rPr>
          <w:rFonts w:hint="eastAsia" w:ascii="宋体" w:hAnsi="宋体" w:eastAsia="宋体"/>
          <w:sz w:val="24"/>
          <w:szCs w:val="24"/>
        </w:rPr>
        <w:t>SJ-2-11所示</w:t>
      </w:r>
      <w:r>
        <w:rPr>
          <w:rFonts w:hint="eastAsia"/>
          <w:sz w:val="24"/>
          <w:szCs w:val="24"/>
        </w:rPr>
        <w:t>。</w:t>
      </w:r>
    </w:p>
    <w:p>
      <w:pPr>
        <w:rPr>
          <w:sz w:val="24"/>
          <w:szCs w:val="24"/>
        </w:rPr>
      </w:pPr>
      <w:r>
        <w:rPr>
          <w:rFonts w:hint="eastAsia" w:ascii="仿宋_GB2312" w:hAnsi="Calibri" w:eastAsia="仿宋_GB2312" w:cs="仿宋_GB2312"/>
          <w:color w:val="000000"/>
          <w:kern w:val="0"/>
          <w:sz w:val="24"/>
          <w:szCs w:val="24"/>
          <w:lang w:val="zh-CN" w:eastAsia="zh-CN" w:bidi="ar-SA"/>
        </w:rPr>
        <w:object>
          <v:shape id="Picture 15" type="#_x0000_t75" style="height:301.5pt;width:414.75pt;rotation:0f;" o:ole="t"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o:OLEObject Type="Embed" ProgID="Picture.PicObj.1" ShapeID="Picture 15" DrawAspect="Content" ObjectID="_23" r:id="rId44"/>
        </w:object>
      </w:r>
    </w:p>
    <w:p>
      <w:pPr>
        <w:jc w:val="center"/>
        <w:rPr>
          <w:sz w:val="24"/>
          <w:szCs w:val="24"/>
        </w:rPr>
      </w:pPr>
      <w:r>
        <w:rPr>
          <w:rFonts w:hint="eastAsia" w:ascii="宋体" w:hAnsi="宋体" w:eastAsia="宋体"/>
        </w:rPr>
        <w:t>图SJ-2-11  隧道卡片显示界面</w:t>
      </w:r>
    </w:p>
    <w:p>
      <w:pPr>
        <w:spacing w:line="360" w:lineRule="auto"/>
        <w:ind w:firstLine="480" w:firstLineChars="200"/>
        <w:jc w:val="left"/>
        <w:rPr>
          <w:sz w:val="24"/>
          <w:szCs w:val="24"/>
        </w:rPr>
      </w:pPr>
      <w:r>
        <w:rPr>
          <w:rFonts w:hint="eastAsia"/>
          <w:sz w:val="24"/>
          <w:szCs w:val="24"/>
        </w:rPr>
        <w:t>用户在隧道卡片中查看隧道养护信息，其包括检查结果和维修记录两部分内容，分别记录隧道定期检查、专项检查信息，以及小修保养和专项施工信息。检查信息在用户填写定期检查或专项检查信息时，自动更新隧道卡片中信息，显示如图</w:t>
      </w:r>
      <w:r>
        <w:rPr>
          <w:rFonts w:hint="eastAsia" w:ascii="宋体" w:hAnsi="宋体" w:eastAsia="宋体"/>
          <w:sz w:val="24"/>
          <w:szCs w:val="24"/>
        </w:rPr>
        <w:t>SJ-2-12所示</w:t>
      </w:r>
      <w:r>
        <w:rPr>
          <w:rFonts w:hint="eastAsia"/>
          <w:sz w:val="24"/>
          <w:szCs w:val="24"/>
        </w:rPr>
        <w:t>；维修记录中信息在用户填写小修保养数据、紧急请示文维修报告及专项工程数据时更新其维修信息，显示如图</w:t>
      </w:r>
      <w:r>
        <w:rPr>
          <w:rFonts w:hint="eastAsia" w:ascii="宋体" w:hAnsi="宋体" w:eastAsia="宋体"/>
          <w:sz w:val="24"/>
          <w:szCs w:val="24"/>
        </w:rPr>
        <w:t>SJ-2-13所示</w:t>
      </w:r>
      <w:r>
        <w:rPr>
          <w:rFonts w:hint="eastAsia"/>
          <w:sz w:val="24"/>
          <w:szCs w:val="24"/>
        </w:rPr>
        <w:t>。</w:t>
      </w:r>
    </w:p>
    <w:p>
      <w:pPr>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16" type="#_x0000_t75" style="height:169.5pt;width:414.75pt;rotation:0f;" o:ole="t"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o:OLEObject Type="Embed" ProgID="Picture.PicObj.1" ShapeID="Picture 16" DrawAspect="Content" ObjectID="_24" r:id="rId46"/>
        </w:object>
      </w:r>
    </w:p>
    <w:p>
      <w:pPr>
        <w:jc w:val="center"/>
        <w:rPr>
          <w:sz w:val="24"/>
          <w:szCs w:val="24"/>
        </w:rPr>
      </w:pPr>
      <w:r>
        <w:rPr>
          <w:rFonts w:hint="eastAsia" w:ascii="宋体" w:hAnsi="宋体" w:eastAsia="宋体"/>
        </w:rPr>
        <w:t>图SJ-2-12  隧道卡片中隧道检查信息显示界面</w:t>
      </w:r>
    </w:p>
    <w:p>
      <w:pPr>
        <w:jc w:val="left"/>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7" type="#_x0000_t75" style="height:168pt;width:414.75pt;rotation:0f;" o:ole="t"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o:OLEObject Type="Embed" ProgID="Picture.PicObj.1" ShapeID="Picture 17" DrawAspect="Content" ObjectID="_25" r:id="rId48"/>
        </w:object>
      </w:r>
    </w:p>
    <w:p>
      <w:pPr>
        <w:jc w:val="center"/>
        <w:rPr>
          <w:sz w:val="24"/>
          <w:szCs w:val="24"/>
        </w:rPr>
      </w:pPr>
      <w:r>
        <w:rPr>
          <w:rFonts w:hint="eastAsia" w:ascii="宋体" w:hAnsi="宋体" w:eastAsia="宋体"/>
        </w:rPr>
        <w:t>图SJ-2-13  隧道卡片中维修记录信息显示界面</w:t>
      </w:r>
    </w:p>
    <w:p>
      <w:pPr>
        <w:pStyle w:val="26"/>
        <w:numPr>
          <w:ilvl w:val="0"/>
          <w:numId w:val="2"/>
        </w:numPr>
        <w:spacing w:line="360" w:lineRule="auto"/>
        <w:ind w:firstLineChars="0"/>
        <w:jc w:val="left"/>
        <w:outlineLvl w:val="2"/>
        <w:rPr>
          <w:sz w:val="24"/>
          <w:szCs w:val="24"/>
        </w:rPr>
      </w:pPr>
      <w:bookmarkStart w:id="21" w:name="_Toc314497568"/>
      <w:r>
        <w:rPr>
          <w:rFonts w:hint="eastAsia"/>
          <w:sz w:val="24"/>
          <w:szCs w:val="24"/>
        </w:rPr>
        <w:t>路线视频信息</w:t>
      </w:r>
      <w:bookmarkEnd w:id="21"/>
    </w:p>
    <w:p>
      <w:pPr>
        <w:spacing w:line="360" w:lineRule="auto"/>
        <w:ind w:firstLine="480" w:firstLineChars="200"/>
        <w:jc w:val="left"/>
        <w:rPr>
          <w:sz w:val="24"/>
          <w:szCs w:val="24"/>
        </w:rPr>
      </w:pPr>
      <w:r>
        <w:rPr>
          <w:rFonts w:hint="eastAsia"/>
          <w:sz w:val="24"/>
          <w:szCs w:val="24"/>
        </w:rPr>
        <w:t>路线视频菜单为用户提供各路线路段所有监控视频分时间段的连续存储及查看平台。</w:t>
      </w:r>
    </w:p>
    <w:p>
      <w:pPr>
        <w:pStyle w:val="26"/>
        <w:numPr>
          <w:ilvl w:val="0"/>
          <w:numId w:val="5"/>
        </w:numPr>
        <w:spacing w:line="360" w:lineRule="auto"/>
        <w:ind w:firstLineChars="0"/>
        <w:jc w:val="left"/>
        <w:rPr>
          <w:sz w:val="24"/>
          <w:szCs w:val="24"/>
        </w:rPr>
      </w:pPr>
      <w:r>
        <w:rPr>
          <w:rFonts w:hint="eastAsia"/>
          <w:sz w:val="24"/>
          <w:szCs w:val="24"/>
        </w:rPr>
        <w:t>信息录入</w:t>
      </w:r>
    </w:p>
    <w:p>
      <w:pPr>
        <w:spacing w:line="360" w:lineRule="auto"/>
        <w:ind w:firstLine="480" w:firstLineChars="200"/>
        <w:jc w:val="left"/>
        <w:rPr>
          <w:sz w:val="24"/>
          <w:szCs w:val="24"/>
        </w:rPr>
      </w:pPr>
      <w:r>
        <w:rPr>
          <w:rFonts w:hint="eastAsia"/>
          <w:sz w:val="24"/>
          <w:szCs w:val="24"/>
        </w:rPr>
        <w:t>系统与监控管理系统对接，定时自动从监控系统中读取视频数据在系统中表现。</w:t>
      </w:r>
    </w:p>
    <w:p>
      <w:pPr>
        <w:pStyle w:val="26"/>
        <w:numPr>
          <w:ilvl w:val="0"/>
          <w:numId w:val="5"/>
        </w:numPr>
        <w:spacing w:line="360" w:lineRule="auto"/>
        <w:ind w:firstLineChars="0"/>
        <w:jc w:val="left"/>
        <w:rPr>
          <w:sz w:val="24"/>
          <w:szCs w:val="24"/>
        </w:rPr>
      </w:pPr>
      <w:r>
        <w:rPr>
          <w:rFonts w:hint="eastAsia"/>
          <w:sz w:val="24"/>
          <w:szCs w:val="24"/>
        </w:rPr>
        <w:t>信息查看</w:t>
      </w:r>
    </w:p>
    <w:p>
      <w:pPr>
        <w:spacing w:line="360" w:lineRule="auto"/>
        <w:ind w:firstLine="480" w:firstLineChars="200"/>
        <w:jc w:val="left"/>
        <w:rPr>
          <w:sz w:val="24"/>
          <w:szCs w:val="24"/>
        </w:rPr>
      </w:pPr>
      <w:r>
        <w:rPr>
          <w:rFonts w:hint="eastAsia"/>
          <w:sz w:val="24"/>
          <w:szCs w:val="24"/>
        </w:rPr>
        <w:t>隧道监管单位用户登录系统，点击查看路线视频信息，进入高速公路所有摄像机的GIS地图分布显示界面，标识出系统所有摄像机位置，用户点击摄像机标识查看该摄像机下的视频信息，同隧道查看显示界面。</w:t>
      </w:r>
    </w:p>
    <w:p>
      <w:pPr>
        <w:spacing w:line="360" w:lineRule="auto"/>
        <w:jc w:val="left"/>
        <w:rPr>
          <w:sz w:val="24"/>
          <w:szCs w:val="24"/>
        </w:rPr>
      </w:pPr>
      <w:r>
        <w:rPr>
          <w:rFonts w:hint="eastAsia"/>
          <w:sz w:val="24"/>
          <w:szCs w:val="24"/>
        </w:rPr>
        <w:t xml:space="preserve">    用户查看摄像机列表信息显示界面如图</w:t>
      </w:r>
      <w:r>
        <w:rPr>
          <w:rFonts w:hint="eastAsia" w:ascii="宋体" w:hAnsi="宋体" w:eastAsia="宋体"/>
          <w:sz w:val="24"/>
          <w:szCs w:val="24"/>
        </w:rPr>
        <w:t>SJ-2-14所示，可选择路线、路段、隧道及摄像机类型查看相应范围内的摄像机列表，也可直接输入摄像机编号搜索。</w:t>
      </w:r>
    </w:p>
    <w:p>
      <w:pPr>
        <w:spacing w:line="360" w:lineRule="auto"/>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18" type="#_x0000_t75" style="height:213.75pt;width:414.75pt;rotation:0f;" o:ole="t"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o:OLEObject Type="Embed" ProgID="Picture.PicObj.1" ShapeID="Picture 18" DrawAspect="Content" ObjectID="_26" r:id="rId50"/>
        </w:object>
      </w:r>
    </w:p>
    <w:p>
      <w:pPr>
        <w:spacing w:line="360" w:lineRule="auto"/>
        <w:jc w:val="center"/>
        <w:rPr>
          <w:sz w:val="24"/>
          <w:szCs w:val="24"/>
        </w:rPr>
      </w:pPr>
      <w:r>
        <w:rPr>
          <w:rFonts w:hint="eastAsia" w:ascii="宋体" w:hAnsi="宋体" w:eastAsia="宋体"/>
        </w:rPr>
        <w:t>图SJ-2-14  视频信息添加显示界面</w:t>
      </w:r>
    </w:p>
    <w:p>
      <w:pPr>
        <w:spacing w:line="360" w:lineRule="auto"/>
        <w:ind w:firstLine="480" w:firstLineChars="200"/>
        <w:jc w:val="left"/>
        <w:rPr>
          <w:sz w:val="24"/>
          <w:szCs w:val="24"/>
        </w:rPr>
      </w:pPr>
      <w:r>
        <w:rPr>
          <w:rFonts w:hint="eastAsia"/>
          <w:sz w:val="24"/>
          <w:szCs w:val="24"/>
        </w:rPr>
        <w:t>用户点击“摄像机编号”，进入该摄像机的视频列表显示界面，如图</w:t>
      </w:r>
      <w:r>
        <w:rPr>
          <w:rFonts w:hint="eastAsia" w:ascii="宋体" w:hAnsi="宋体" w:eastAsia="宋体"/>
          <w:sz w:val="24"/>
          <w:szCs w:val="24"/>
        </w:rPr>
        <w:t>SJ-2-15所示，可选择摄像机编号（指定摄像机或查看所有）、视频时间（视频开始和结束时间之间的某一时间）或视频范围（摄像所在位置：xx线xx段或向xx段xx隧道）查看相应范围内的视频列表。</w:t>
      </w:r>
    </w:p>
    <w:p>
      <w:pPr>
        <w:spacing w:line="360" w:lineRule="auto"/>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19" type="#_x0000_t75" style="height:214.5pt;width:414.75pt;rotation:0f;" o:ole="t"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o:OLEObject Type="Embed" ProgID="Picture.PicObj.1" ShapeID="Picture 19" DrawAspect="Content" ObjectID="_27" r:id="rId52"/>
        </w:object>
      </w:r>
    </w:p>
    <w:p>
      <w:pPr>
        <w:spacing w:line="360" w:lineRule="auto"/>
        <w:jc w:val="center"/>
        <w:rPr>
          <w:sz w:val="24"/>
          <w:szCs w:val="24"/>
        </w:rPr>
      </w:pPr>
      <w:r>
        <w:rPr>
          <w:rFonts w:hint="eastAsia" w:ascii="宋体" w:hAnsi="宋体" w:eastAsia="宋体"/>
        </w:rPr>
        <w:t>图SJ-2-15  视频信息添加显示界面</w:t>
      </w: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pStyle w:val="26"/>
        <w:numPr>
          <w:ilvl w:val="0"/>
          <w:numId w:val="1"/>
        </w:numPr>
        <w:spacing w:line="360" w:lineRule="auto"/>
        <w:ind w:firstLineChars="0"/>
        <w:jc w:val="left"/>
        <w:outlineLvl w:val="1"/>
        <w:rPr>
          <w:sz w:val="24"/>
          <w:szCs w:val="24"/>
        </w:rPr>
      </w:pPr>
      <w:bookmarkStart w:id="22" w:name="_Toc314497569"/>
      <w:r>
        <w:rPr>
          <w:rFonts w:hint="eastAsia"/>
          <w:sz w:val="24"/>
          <w:szCs w:val="24"/>
        </w:rPr>
        <w:t>检查管理</w:t>
      </w:r>
      <w:bookmarkEnd w:id="22"/>
    </w:p>
    <w:p>
      <w:pPr>
        <w:spacing w:line="360" w:lineRule="auto"/>
        <w:ind w:firstLine="480" w:firstLineChars="200"/>
        <w:jc w:val="left"/>
        <w:rPr>
          <w:sz w:val="24"/>
        </w:rPr>
      </w:pPr>
      <w:r>
        <w:rPr>
          <w:rFonts w:hint="eastAsia"/>
          <w:sz w:val="24"/>
        </w:rPr>
        <w:t>检查管理菜单主要用于实现检查维修子系统的各项功能，其下级菜单包括紧急请示文、经常检查、定期检查和检查月报。</w:t>
      </w:r>
    </w:p>
    <w:p>
      <w:pPr>
        <w:pStyle w:val="26"/>
        <w:numPr>
          <w:ilvl w:val="0"/>
          <w:numId w:val="6"/>
        </w:numPr>
        <w:spacing w:line="360" w:lineRule="auto"/>
        <w:ind w:firstLineChars="0"/>
        <w:jc w:val="left"/>
        <w:outlineLvl w:val="2"/>
        <w:rPr>
          <w:b/>
          <w:sz w:val="24"/>
          <w:szCs w:val="24"/>
        </w:rPr>
      </w:pPr>
      <w:bookmarkStart w:id="23" w:name="_Toc314497570"/>
      <w:r>
        <w:rPr>
          <w:rFonts w:hint="eastAsia"/>
          <w:b/>
          <w:sz w:val="24"/>
          <w:szCs w:val="24"/>
        </w:rPr>
        <w:t>业务流程说明</w:t>
      </w:r>
      <w:bookmarkEnd w:id="23"/>
    </w:p>
    <w:p>
      <w:pPr>
        <w:spacing w:line="360" w:lineRule="auto"/>
        <w:ind w:firstLine="480" w:firstLineChars="200"/>
        <w:rPr>
          <w:rFonts w:ascii="宋体" w:hAnsi="宋体" w:eastAsia="宋体"/>
          <w:sz w:val="24"/>
          <w:szCs w:val="24"/>
        </w:rPr>
      </w:pPr>
      <w:r>
        <w:rPr>
          <w:rFonts w:hint="eastAsia" w:ascii="宋体" w:hAnsi="宋体" w:eastAsia="宋体"/>
          <w:sz w:val="24"/>
          <w:szCs w:val="24"/>
        </w:rPr>
        <w:t>公路检查管理部门主要包括养护工程部、桥隧所和管理站，其工作流程如图JC-1-1所示。隧道的经常检查由管理站负责安排实施，其业务流程如下：</w:t>
      </w:r>
    </w:p>
    <w:p>
      <w:pPr>
        <w:numPr>
          <w:ilvl w:val="0"/>
          <w:numId w:val="7"/>
        </w:numPr>
        <w:spacing w:line="360" w:lineRule="auto"/>
        <w:ind w:left="993" w:hanging="513"/>
        <w:jc w:val="left"/>
        <w:rPr>
          <w:sz w:val="24"/>
        </w:rPr>
      </w:pPr>
      <w:r>
        <w:rPr>
          <w:rFonts w:hint="eastAsia"/>
          <w:sz w:val="24"/>
        </w:rPr>
        <w:t>管理站检查人员完成经常检查，填写《隧道检查表》，并在检查表中标识严重病害，提交管理站填报人；</w:t>
      </w:r>
    </w:p>
    <w:p>
      <w:pPr>
        <w:numPr>
          <w:ilvl w:val="0"/>
          <w:numId w:val="7"/>
        </w:numPr>
        <w:spacing w:line="360" w:lineRule="auto"/>
        <w:ind w:left="993" w:hanging="513"/>
        <w:jc w:val="left"/>
        <w:rPr>
          <w:sz w:val="24"/>
        </w:rPr>
      </w:pPr>
      <w:r>
        <w:rPr>
          <w:rFonts w:hint="eastAsia"/>
          <w:sz w:val="24"/>
        </w:rPr>
        <w:t>对于提交的严重的病害，填报人编写并复核《紧急处理请示文》，并附上附件，提交复核人进行复核，复核完成提交单位负责人审核，由单位负责人上报至桥隧所隧道养护工程师；</w:t>
      </w:r>
    </w:p>
    <w:p>
      <w:pPr>
        <w:pStyle w:val="26"/>
        <w:numPr>
          <w:ilvl w:val="0"/>
          <w:numId w:val="8"/>
        </w:numPr>
        <w:spacing w:line="360" w:lineRule="auto"/>
        <w:ind w:firstLineChars="0"/>
        <w:jc w:val="left"/>
        <w:rPr>
          <w:sz w:val="24"/>
        </w:rPr>
      </w:pPr>
      <w:r>
        <w:rPr>
          <w:rFonts w:hint="eastAsia"/>
          <w:sz w:val="24"/>
        </w:rPr>
        <w:t>项目属于桥隧所隧维修权限内，桥隧所隧道养护工程师填写维修建议并上报至单位负责人，由单位负责人批示执行；单位负责人完成批示后，管理站单位负责人、填报人、复核人和桥隧所隧道养护工程师用户的该条紧急请示文完成的提醒。</w:t>
      </w:r>
    </w:p>
    <w:p>
      <w:pPr>
        <w:pStyle w:val="26"/>
        <w:numPr>
          <w:ilvl w:val="0"/>
          <w:numId w:val="8"/>
        </w:numPr>
        <w:spacing w:line="360" w:lineRule="auto"/>
        <w:ind w:firstLineChars="0"/>
        <w:jc w:val="left"/>
        <w:rPr>
          <w:sz w:val="24"/>
        </w:rPr>
      </w:pPr>
      <w:r>
        <w:rPr>
          <w:rFonts w:hint="eastAsia"/>
          <w:sz w:val="24"/>
        </w:rPr>
        <w:t>项目不属于桥隧所隧维修权限内，桥隧所隧道养护工程师填写维修建议并上报至单位负责人，由单位负责人上报至养护工程部隧道养护工程师；</w:t>
      </w:r>
    </w:p>
    <w:p>
      <w:pPr>
        <w:pStyle w:val="26"/>
        <w:numPr>
          <w:ilvl w:val="0"/>
          <w:numId w:val="8"/>
        </w:numPr>
        <w:spacing w:line="360" w:lineRule="auto"/>
        <w:ind w:firstLineChars="0"/>
        <w:jc w:val="left"/>
        <w:rPr>
          <w:sz w:val="24"/>
        </w:rPr>
      </w:pPr>
      <w:r>
        <w:rPr>
          <w:rFonts w:hint="eastAsia"/>
          <w:sz w:val="24"/>
        </w:rPr>
        <w:t>养护工程部隧道养护工程师根据工程规模填写维修建议，小规模由管理站实施处理，大规模由养护工程部组织专项队伍处理，上报至单位负责人，由单位负责人批示执行。单位负责人完成批示后，管理站单位负责人、填报人、复核人、桥隧所隧道养护工程师、单位负责人、养护工程部隧道养护工程师用户的该条紧急请示文完成的提醒。</w:t>
      </w:r>
    </w:p>
    <w:p>
      <w:pPr>
        <w:numPr>
          <w:ilvl w:val="0"/>
          <w:numId w:val="7"/>
        </w:numPr>
        <w:spacing w:line="360" w:lineRule="auto"/>
        <w:ind w:left="993" w:hanging="513"/>
        <w:jc w:val="left"/>
        <w:rPr>
          <w:sz w:val="24"/>
        </w:rPr>
      </w:pPr>
      <w:r>
        <w:rPr>
          <w:rFonts w:hint="eastAsia"/>
          <w:sz w:val="24"/>
        </w:rPr>
        <w:t>对于一般病害，管理站填报人按月进行汇总，编写《隧道经常检查报表》，发送至复核人处进行复核，复核完成提交至单位负责人审核；</w:t>
      </w:r>
    </w:p>
    <w:p>
      <w:pPr>
        <w:numPr>
          <w:ilvl w:val="0"/>
          <w:numId w:val="7"/>
        </w:numPr>
        <w:spacing w:line="360" w:lineRule="auto"/>
        <w:ind w:left="993" w:hanging="513"/>
        <w:jc w:val="left"/>
        <w:rPr>
          <w:sz w:val="24"/>
        </w:rPr>
      </w:pPr>
      <w:r>
        <w:rPr>
          <w:rFonts w:hint="eastAsia"/>
          <w:sz w:val="24"/>
        </w:rPr>
        <w:t>管理站单位负责人将每月汇总的《隧道经常检查报表》提交至桥隧所隧道养护工程师，由桥隧所养护工程师汇总，分成小修保养与专项养护两类并上报至单位负责人。</w:t>
      </w:r>
    </w:p>
    <w:p>
      <w:pPr>
        <w:numPr>
          <w:ilvl w:val="1"/>
          <w:numId w:val="7"/>
        </w:numPr>
        <w:spacing w:line="360" w:lineRule="auto"/>
        <w:jc w:val="left"/>
        <w:rPr>
          <w:sz w:val="24"/>
          <w:szCs w:val="24"/>
        </w:rPr>
      </w:pPr>
      <w:r>
        <w:rPr>
          <w:rFonts w:hint="eastAsia"/>
          <w:sz w:val="24"/>
          <w:szCs w:val="24"/>
        </w:rPr>
        <w:t>属于小修保养部分则由单位负责人上报至养护工程部隧道养护工程师，由隧道养护工程师发送至省养护中心，由养护中心确认后，分配到各养护站《月生产建议计划表中》。</w:t>
      </w:r>
    </w:p>
    <w:p>
      <w:pPr>
        <w:numPr>
          <w:ilvl w:val="1"/>
          <w:numId w:val="7"/>
        </w:numPr>
        <w:spacing w:line="360" w:lineRule="auto"/>
        <w:jc w:val="left"/>
        <w:rPr>
          <w:sz w:val="24"/>
          <w:szCs w:val="24"/>
        </w:rPr>
      </w:pPr>
      <w:r>
        <w:rPr>
          <w:rFonts w:hint="eastAsia"/>
          <w:sz w:val="24"/>
          <w:szCs w:val="24"/>
        </w:rPr>
        <w:t>专项养护则由单位负责人上报至省营运中心养护工程部隧道养护工程师，隧道养护工程师编写养护建议上报至单位负责人，由单位负责人统一安排专项养护工作。</w:t>
      </w:r>
    </w:p>
    <w:p>
      <w:pPr>
        <w:spacing w:line="360" w:lineRule="auto"/>
        <w:jc w:val="left"/>
        <w:rPr>
          <w:sz w:val="24"/>
          <w:szCs w:val="24"/>
        </w:rPr>
      </w:pPr>
      <w:r>
        <w:rPr>
          <w:rFonts w:ascii="Calibri" w:hAnsi="Calibri" w:eastAsia="宋体" w:cs="Times New Roman"/>
          <w:kern w:val="2"/>
          <w:sz w:val="21"/>
          <w:szCs w:val="22"/>
          <w:lang w:val="en-US" w:eastAsia="zh-CN" w:bidi="ar-SA"/>
        </w:rPr>
        <w:object>
          <v:shape id="Picture 20" type="#_x0000_t75" style="height:295.5pt;width:414pt;rotation:0f;" o:ole="t"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o:OLEObject Type="Embed" ProgID="" ShapeID="Picture 20" DrawAspect="Content" ObjectID="_28" r:id="rId54"/>
        </w:object>
      </w:r>
    </w:p>
    <w:p>
      <w:pPr>
        <w:jc w:val="center"/>
        <w:rPr>
          <w:rFonts w:ascii="宋体" w:hAnsi="宋体" w:eastAsia="宋体"/>
          <w:b/>
        </w:rPr>
      </w:pPr>
      <w:r>
        <w:rPr>
          <w:rFonts w:hint="eastAsia" w:ascii="宋体" w:hAnsi="宋体" w:eastAsia="宋体"/>
        </w:rPr>
        <w:t>图JC-1-1  隧道养护检查管理工作流程图</w:t>
      </w:r>
    </w:p>
    <w:p>
      <w:pPr>
        <w:numPr>
          <w:ilvl w:val="0"/>
          <w:numId w:val="7"/>
        </w:numPr>
        <w:spacing w:line="360" w:lineRule="auto"/>
        <w:ind w:left="993" w:hanging="513"/>
        <w:jc w:val="left"/>
        <w:rPr>
          <w:sz w:val="24"/>
        </w:rPr>
      </w:pPr>
      <w:r>
        <w:rPr>
          <w:rFonts w:hint="eastAsia"/>
          <w:sz w:val="24"/>
        </w:rPr>
        <w:t>隧道定期检查由管理站则委托专门单位进行，管理站用户负责定期检</w:t>
      </w:r>
    </w:p>
    <w:p>
      <w:pPr>
        <w:spacing w:line="360" w:lineRule="auto"/>
        <w:jc w:val="left"/>
        <w:rPr>
          <w:sz w:val="24"/>
        </w:rPr>
      </w:pPr>
      <w:r>
        <w:rPr>
          <w:rFonts w:hint="eastAsia"/>
          <w:sz w:val="24"/>
        </w:rPr>
        <w:t>查报告和检查数据的填报、复核和审核，完成审核后，桥隧所用户和养护工程部用户可查看所有隧道的定期检查信息。</w:t>
      </w: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pStyle w:val="26"/>
        <w:numPr>
          <w:ilvl w:val="0"/>
          <w:numId w:val="6"/>
        </w:numPr>
        <w:spacing w:line="360" w:lineRule="auto"/>
        <w:ind w:firstLineChars="0"/>
        <w:jc w:val="left"/>
        <w:outlineLvl w:val="2"/>
        <w:rPr>
          <w:b/>
          <w:sz w:val="24"/>
          <w:szCs w:val="24"/>
        </w:rPr>
      </w:pPr>
      <w:bookmarkStart w:id="24" w:name="_Toc314497571"/>
      <w:r>
        <w:rPr>
          <w:rFonts w:hint="eastAsia"/>
          <w:b/>
          <w:sz w:val="24"/>
          <w:szCs w:val="24"/>
        </w:rPr>
        <w:t>业务详细说明</w:t>
      </w:r>
      <w:bookmarkEnd w:id="24"/>
    </w:p>
    <w:p>
      <w:pPr>
        <w:spacing w:line="360" w:lineRule="auto"/>
        <w:ind w:firstLine="480" w:firstLineChars="200"/>
        <w:jc w:val="left"/>
        <w:rPr>
          <w:sz w:val="24"/>
        </w:rPr>
      </w:pPr>
      <w:r>
        <w:rPr>
          <w:rFonts w:hint="eastAsia"/>
          <w:sz w:val="24"/>
        </w:rPr>
        <w:t>下面详细介绍各项工作内容以及各用户在各项工作内容中的具体工作。</w:t>
      </w:r>
    </w:p>
    <w:p>
      <w:pPr>
        <w:pStyle w:val="25"/>
        <w:numPr>
          <w:ilvl w:val="0"/>
          <w:numId w:val="9"/>
        </w:numPr>
        <w:spacing w:before="156" w:after="156"/>
        <w:ind w:firstLineChars="0"/>
        <w:outlineLvl w:val="3"/>
        <w:rPr>
          <w:b w:val="0"/>
          <w:i/>
        </w:rPr>
      </w:pPr>
      <w:bookmarkStart w:id="25" w:name="_Toc314497572"/>
      <w:r>
        <w:rPr>
          <w:rFonts w:hint="eastAsia"/>
          <w:b w:val="0"/>
          <w:i/>
        </w:rPr>
        <w:t>紧急请示文</w:t>
      </w:r>
      <w:bookmarkEnd w:id="25"/>
    </w:p>
    <w:p>
      <w:pPr>
        <w:spacing w:line="360" w:lineRule="auto"/>
        <w:ind w:firstLine="480" w:firstLineChars="200"/>
        <w:jc w:val="left"/>
        <w:rPr>
          <w:sz w:val="24"/>
        </w:rPr>
      </w:pPr>
      <w:r>
        <w:rPr>
          <w:rFonts w:hint="eastAsia"/>
          <w:sz w:val="24"/>
        </w:rPr>
        <w:t>紧急请示文相关用户包括管理站填报人、复核人和单位负责人；桥隧所单位负责人、隧道养护工程师；养护工程部单位负责人、隧道养护工程师。其具体工作流程如图JC-21-1所示。</w:t>
      </w:r>
    </w:p>
    <w:p>
      <w:pPr>
        <w:spacing w:line="360" w:lineRule="auto"/>
        <w:rPr>
          <w:rFonts w:ascii="宋体" w:hAnsi="宋体" w:eastAsia="宋体"/>
        </w:rPr>
      </w:pPr>
      <w:r>
        <w:rPr>
          <w:rFonts w:ascii="Calibri" w:hAnsi="Calibri" w:eastAsia="宋体" w:cs="Times New Roman"/>
          <w:kern w:val="2"/>
          <w:sz w:val="21"/>
          <w:szCs w:val="22"/>
          <w:lang w:val="en-US" w:eastAsia="zh-CN" w:bidi="ar-SA"/>
        </w:rPr>
        <w:object>
          <v:shape id="Picture 21" type="#_x0000_t75" style="height:247.5pt;width:414.75pt;rotation:0f;" o:ole="t"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o:OLEObject Type="Embed" ProgID="" ShapeID="Picture 21" DrawAspect="Content" ObjectID="_29" r:id="rId56"/>
        </w:object>
      </w:r>
    </w:p>
    <w:p>
      <w:pPr>
        <w:spacing w:line="360" w:lineRule="auto"/>
        <w:jc w:val="center"/>
        <w:rPr>
          <w:rFonts w:ascii="宋体" w:hAnsi="宋体" w:eastAsia="宋体"/>
        </w:rPr>
      </w:pPr>
      <w:r>
        <w:rPr>
          <w:rFonts w:hint="eastAsia" w:ascii="宋体" w:hAnsi="宋体" w:eastAsia="宋体"/>
        </w:rPr>
        <w:t>图JC-21-1  《紧急请示文》各用户之间业务关系</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各单位用户可查看本单位辖区内所有紧急请示文，已完成批示的请示文点击标题可查看具体内容，对未完成批示且未达到用户编辑权限的请示文，用户无法查看具体内容。</w:t>
      </w:r>
    </w:p>
    <w:p>
      <w:pPr>
        <w:spacing w:line="360" w:lineRule="auto"/>
        <w:ind w:firstLine="420"/>
        <w:rPr>
          <w:rFonts w:ascii="宋体" w:hAnsi="宋体" w:eastAsia="宋体"/>
          <w:sz w:val="24"/>
          <w:szCs w:val="24"/>
        </w:rPr>
      </w:pPr>
      <w:r>
        <w:rPr>
          <w:rFonts w:hint="eastAsia" w:ascii="宋体" w:hAnsi="宋体" w:eastAsia="宋体"/>
          <w:sz w:val="24"/>
          <w:szCs w:val="24"/>
        </w:rPr>
        <w:t>同时检查管理菜单下的紧急请示文的文件状态随各用户的具体工作执行情况而不断改变，已执行工作的用户可查看紧急请示文状态，具体的文件状态列表如表JC-21-1所示。表中显示各用户对文件执行操作时，文件状态的变化情况。其中，需桥隧所/地区养护部审查、批示的状态时，文件状态显示等待审查1、等待批示1、已批示1，与养护工程部/省养护中心的审查、批示状态（等待审查2、等待批示2、已批示2）相区别。</w:t>
      </w: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jc w:val="center"/>
        <w:rPr>
          <w:szCs w:val="21"/>
        </w:rPr>
      </w:pPr>
      <w:r>
        <w:rPr>
          <w:rFonts w:hint="eastAsia"/>
          <w:szCs w:val="21"/>
        </w:rPr>
        <w:t>表JC-21-1  紧急请示文文件状态汇总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restart"/>
            <w:vAlign w:val="center"/>
          </w:tcPr>
          <w:p>
            <w:pPr>
              <w:jc w:val="center"/>
              <w:rPr>
                <w:sz w:val="18"/>
                <w:szCs w:val="18"/>
              </w:rPr>
            </w:pPr>
            <w:r>
              <w:rPr>
                <w:rFonts w:hint="eastAsia"/>
                <w:sz w:val="18"/>
                <w:szCs w:val="18"/>
              </w:rPr>
              <w:t>管理站/</w:t>
            </w:r>
            <w:r>
              <w:rPr>
                <w:rFonts w:hint="eastAsia"/>
                <w:color w:val="FF0000"/>
                <w:sz w:val="18"/>
                <w:szCs w:val="18"/>
              </w:rPr>
              <w:t>养护站</w:t>
            </w:r>
          </w:p>
        </w:tc>
        <w:tc>
          <w:tcPr>
            <w:tcW w:w="1843" w:type="dxa"/>
            <w:vAlign w:val="center"/>
          </w:tcPr>
          <w:p>
            <w:pPr>
              <w:jc w:val="center"/>
              <w:rPr>
                <w:sz w:val="18"/>
                <w:szCs w:val="18"/>
              </w:rPr>
            </w:pPr>
            <w:r>
              <w:rPr>
                <w:rFonts w:hint="eastAsia"/>
                <w:sz w:val="18"/>
                <w:szCs w:val="18"/>
              </w:rPr>
              <w:t>填报人</w:t>
            </w:r>
          </w:p>
        </w:tc>
        <w:tc>
          <w:tcPr>
            <w:tcW w:w="1960"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复核人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等待审查1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restart"/>
            <w:vAlign w:val="center"/>
          </w:tcPr>
          <w:p>
            <w:pPr>
              <w:jc w:val="center"/>
              <w:rPr>
                <w:sz w:val="18"/>
                <w:szCs w:val="18"/>
              </w:rPr>
            </w:pPr>
            <w:r>
              <w:rPr>
                <w:rFonts w:hint="eastAsia"/>
                <w:sz w:val="18"/>
                <w:szCs w:val="18"/>
              </w:rPr>
              <w:t>桥隧所/</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审查</w:t>
            </w:r>
          </w:p>
        </w:tc>
        <w:tc>
          <w:tcPr>
            <w:tcW w:w="1738" w:type="dxa"/>
            <w:vAlign w:val="center"/>
          </w:tcPr>
          <w:p>
            <w:pPr>
              <w:jc w:val="center"/>
              <w:rPr>
                <w:sz w:val="18"/>
                <w:szCs w:val="18"/>
              </w:rPr>
            </w:pPr>
            <w:r>
              <w:rPr>
                <w:rFonts w:hint="eastAsia"/>
                <w:sz w:val="18"/>
                <w:szCs w:val="18"/>
              </w:rPr>
              <w:t>等待批示1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批示</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已批示1</w:t>
            </w:r>
          </w:p>
          <w:p>
            <w:pPr>
              <w:jc w:val="center"/>
              <w:rPr>
                <w:sz w:val="18"/>
                <w:szCs w:val="18"/>
              </w:rPr>
            </w:pPr>
            <w:r>
              <w:rPr>
                <w:rFonts w:hint="eastAsia"/>
                <w:sz w:val="18"/>
                <w:szCs w:val="18"/>
              </w:rPr>
              <w:t>等待审查2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restart"/>
            <w:vAlign w:val="center"/>
          </w:tcPr>
          <w:p>
            <w:pPr>
              <w:jc w:val="center"/>
              <w:rPr>
                <w:sz w:val="18"/>
                <w:szCs w:val="18"/>
              </w:rPr>
            </w:pPr>
            <w:r>
              <w:rPr>
                <w:rFonts w:hint="eastAsia"/>
                <w:sz w:val="18"/>
                <w:szCs w:val="18"/>
              </w:rPr>
              <w:t>养护工程部/</w:t>
            </w:r>
            <w:r>
              <w:rPr>
                <w:rFonts w:hint="eastAsia"/>
                <w:color w:val="FF0000"/>
                <w:sz w:val="18"/>
                <w:szCs w:val="18"/>
              </w:rPr>
              <w:t>省养护中心</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审查</w:t>
            </w:r>
          </w:p>
        </w:tc>
        <w:tc>
          <w:tcPr>
            <w:tcW w:w="1738" w:type="dxa"/>
            <w:vAlign w:val="center"/>
          </w:tcPr>
          <w:p>
            <w:pPr>
              <w:jc w:val="center"/>
              <w:rPr>
                <w:sz w:val="18"/>
                <w:szCs w:val="18"/>
              </w:rPr>
            </w:pPr>
            <w:r>
              <w:rPr>
                <w:rFonts w:hint="eastAsia"/>
                <w:sz w:val="18"/>
                <w:szCs w:val="18"/>
              </w:rPr>
              <w:t>等待批示2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批示</w:t>
            </w:r>
          </w:p>
        </w:tc>
        <w:tc>
          <w:tcPr>
            <w:tcW w:w="1738" w:type="dxa"/>
            <w:vAlign w:val="center"/>
          </w:tcPr>
          <w:p>
            <w:pPr>
              <w:jc w:val="center"/>
              <w:rPr>
                <w:sz w:val="18"/>
                <w:szCs w:val="18"/>
              </w:rPr>
            </w:pPr>
            <w:r>
              <w:rPr>
                <w:rFonts w:hint="eastAsia"/>
                <w:sz w:val="18"/>
                <w:szCs w:val="18"/>
              </w:rPr>
              <w:t>已批示2</w:t>
            </w:r>
          </w:p>
        </w:tc>
      </w:tr>
    </w:tbl>
    <w:p>
      <w:pPr>
        <w:spacing w:line="360" w:lineRule="auto"/>
        <w:rPr>
          <w:rFonts w:ascii="宋体" w:hAnsi="宋体" w:eastAsia="宋体"/>
        </w:rPr>
      </w:pPr>
      <w:r>
        <w:rPr>
          <w:rFonts w:hint="eastAsia" w:ascii="宋体" w:hAnsi="宋体" w:eastAsia="宋体"/>
        </w:rPr>
        <w:t xml:space="preserve">  </w:t>
      </w:r>
      <w:r>
        <w:rPr>
          <w:rFonts w:hint="eastAsia"/>
          <w:sz w:val="18"/>
          <w:szCs w:val="18"/>
        </w:rPr>
        <w:t>注：红字部分属于贵都公司单位</w:t>
      </w:r>
    </w:p>
    <w:p>
      <w:pPr>
        <w:spacing w:line="360" w:lineRule="auto"/>
        <w:ind w:firstLine="480" w:firstLineChars="200"/>
        <w:rPr>
          <w:rFonts w:ascii="宋体" w:hAnsi="宋体" w:eastAsia="宋体"/>
          <w:sz w:val="24"/>
          <w:szCs w:val="24"/>
        </w:rPr>
      </w:pPr>
      <w:r>
        <w:rPr>
          <w:rFonts w:hint="eastAsia" w:ascii="宋体" w:hAnsi="宋体" w:eastAsia="宋体"/>
          <w:sz w:val="24"/>
          <w:szCs w:val="24"/>
        </w:rPr>
        <w:t>下面详细介绍紧急请示文菜单中各单位各用户的管理权限和具体工作内容。</w:t>
      </w:r>
    </w:p>
    <w:p>
      <w:pPr>
        <w:pStyle w:val="26"/>
        <w:numPr>
          <w:ilvl w:val="0"/>
          <w:numId w:val="10"/>
        </w:numPr>
        <w:spacing w:line="360" w:lineRule="auto"/>
        <w:ind w:left="357" w:hanging="357" w:firstLineChars="0"/>
        <w:jc w:val="left"/>
        <w:outlineLvl w:val="4"/>
        <w:rPr>
          <w:sz w:val="24"/>
        </w:rPr>
      </w:pPr>
      <w:r>
        <w:rPr>
          <w:rFonts w:hint="eastAsia"/>
          <w:sz w:val="24"/>
        </w:rPr>
        <w:t>业务流转描述</w:t>
      </w:r>
    </w:p>
    <w:p>
      <w:pPr>
        <w:spacing w:line="360" w:lineRule="auto"/>
        <w:ind w:firstLine="480" w:firstLineChars="200"/>
        <w:jc w:val="left"/>
        <w:rPr>
          <w:sz w:val="24"/>
        </w:rPr>
      </w:pPr>
      <w:r>
        <w:rPr>
          <w:rFonts w:hint="eastAsia"/>
          <w:sz w:val="24"/>
        </w:rPr>
        <w:t>管理站用户紧急请示文菜单显示本管理站所上报的紧急请示文，紧急请示文按时间顺序排列。管理站用户可以查看已批示完成的紧急请示文，对未达到本用户编辑权限的紧急请示文无权查看。</w:t>
      </w:r>
    </w:p>
    <w:p>
      <w:pPr>
        <w:pStyle w:val="26"/>
        <w:numPr>
          <w:ilvl w:val="0"/>
          <w:numId w:val="11"/>
        </w:numPr>
        <w:spacing w:line="360" w:lineRule="auto"/>
        <w:ind w:firstLineChars="0"/>
        <w:jc w:val="left"/>
        <w:rPr>
          <w:sz w:val="24"/>
        </w:rPr>
      </w:pPr>
      <w:r>
        <w:rPr>
          <w:rFonts w:hint="eastAsia"/>
          <w:sz w:val="24"/>
        </w:rPr>
        <w:t>管理站填报人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管理站现场检查人员详细记录现场检查情况，对严重病害，需现场照片记录病害当前的情形，完成检查后将检查资料递交填报人。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填报人根据现场调查情况对于严重病害编写《紧急请示文》，详细描述病害当前状况，并上传现场的照片至附件。填报人完成编写发送至复核人。此时《紧急请示文》文件状态为等待复核。</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报人用户登录系统，其首页面如图JC-21-2所示，首页面显示需修改的紧急请示文、经常检查和定期检查文件，用户点击文件名称可直接进入该文件的编辑界面，如图JC-21-4所示。用户点击查看工作流进入相关业务的工作流列表下是界面。</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22" type="#_x0000_t75" style="height:252.75pt;width:414.75pt;rotation:0f;" o:ole="t"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o:OLEObject Type="Embed" ProgID="Picture.PicObj.1" ShapeID="Picture 22" DrawAspect="Content" ObjectID="_30" r:id="rId58"/>
        </w:object>
      </w:r>
    </w:p>
    <w:p>
      <w:pPr>
        <w:jc w:val="center"/>
        <w:rPr>
          <w:rFonts w:ascii="宋体" w:hAnsi="宋体" w:eastAsia="宋体"/>
        </w:rPr>
      </w:pPr>
      <w:r>
        <w:rPr>
          <w:rFonts w:hint="eastAsia" w:ascii="宋体" w:hAnsi="宋体" w:eastAsia="宋体"/>
        </w:rPr>
        <w:t>图JC-21-2  管理站填报人用户检查管理下的首页面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报人点击事件列表中“紧急请示文”或检查管理菜单下的“紧急请示文”，进入紧急请示文列表显示界面，如图JC-21-3所示，需修改的紧急请示文左侧边框高亮。用户点击新建按钮可新建紧急请示文，新建紧急请示文界面如图JC-21-4所示。填报人点击紧急请示文名称可查看该紧急请示文的具体内容，只对未提交或需要修改的文件有编辑权限。用户对未进入工作流的请示文可选中删除，系统弹出删除确认对话框，二次确认后删除请示文。</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23" type="#_x0000_t75" style="height:189.75pt;width:414.75pt;rotation:0f;" o:ole="t"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o:OLEObject Type="Embed" ProgID="Picture.PicObj.1" ShapeID="Picture 23" DrawAspect="Content" ObjectID="_31" r:id="rId60"/>
        </w:object>
      </w:r>
    </w:p>
    <w:p>
      <w:pPr>
        <w:jc w:val="center"/>
        <w:rPr>
          <w:rFonts w:ascii="宋体" w:hAnsi="宋体" w:eastAsia="宋体"/>
          <w:sz w:val="24"/>
          <w:szCs w:val="24"/>
        </w:rPr>
      </w:pPr>
      <w:r>
        <w:rPr>
          <w:rFonts w:hint="eastAsia" w:ascii="宋体" w:hAnsi="宋体" w:eastAsia="宋体"/>
        </w:rPr>
        <w:t>图JC-21-3  《紧急请示文》填报人列表显示界面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如图JC-21-4所示，填报人点击新建按钮进入紧急请示文新建界面，可上传编写完成的请示文doc或pdf文件。附件可上传多个附件，每个附件显示其名称并可独立编辑。填报人可对已完成的内容进行保存，完成编写后可填写文件说明（也可不填）点击提交按钮，提交至复核人。</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24" type="#_x0000_t75" style="height:195pt;width:415.5pt;rotation:0f;" o:ole="t"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o:OLEObject Type="Embed" ProgID="Picture.PicObj.1" ShapeID="Picture 24" DrawAspect="Content" ObjectID="_32" r:id="rId62"/>
        </w:object>
      </w:r>
      <w:r>
        <w:rPr>
          <w:rFonts w:hint="eastAsia" w:ascii="宋体" w:hAnsi="宋体" w:eastAsia="宋体"/>
        </w:rPr>
        <w:t>图JC-21-4  《紧急请示文》填报人新建/编辑界面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紧急请示文（参见图JC-21-5）</w:t>
      </w:r>
      <w:r>
        <w:rPr>
          <w:rFonts w:hint="eastAsia" w:ascii="宋体" w:hAnsi="宋体" w:eastAsia="宋体"/>
          <w:b/>
          <w:sz w:val="24"/>
          <w:szCs w:val="24"/>
        </w:rPr>
        <w:t>文件头</w:t>
      </w:r>
      <w:r>
        <w:rPr>
          <w:rFonts w:hint="eastAsia" w:ascii="宋体" w:hAnsi="宋体" w:eastAsia="宋体"/>
          <w:sz w:val="24"/>
          <w:szCs w:val="24"/>
        </w:rPr>
        <w:t>（一号黑体）为管理站全称，对每个管理站都是确定的，例如对观坝管理站，文件头名称为：遵义营运中心观坝桥隧管理站；</w:t>
      </w:r>
      <w:r>
        <w:rPr>
          <w:rFonts w:hint="eastAsia" w:ascii="宋体" w:hAnsi="宋体" w:eastAsia="宋体"/>
          <w:b/>
          <w:sz w:val="24"/>
          <w:szCs w:val="24"/>
        </w:rPr>
        <w:t>文件编号</w:t>
      </w:r>
      <w:r>
        <w:rPr>
          <w:rFonts w:hint="eastAsia" w:ascii="宋体" w:hAnsi="宋体" w:eastAsia="宋体"/>
          <w:sz w:val="24"/>
          <w:szCs w:val="24"/>
        </w:rPr>
        <w:t>（五号宋体）随管理站的不同而不同，对每个管理站也是确定的，例如对观坝管理站，文件编号为：黔高总司遵营观[</w:t>
      </w:r>
      <w:r>
        <w:rPr>
          <w:rFonts w:hint="eastAsia" w:ascii="宋体" w:hAnsi="宋体" w:eastAsia="宋体"/>
          <w:color w:val="FF0000"/>
          <w:sz w:val="24"/>
          <w:szCs w:val="24"/>
        </w:rPr>
        <w:t>2011</w:t>
      </w:r>
      <w:r>
        <w:rPr>
          <w:rFonts w:hint="eastAsia" w:ascii="宋体" w:hAnsi="宋体" w:eastAsia="宋体"/>
          <w:sz w:val="24"/>
          <w:szCs w:val="24"/>
        </w:rPr>
        <w:t>]</w:t>
      </w:r>
      <w:r>
        <w:rPr>
          <w:rFonts w:hint="eastAsia" w:ascii="宋体" w:hAnsi="宋体" w:eastAsia="宋体"/>
          <w:color w:val="FF0000"/>
          <w:sz w:val="24"/>
          <w:szCs w:val="24"/>
        </w:rPr>
        <w:t>xx</w:t>
      </w:r>
      <w:r>
        <w:rPr>
          <w:rFonts w:hint="eastAsia" w:ascii="宋体" w:hAnsi="宋体" w:eastAsia="宋体"/>
          <w:sz w:val="24"/>
          <w:szCs w:val="24"/>
        </w:rPr>
        <w:t>号，其中红色部分提供填写功能，括号内为年份，xx只能填写数字。</w:t>
      </w:r>
      <w:r>
        <w:rPr>
          <w:rFonts w:hint="eastAsia" w:ascii="宋体" w:hAnsi="宋体" w:eastAsia="宋体"/>
          <w:b/>
          <w:sz w:val="24"/>
          <w:szCs w:val="24"/>
        </w:rPr>
        <w:t>文件名称</w:t>
      </w:r>
      <w:r>
        <w:rPr>
          <w:rFonts w:hint="eastAsia" w:ascii="宋体" w:hAnsi="宋体" w:eastAsia="宋体"/>
          <w:sz w:val="24"/>
          <w:szCs w:val="24"/>
        </w:rPr>
        <w:t>（二号宋体）和</w:t>
      </w:r>
      <w:r>
        <w:rPr>
          <w:rFonts w:hint="eastAsia" w:ascii="宋体" w:hAnsi="宋体" w:eastAsia="宋体"/>
          <w:b/>
          <w:sz w:val="24"/>
          <w:szCs w:val="24"/>
        </w:rPr>
        <w:t>文件内容</w:t>
      </w:r>
      <w:r>
        <w:rPr>
          <w:rFonts w:hint="eastAsia" w:ascii="宋体" w:hAnsi="宋体" w:eastAsia="宋体"/>
          <w:sz w:val="24"/>
          <w:szCs w:val="24"/>
        </w:rPr>
        <w:t>（四号宋体）由填报人编写。</w:t>
      </w:r>
    </w:p>
    <w:p>
      <w:pPr>
        <w:spacing w:line="360" w:lineRule="auto"/>
        <w:ind w:firstLine="420" w:firstLineChars="200"/>
        <w:rPr>
          <w:rFonts w:ascii="宋体" w:hAnsi="宋体" w:eastAsia="宋体"/>
        </w:rPr>
      </w:pPr>
      <w:r>
        <w:rPr>
          <w:rFonts w:hint="eastAsia" w:ascii="宋体" w:hAnsi="宋体" w:eastAsia="宋体" w:cs="Times New Roman"/>
          <w:kern w:val="2"/>
          <w:sz w:val="21"/>
          <w:szCs w:val="22"/>
          <w:lang w:val="en-US" w:eastAsia="zh-CN" w:bidi="ar-SA"/>
        </w:rPr>
        <w:pict>
          <v:shape id="图片 10" o:spid="_x0000_s1058" type="#_x0000_t75" style="height:234.8pt;width:414.3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spacing w:line="360" w:lineRule="auto"/>
        <w:ind w:firstLine="420" w:firstLineChars="200"/>
        <w:jc w:val="center"/>
        <w:rPr>
          <w:rFonts w:ascii="宋体" w:hAnsi="宋体" w:eastAsia="宋体"/>
        </w:rPr>
      </w:pPr>
      <w:r>
        <w:rPr>
          <w:rFonts w:hint="eastAsia" w:ascii="宋体" w:hAnsi="宋体" w:eastAsia="宋体"/>
        </w:rPr>
        <w:t>图JC-21-5  紧急请示文参考文件</w:t>
      </w:r>
    </w:p>
    <w:p>
      <w:pPr>
        <w:pStyle w:val="26"/>
        <w:numPr>
          <w:ilvl w:val="0"/>
          <w:numId w:val="11"/>
        </w:numPr>
        <w:spacing w:line="360" w:lineRule="auto"/>
        <w:ind w:firstLineChars="0"/>
        <w:jc w:val="left"/>
        <w:rPr>
          <w:sz w:val="24"/>
        </w:rPr>
      </w:pPr>
      <w:r>
        <w:rPr>
          <w:rFonts w:hint="eastAsia"/>
          <w:sz w:val="24"/>
        </w:rPr>
        <w:t>管理站复核人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复核人登录系统在首页面或工作流菜单中查看需复核的《紧急请示文》，点击请示文名称对《紧急请示文》进行复核，若需修改，则填写修改意见，驳回至填报人处进行修改；若无需修改，则由复核人上报至单位负责人处审核。需修改的《紧急请示文》文件状态为等待修改；上报完成的《紧急请示文》文件状态为等待审核。</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复核人点击检查管理下紧急请示文菜单，进入紧急请示文列表显示界面，点击请示文名称可以查看紧急请示文具体内容，对需复核的紧急请示文文件左侧方框高亮，提示该文件具有复核权限。</w:t>
      </w:r>
    </w:p>
    <w:p>
      <w:pPr>
        <w:pStyle w:val="26"/>
        <w:numPr>
          <w:ilvl w:val="0"/>
          <w:numId w:val="11"/>
        </w:numPr>
        <w:spacing w:line="360" w:lineRule="auto"/>
        <w:ind w:firstLineChars="0"/>
        <w:jc w:val="left"/>
        <w:rPr>
          <w:sz w:val="24"/>
        </w:rPr>
      </w:pPr>
      <w:r>
        <w:rPr>
          <w:rFonts w:hint="eastAsia"/>
          <w:sz w:val="24"/>
        </w:rPr>
        <w:t>管理站单位负责人</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单位负责人登录系统在首页面或工作流菜单中查看需审核的《紧急请示文》，点击请示文名称对《紧急请示文》进行审核，若需修改，则填写修改意见，驳回至填报人处进行修改；若无需修改，则填写批示意见，提交至桥隧所隧道养护工程师。需修改的《紧急请示文》的文件状态为等待修改；审核完成的《紧急请示文》文件状态为等待审查1。</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单位负责人点击检查管理下紧急请示文菜单，进入紧急请示文界面，点击请示文名称可以查看紧急请示文具体内容，对需审核的紧急请示文，文件左侧方框高亮，提示该文件具有审核权限。</w:t>
      </w:r>
    </w:p>
    <w:p>
      <w:pPr>
        <w:pStyle w:val="26"/>
        <w:numPr>
          <w:ilvl w:val="0"/>
          <w:numId w:val="11"/>
        </w:numPr>
        <w:spacing w:line="360" w:lineRule="auto"/>
        <w:ind w:firstLineChars="0"/>
        <w:jc w:val="left"/>
        <w:rPr>
          <w:sz w:val="24"/>
        </w:rPr>
      </w:pPr>
      <w:r>
        <w:rPr>
          <w:rFonts w:hint="eastAsia"/>
          <w:sz w:val="24"/>
        </w:rPr>
        <w:t>桥隧所</w:t>
      </w:r>
      <w:r>
        <w:rPr>
          <w:rFonts w:hint="eastAsia" w:ascii="宋体" w:hAnsi="宋体" w:eastAsia="宋体"/>
          <w:sz w:val="24"/>
          <w:szCs w:val="24"/>
        </w:rPr>
        <w:t>隧道养护工程师</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桥隧所隧道养护工程师登录系统在首页面或工作流菜单中查看需审查的《紧急请示文》，点击请示文名称对《紧急请示文》进行审查，填写完审查意见提交至单位负责人处，此时文件状态为等待批示1。</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桥隧所隧道养护工程师点击检查管理下紧急请示文菜单，进入紧急请示文界面，点击请示文名称可以查看紧急请示文具体内容，对需审查的紧急请示文，文件左侧方框高亮，提示该文件具有审查权限。</w:t>
      </w:r>
    </w:p>
    <w:p>
      <w:pPr>
        <w:pStyle w:val="26"/>
        <w:numPr>
          <w:ilvl w:val="0"/>
          <w:numId w:val="11"/>
        </w:numPr>
        <w:spacing w:line="360" w:lineRule="auto"/>
        <w:ind w:firstLineChars="0"/>
        <w:jc w:val="left"/>
        <w:rPr>
          <w:sz w:val="24"/>
        </w:rPr>
      </w:pPr>
      <w:r>
        <w:rPr>
          <w:rFonts w:hint="eastAsia"/>
          <w:sz w:val="24"/>
        </w:rPr>
        <w:t>桥隧所单位负责人</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单位负责人登录系统在首页面或工作流菜单中查看需批示的《紧急请示文》，点击请示文名称对《紧急请示文》进行批示，选择批示执行或上报养护工程部，此时文件状态为等待审查2或完成批示1。</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桥隧所单位负责人点击检查管理下紧急请示文菜单，进入紧急请示文界面，点击请示文名称可以查看紧急请示文具体内容，对需批示的紧急请示文，文件左侧方框高亮，提示该文件具有批示权限。</w:t>
      </w:r>
    </w:p>
    <w:p>
      <w:pPr>
        <w:pStyle w:val="26"/>
        <w:numPr>
          <w:ilvl w:val="0"/>
          <w:numId w:val="11"/>
        </w:numPr>
        <w:spacing w:line="360" w:lineRule="auto"/>
        <w:ind w:firstLineChars="0"/>
        <w:jc w:val="left"/>
        <w:rPr>
          <w:sz w:val="24"/>
        </w:rPr>
      </w:pPr>
      <w:r>
        <w:rPr>
          <w:rFonts w:hint="eastAsia"/>
          <w:sz w:val="24"/>
        </w:rPr>
        <w:t>养护工程部</w:t>
      </w:r>
      <w:r>
        <w:rPr>
          <w:rFonts w:hint="eastAsia" w:ascii="宋体" w:hAnsi="宋体" w:eastAsia="宋体"/>
          <w:sz w:val="24"/>
          <w:szCs w:val="24"/>
        </w:rPr>
        <w:t>隧道养护工程师</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养护工程部隧道养护工程师登录系统在首页面或者工作流菜单中查看需审查的《紧急请示文》，点击请示文名称对《紧急请示文》进行审查，填写完审查意见提交至单位负责人处，此时文件状态为等待审查2。</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养护工程部隧道养护工程师点击检查管理下紧急请示文菜单，进入紧急请示文界面，点击请示文名称可以查看紧急请示文具体内容，对需审查的紧急请示文，文件左侧方框高亮，提示该文件具有审查权限。</w:t>
      </w:r>
    </w:p>
    <w:p>
      <w:pPr>
        <w:pStyle w:val="26"/>
        <w:numPr>
          <w:ilvl w:val="0"/>
          <w:numId w:val="11"/>
        </w:numPr>
        <w:spacing w:line="360" w:lineRule="auto"/>
        <w:ind w:firstLineChars="0"/>
        <w:jc w:val="left"/>
        <w:rPr>
          <w:sz w:val="24"/>
        </w:rPr>
      </w:pPr>
      <w:r>
        <w:rPr>
          <w:rFonts w:hint="eastAsia"/>
          <w:sz w:val="24"/>
        </w:rPr>
        <w:t>养护工程部单位负责人</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单位负责人登录系统在首页面或者工作流菜单中查看需批示的《紧急请示文》，点击请示文名称对《紧急请示文》进行批示，选择批示执行，文件状态更新为完成批示2。</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养护工程部单位负责人点击检查管理下紧急请示文菜单，进入紧急请示文界面，点击请示文名称可以查看紧急请示文具体内容，对需批示的紧急请示文，文件左侧方框高亮，提示该文件具有批示权限。</w:t>
      </w:r>
    </w:p>
    <w:p>
      <w:pPr>
        <w:pStyle w:val="26"/>
        <w:numPr>
          <w:ilvl w:val="0"/>
          <w:numId w:val="10"/>
        </w:numPr>
        <w:spacing w:line="360" w:lineRule="auto"/>
        <w:ind w:left="357" w:hanging="357"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具有成果查看权限的用户可查看所有文件状态为完成批示（完成批示1和完成批示2）的紧急请示文，并可根据路线路段或所属桥隧所及管理站进行筛选查看，用户选择路线、路段、桥隧所或管理站，紧急请示文列表自动更新至所选范围内的文件。紧急请示文列表查看界面参考图JC-21-6所示，已批示1的紧急请示文界面如图JC-21-7所示，已批示2的紧急请示文界面如图JC-21-8所示。</w:t>
      </w:r>
    </w:p>
    <w:p>
      <w:pPr>
        <w:spacing w:line="360" w:lineRule="auto"/>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25" type="#_x0000_t75" style="height:256.5pt;width:414pt;rotation:0f;" o:ole="t"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o:OLEObject Type="Embed" ProgID="Picture.PicObj.1" ShapeID="Picture 25" DrawAspect="Content" ObjectID="_34" r:id="rId65"/>
        </w:object>
      </w:r>
    </w:p>
    <w:p>
      <w:pPr>
        <w:spacing w:line="360" w:lineRule="auto"/>
        <w:jc w:val="center"/>
        <w:rPr>
          <w:rFonts w:ascii="宋体" w:hAnsi="宋体" w:eastAsia="宋体"/>
        </w:rPr>
      </w:pPr>
      <w:r>
        <w:rPr>
          <w:rFonts w:hint="eastAsia" w:ascii="宋体" w:hAnsi="宋体" w:eastAsia="宋体"/>
        </w:rPr>
        <w:t>图JC-21-6  紧急请示文用户列表查看界面</w:t>
      </w:r>
    </w:p>
    <w:p>
      <w:pPr>
        <w:spacing w:line="360" w:lineRule="auto"/>
        <w:rPr>
          <w:rFonts w:ascii="仿宋_GB2312" w:hAnsi="Calibri" w:eastAsia="仿宋_GB2312" w:cs="仿宋_GB2312"/>
          <w:color w:val="000000"/>
          <w:kern w:val="0"/>
          <w:sz w:val="24"/>
          <w:szCs w:val="24"/>
          <w:lang w:val="zh-CN"/>
        </w:rPr>
      </w:pPr>
      <w:bookmarkStart w:id="26" w:name="P5110"/>
      <w:r>
        <w:rPr>
          <w:rFonts w:hint="eastAsia" w:ascii="仿宋_GB2312" w:hAnsi="Calibri" w:eastAsia="仿宋_GB2312" w:cs="仿宋_GB2312"/>
          <w:color w:val="000000"/>
          <w:kern w:val="0"/>
          <w:sz w:val="24"/>
          <w:szCs w:val="24"/>
          <w:lang w:val="zh-CN" w:eastAsia="zh-CN" w:bidi="ar-SA"/>
        </w:rPr>
        <w:object>
          <v:shape id="Picture 26" type="#_x0000_t75" style="height:314.25pt;width:415.5pt;rotation:0f;" o:ole="t"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o:OLEObject Type="Embed" ProgID="Picture.PicObj.1" ShapeID="Picture 26" DrawAspect="Content" ObjectID="_35" r:id="rId67"/>
        </w:object>
      </w:r>
      <w:bookmarkEnd w:id="26"/>
    </w:p>
    <w:p>
      <w:pPr>
        <w:spacing w:line="360" w:lineRule="auto"/>
        <w:jc w:val="center"/>
        <w:rPr>
          <w:rFonts w:ascii="宋体" w:hAnsi="宋体" w:eastAsia="宋体"/>
        </w:rPr>
      </w:pPr>
      <w:r>
        <w:rPr>
          <w:rFonts w:hint="eastAsia" w:ascii="宋体" w:hAnsi="宋体" w:eastAsia="宋体"/>
        </w:rPr>
        <w:t>图JC-21-7  紧急请示文用户查看界面（已批示1）</w:t>
      </w:r>
    </w:p>
    <w:p>
      <w:pPr>
        <w:spacing w:line="360" w:lineRule="auto"/>
        <w:rPr>
          <w:rFonts w:ascii="宋体" w:hAnsi="宋体" w:eastAsia="宋体"/>
        </w:rPr>
      </w:pPr>
      <w:bookmarkStart w:id="27" w:name="P5112"/>
      <w:r>
        <w:rPr>
          <w:rFonts w:hint="eastAsia" w:ascii="仿宋_GB2312" w:hAnsi="Calibri" w:eastAsia="仿宋_GB2312" w:cs="仿宋_GB2312"/>
          <w:color w:val="000000"/>
          <w:kern w:val="0"/>
          <w:sz w:val="24"/>
          <w:szCs w:val="24"/>
          <w:lang w:val="zh-CN" w:eastAsia="zh-CN" w:bidi="ar-SA"/>
        </w:rPr>
        <w:object>
          <v:shape id="Picture 27" type="#_x0000_t75" style="height:280.5pt;width:414.75pt;rotation:0f;" o:ole="t"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o:OLEObject Type="Embed" ProgID="Picture.PicObj.1" ShapeID="Picture 27" DrawAspect="Content" ObjectID="_36" r:id="rId69"/>
        </w:object>
      </w:r>
      <w:bookmarkEnd w:id="27"/>
    </w:p>
    <w:p>
      <w:pPr>
        <w:spacing w:line="360" w:lineRule="auto"/>
        <w:jc w:val="center"/>
        <w:rPr>
          <w:rFonts w:ascii="宋体" w:hAnsi="宋体" w:eastAsia="宋体"/>
        </w:rPr>
      </w:pPr>
      <w:r>
        <w:rPr>
          <w:rFonts w:hint="eastAsia" w:ascii="宋体" w:hAnsi="宋体" w:eastAsia="宋体"/>
        </w:rPr>
        <w:t>图JC-21-8  紧急请示文用户查看界面（已批示2）</w:t>
      </w:r>
    </w:p>
    <w:p>
      <w:pPr>
        <w:pStyle w:val="25"/>
        <w:numPr>
          <w:ilvl w:val="0"/>
          <w:numId w:val="9"/>
        </w:numPr>
        <w:spacing w:before="156" w:after="156"/>
        <w:ind w:firstLineChars="0"/>
        <w:outlineLvl w:val="3"/>
        <w:rPr>
          <w:b w:val="0"/>
          <w:i/>
        </w:rPr>
      </w:pPr>
      <w:bookmarkStart w:id="28" w:name="_Toc314497573"/>
      <w:r>
        <w:rPr>
          <w:rFonts w:hint="eastAsia"/>
          <w:b w:val="0"/>
          <w:i/>
        </w:rPr>
        <w:t>经常检查</w:t>
      </w:r>
      <w:bookmarkEnd w:id="28"/>
    </w:p>
    <w:p>
      <w:pPr>
        <w:spacing w:line="360" w:lineRule="auto"/>
        <w:ind w:firstLine="480" w:firstLineChars="200"/>
        <w:rPr>
          <w:rFonts w:ascii="宋体" w:hAnsi="宋体" w:eastAsia="宋体"/>
          <w:sz w:val="24"/>
          <w:szCs w:val="24"/>
        </w:rPr>
      </w:pPr>
      <w:r>
        <w:rPr>
          <w:rFonts w:hint="eastAsia" w:ascii="宋体" w:hAnsi="宋体" w:eastAsia="宋体"/>
          <w:sz w:val="24"/>
          <w:szCs w:val="24"/>
        </w:rPr>
        <w:t>经常检查相关用户包括管理站填报人、复核人和单位负责人，桥隧所隧道养护工程师、单位负责人，养护工程部隧道养护工程师、单位负责人。具体工作流程如图JC-22-1所示，其中蓝色部分为经常检查拓展内容，在检查月报模块中会详细介绍。</w:t>
      </w:r>
    </w:p>
    <w:p>
      <w:pPr>
        <w:spacing w:line="360" w:lineRule="auto"/>
        <w:rPr>
          <w:rFonts w:ascii="宋体" w:hAnsi="宋体" w:eastAsia="宋体"/>
        </w:rPr>
      </w:pPr>
      <w:r>
        <w:rPr>
          <w:rFonts w:ascii="Calibri" w:hAnsi="Calibri" w:eastAsia="宋体" w:cs="Times New Roman"/>
          <w:kern w:val="2"/>
          <w:sz w:val="21"/>
          <w:szCs w:val="22"/>
          <w:lang w:val="en-US" w:eastAsia="zh-CN" w:bidi="ar-SA"/>
        </w:rPr>
        <w:object>
          <v:shape id="Picture 28" type="#_x0000_t75" style="height:221.25pt;width:414.75pt;rotation:0f;" o:ole="t"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o:OLEObject Type="Embed" ProgID="" ShapeID="Picture 28" DrawAspect="Content" ObjectID="_37" r:id="rId71"/>
        </w:object>
      </w:r>
    </w:p>
    <w:p>
      <w:pPr>
        <w:spacing w:line="360" w:lineRule="auto"/>
        <w:ind w:left="480"/>
        <w:jc w:val="center"/>
        <w:rPr>
          <w:rFonts w:ascii="宋体" w:hAnsi="宋体" w:eastAsia="宋体"/>
        </w:rPr>
      </w:pPr>
      <w:r>
        <w:rPr>
          <w:rFonts w:hint="eastAsia" w:ascii="宋体" w:hAnsi="宋体" w:eastAsia="宋体"/>
        </w:rPr>
        <w:t>图</w:t>
      </w:r>
      <w:r>
        <w:rPr>
          <w:rFonts w:hint="eastAsia" w:ascii="宋体" w:hAnsi="宋体" w:eastAsia="宋体"/>
          <w:szCs w:val="21"/>
        </w:rPr>
        <w:t>JC-22</w:t>
      </w:r>
      <w:r>
        <w:rPr>
          <w:rFonts w:hint="eastAsia" w:ascii="宋体" w:hAnsi="宋体" w:eastAsia="宋体"/>
        </w:rPr>
        <w:t>-1  经常检查报表各用户之间业务关系</w:t>
      </w:r>
    </w:p>
    <w:p>
      <w:pPr>
        <w:spacing w:line="360" w:lineRule="auto"/>
        <w:rPr>
          <w:rFonts w:ascii="宋体" w:hAnsi="宋体" w:eastAsia="宋体"/>
          <w:sz w:val="24"/>
          <w:szCs w:val="24"/>
        </w:rPr>
      </w:pPr>
      <w:r>
        <w:rPr>
          <w:rFonts w:hint="eastAsia" w:ascii="宋体" w:hAnsi="宋体" w:eastAsia="宋体"/>
          <w:sz w:val="24"/>
          <w:szCs w:val="24"/>
        </w:rPr>
        <w:t xml:space="preserve">    同时检查管理菜单下的经常检查的文件状态随各用户的具体工作执行情况而不断改变，已执行工作的用户可查看经常检查状态，具体的文件状态列表如表JC-22-1所示。表中显示各用户对文件执行操作时，文件状态的变化情况。</w:t>
      </w:r>
    </w:p>
    <w:p>
      <w:pPr>
        <w:spacing w:line="360" w:lineRule="auto"/>
        <w:jc w:val="center"/>
        <w:rPr>
          <w:szCs w:val="21"/>
        </w:rPr>
      </w:pPr>
      <w:r>
        <w:rPr>
          <w:rFonts w:hint="eastAsia"/>
          <w:szCs w:val="21"/>
        </w:rPr>
        <w:t>表</w:t>
      </w:r>
      <w:r>
        <w:rPr>
          <w:rFonts w:hint="eastAsia" w:ascii="宋体" w:hAnsi="宋体" w:eastAsia="宋体"/>
          <w:szCs w:val="21"/>
        </w:rPr>
        <w:t>JC-22-1</w:t>
      </w:r>
      <w:r>
        <w:rPr>
          <w:rFonts w:hint="eastAsia"/>
          <w:szCs w:val="21"/>
        </w:rPr>
        <w:t xml:space="preserve">  经常检查文件状态汇总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restart"/>
            <w:vAlign w:val="center"/>
          </w:tcPr>
          <w:p>
            <w:pPr>
              <w:jc w:val="center"/>
              <w:rPr>
                <w:sz w:val="18"/>
                <w:szCs w:val="18"/>
              </w:rPr>
            </w:pPr>
            <w:r>
              <w:rPr>
                <w:rFonts w:hint="eastAsia"/>
                <w:sz w:val="18"/>
                <w:szCs w:val="18"/>
              </w:rPr>
              <w:t>管理站/</w:t>
            </w:r>
            <w:r>
              <w:rPr>
                <w:rFonts w:hint="eastAsia"/>
                <w:color w:val="FF0000"/>
                <w:sz w:val="18"/>
                <w:szCs w:val="18"/>
              </w:rPr>
              <w:t>养护站</w:t>
            </w:r>
          </w:p>
        </w:tc>
        <w:tc>
          <w:tcPr>
            <w:tcW w:w="1843" w:type="dxa"/>
            <w:vAlign w:val="center"/>
          </w:tcPr>
          <w:p>
            <w:pPr>
              <w:jc w:val="center"/>
              <w:rPr>
                <w:sz w:val="18"/>
                <w:szCs w:val="18"/>
              </w:rPr>
            </w:pPr>
            <w:r>
              <w:rPr>
                <w:rFonts w:hint="eastAsia"/>
                <w:sz w:val="18"/>
                <w:szCs w:val="18"/>
              </w:rPr>
              <w:t>填报人</w:t>
            </w:r>
          </w:p>
        </w:tc>
        <w:tc>
          <w:tcPr>
            <w:tcW w:w="1960"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复核人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Align w:val="center"/>
          </w:tcPr>
          <w:p>
            <w:pPr>
              <w:jc w:val="center"/>
              <w:rPr>
                <w:sz w:val="18"/>
                <w:szCs w:val="18"/>
              </w:rPr>
            </w:pPr>
            <w:r>
              <w:rPr>
                <w:rFonts w:hint="eastAsia"/>
                <w:sz w:val="18"/>
                <w:szCs w:val="18"/>
              </w:rPr>
              <w:t>桥隧所/</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完成</w:t>
            </w:r>
          </w:p>
        </w:tc>
        <w:tc>
          <w:tcPr>
            <w:tcW w:w="1738" w:type="dxa"/>
            <w:vAlign w:val="center"/>
          </w:tcPr>
          <w:p>
            <w:pPr>
              <w:jc w:val="center"/>
              <w:rPr>
                <w:sz w:val="18"/>
                <w:szCs w:val="18"/>
              </w:rPr>
            </w:pPr>
            <w:r>
              <w:rPr>
                <w:rFonts w:hint="eastAsia"/>
                <w:sz w:val="18"/>
                <w:szCs w:val="18"/>
              </w:rPr>
              <w:t>完成审查</w:t>
            </w:r>
          </w:p>
        </w:tc>
      </w:tr>
    </w:tbl>
    <w:p>
      <w:pPr>
        <w:spacing w:line="360" w:lineRule="auto"/>
        <w:rPr>
          <w:rFonts w:ascii="宋体" w:hAnsi="宋体" w:eastAsia="宋体"/>
          <w:sz w:val="24"/>
          <w:szCs w:val="24"/>
        </w:rPr>
      </w:pPr>
      <w:r>
        <w:rPr>
          <w:rFonts w:hint="eastAsia" w:ascii="宋体" w:hAnsi="宋体" w:eastAsia="宋体"/>
          <w:sz w:val="24"/>
          <w:szCs w:val="24"/>
        </w:rPr>
        <w:t xml:space="preserve">  </w:t>
      </w:r>
      <w:r>
        <w:rPr>
          <w:rFonts w:hint="eastAsia"/>
          <w:sz w:val="18"/>
          <w:szCs w:val="18"/>
        </w:rPr>
        <w:t>注：红字部分属于贵都公司单位</w:t>
      </w:r>
    </w:p>
    <w:p>
      <w:pPr>
        <w:spacing w:line="360" w:lineRule="auto"/>
        <w:ind w:firstLine="480" w:firstLineChars="200"/>
        <w:rPr>
          <w:rFonts w:ascii="宋体" w:hAnsi="宋体" w:eastAsia="宋体"/>
          <w:sz w:val="24"/>
          <w:szCs w:val="24"/>
        </w:rPr>
      </w:pPr>
      <w:r>
        <w:rPr>
          <w:rFonts w:hint="eastAsia" w:ascii="宋体" w:hAnsi="宋体" w:eastAsia="宋体"/>
          <w:sz w:val="24"/>
          <w:szCs w:val="24"/>
        </w:rPr>
        <w:t>下面详细介绍经常检查菜单中各单位各用户的管理权限和具体工作内容。</w:t>
      </w:r>
    </w:p>
    <w:p>
      <w:pPr>
        <w:pStyle w:val="26"/>
        <w:numPr>
          <w:ilvl w:val="0"/>
          <w:numId w:val="12"/>
        </w:numPr>
        <w:spacing w:line="360" w:lineRule="auto"/>
        <w:ind w:firstLineChars="0"/>
        <w:jc w:val="left"/>
        <w:outlineLvl w:val="4"/>
        <w:rPr>
          <w:sz w:val="24"/>
        </w:rPr>
      </w:pPr>
      <w:r>
        <w:rPr>
          <w:rFonts w:hint="eastAsia"/>
          <w:sz w:val="24"/>
        </w:rPr>
        <w:t>业务流转描述</w:t>
      </w:r>
    </w:p>
    <w:p>
      <w:pPr>
        <w:spacing w:line="360" w:lineRule="auto"/>
        <w:ind w:firstLine="480" w:firstLineChars="200"/>
        <w:rPr>
          <w:rFonts w:ascii="宋体" w:hAnsi="宋体" w:eastAsia="宋体"/>
          <w:sz w:val="24"/>
          <w:szCs w:val="24"/>
        </w:rPr>
      </w:pPr>
      <w:r>
        <w:rPr>
          <w:rFonts w:hint="eastAsia"/>
          <w:sz w:val="24"/>
        </w:rPr>
        <w:t>管理站用户经常检查菜单显示本管理站所上报的经常检查报表，报表按时间顺序排列。管理站用户可以查看本站以往的经常检查报表，对于未达到本用户编辑权限的报表无权查看。</w:t>
      </w:r>
    </w:p>
    <w:p>
      <w:pPr>
        <w:pStyle w:val="26"/>
        <w:numPr>
          <w:ilvl w:val="0"/>
          <w:numId w:val="13"/>
        </w:numPr>
        <w:spacing w:line="360" w:lineRule="auto"/>
        <w:ind w:firstLineChars="0"/>
        <w:rPr>
          <w:rFonts w:ascii="宋体" w:hAnsi="宋体" w:eastAsia="宋体"/>
          <w:sz w:val="24"/>
          <w:szCs w:val="24"/>
        </w:rPr>
      </w:pPr>
      <w:r>
        <w:rPr>
          <w:rFonts w:hint="eastAsia" w:ascii="宋体" w:hAnsi="宋体" w:eastAsia="宋体"/>
          <w:sz w:val="24"/>
          <w:szCs w:val="24"/>
        </w:rPr>
        <w:t>管理站填报人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管理站隧道现场检查人员详细记录隧道检查结果并整理对应的照片信息，递交管理站填报人编写经常检查报表。</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填报人员根据现场检查人员所提供的检查资料按路线路段按月编写《隧道经常检查报表》，编写完成后提交复核人员进行复核。</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填报人用户进入检查管理菜单下的检查报表菜单，编写本月《隧道经常检查报表》，在经常检查菜单下添加月份作为子菜单，其格式为xx年xx月。如图JC-22-2所示，新添加月份的菜单下包含列表属性有</w:t>
      </w:r>
      <w:r>
        <w:rPr>
          <w:rFonts w:hint="eastAsia" w:ascii="宋体" w:hAnsi="宋体" w:eastAsia="宋体"/>
          <w:b/>
          <w:sz w:val="24"/>
          <w:szCs w:val="24"/>
        </w:rPr>
        <w:t>文件名称</w:t>
      </w:r>
      <w:r>
        <w:rPr>
          <w:rFonts w:hint="eastAsia" w:ascii="宋体" w:hAnsi="宋体" w:eastAsia="宋体"/>
          <w:sz w:val="24"/>
          <w:szCs w:val="24"/>
        </w:rPr>
        <w:t>、</w:t>
      </w:r>
      <w:r>
        <w:rPr>
          <w:rFonts w:hint="eastAsia" w:ascii="宋体" w:hAnsi="宋体" w:eastAsia="宋体"/>
          <w:b/>
          <w:sz w:val="24"/>
          <w:szCs w:val="24"/>
        </w:rPr>
        <w:t>路线</w:t>
      </w:r>
      <w:r>
        <w:rPr>
          <w:rFonts w:hint="eastAsia" w:ascii="宋体" w:hAnsi="宋体" w:eastAsia="宋体"/>
          <w:sz w:val="24"/>
          <w:szCs w:val="24"/>
        </w:rPr>
        <w:t>、</w:t>
      </w:r>
      <w:r>
        <w:rPr>
          <w:rFonts w:hint="eastAsia" w:ascii="宋体" w:hAnsi="宋体" w:eastAsia="宋体"/>
          <w:b/>
          <w:sz w:val="24"/>
          <w:szCs w:val="24"/>
        </w:rPr>
        <w:t>路段</w:t>
      </w:r>
      <w:r>
        <w:rPr>
          <w:rFonts w:hint="eastAsia" w:ascii="宋体" w:hAnsi="宋体" w:eastAsia="宋体"/>
          <w:sz w:val="24"/>
          <w:szCs w:val="24"/>
        </w:rPr>
        <w:t>、</w:t>
      </w:r>
      <w:r>
        <w:rPr>
          <w:rFonts w:hint="eastAsia" w:ascii="宋体" w:hAnsi="宋体" w:eastAsia="宋体"/>
          <w:b/>
          <w:sz w:val="24"/>
          <w:szCs w:val="24"/>
        </w:rPr>
        <w:t>填报日期</w:t>
      </w:r>
      <w:r>
        <w:rPr>
          <w:rFonts w:hint="eastAsia" w:ascii="宋体" w:hAnsi="宋体" w:eastAsia="宋体"/>
          <w:sz w:val="24"/>
          <w:szCs w:val="24"/>
        </w:rPr>
        <w:t>、</w:t>
      </w:r>
      <w:r>
        <w:rPr>
          <w:rFonts w:hint="eastAsia" w:ascii="宋体" w:hAnsi="宋体" w:eastAsia="宋体"/>
          <w:b/>
          <w:sz w:val="24"/>
          <w:szCs w:val="24"/>
        </w:rPr>
        <w:t>填报单位</w:t>
      </w:r>
      <w:r>
        <w:rPr>
          <w:rFonts w:hint="eastAsia" w:ascii="宋体" w:hAnsi="宋体" w:eastAsia="宋体"/>
          <w:sz w:val="24"/>
          <w:szCs w:val="24"/>
        </w:rPr>
        <w:t>、</w:t>
      </w:r>
      <w:r>
        <w:rPr>
          <w:rFonts w:hint="eastAsia" w:ascii="宋体" w:hAnsi="宋体" w:eastAsia="宋体"/>
          <w:b/>
          <w:sz w:val="24"/>
          <w:szCs w:val="24"/>
        </w:rPr>
        <w:t>填报人</w:t>
      </w:r>
      <w:r>
        <w:rPr>
          <w:rFonts w:hint="eastAsia" w:ascii="宋体" w:hAnsi="宋体" w:eastAsia="宋体"/>
          <w:sz w:val="24"/>
          <w:szCs w:val="24"/>
        </w:rPr>
        <w:t>、</w:t>
      </w:r>
      <w:r>
        <w:rPr>
          <w:rFonts w:hint="eastAsia" w:ascii="宋体" w:hAnsi="宋体" w:eastAsia="宋体"/>
          <w:b/>
          <w:sz w:val="24"/>
          <w:szCs w:val="24"/>
        </w:rPr>
        <w:t>复核</w:t>
      </w:r>
      <w:r>
        <w:rPr>
          <w:rFonts w:hint="eastAsia" w:ascii="宋体" w:hAnsi="宋体" w:eastAsia="宋体"/>
          <w:sz w:val="24"/>
          <w:szCs w:val="24"/>
        </w:rPr>
        <w:t>、</w:t>
      </w:r>
      <w:r>
        <w:rPr>
          <w:rFonts w:hint="eastAsia" w:ascii="宋体" w:hAnsi="宋体" w:eastAsia="宋体"/>
          <w:b/>
          <w:sz w:val="24"/>
          <w:szCs w:val="24"/>
        </w:rPr>
        <w:t>负责人</w:t>
      </w:r>
      <w:r>
        <w:rPr>
          <w:rFonts w:hint="eastAsia" w:ascii="宋体" w:hAnsi="宋体" w:eastAsia="宋体"/>
          <w:sz w:val="24"/>
          <w:szCs w:val="24"/>
        </w:rPr>
        <w:t>、</w:t>
      </w:r>
      <w:r>
        <w:rPr>
          <w:rFonts w:hint="eastAsia" w:ascii="宋体" w:hAnsi="宋体" w:eastAsia="宋体"/>
          <w:b/>
          <w:sz w:val="24"/>
          <w:szCs w:val="24"/>
        </w:rPr>
        <w:t>文件状态</w:t>
      </w:r>
      <w:r>
        <w:rPr>
          <w:rFonts w:hint="eastAsia" w:ascii="宋体" w:hAnsi="宋体" w:eastAsia="宋体"/>
          <w:sz w:val="24"/>
          <w:szCs w:val="24"/>
        </w:rPr>
        <w:t>。填报人用户在新菜单下新建经常检查报表，对已建立的报表进行编辑或删除。</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29" type="#_x0000_t75" style="height:226.5pt;width:414pt;rotation:0f;" o:ole="t"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o:OLEObject Type="Embed" ProgID="Picture.PicObj.1" ShapeID="Picture 29" DrawAspect="Content" ObjectID="_38" r:id="rId73"/>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JC-22</w:t>
      </w:r>
      <w:r>
        <w:rPr>
          <w:rFonts w:hint="eastAsia" w:ascii="宋体" w:hAnsi="宋体" w:eastAsia="宋体"/>
        </w:rPr>
        <w:t>-2  《经常检查报表》管理站填报人新菜单界面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如图JC-22-3所示，填报人点击新建按钮进入经常报表的新建页面，首先填写</w:t>
      </w:r>
      <w:r>
        <w:rPr>
          <w:rFonts w:hint="eastAsia" w:ascii="宋体" w:hAnsi="宋体" w:eastAsia="宋体"/>
          <w:b/>
          <w:sz w:val="24"/>
          <w:szCs w:val="24"/>
        </w:rPr>
        <w:t>文件名称</w:t>
      </w:r>
      <w:r>
        <w:rPr>
          <w:rFonts w:hint="eastAsia" w:ascii="宋体" w:hAnsi="宋体" w:eastAsia="宋体"/>
          <w:sz w:val="24"/>
          <w:szCs w:val="24"/>
        </w:rPr>
        <w:t>、</w:t>
      </w:r>
      <w:r>
        <w:rPr>
          <w:rFonts w:hint="eastAsia" w:ascii="宋体" w:hAnsi="宋体" w:eastAsia="宋体"/>
          <w:b/>
          <w:sz w:val="24"/>
          <w:szCs w:val="24"/>
        </w:rPr>
        <w:t>路线</w:t>
      </w:r>
      <w:r>
        <w:rPr>
          <w:rFonts w:hint="eastAsia" w:ascii="宋体" w:hAnsi="宋体" w:eastAsia="宋体"/>
          <w:sz w:val="24"/>
          <w:szCs w:val="24"/>
        </w:rPr>
        <w:t>、</w:t>
      </w:r>
      <w:r>
        <w:rPr>
          <w:rFonts w:hint="eastAsia" w:ascii="宋体" w:hAnsi="宋体" w:eastAsia="宋体"/>
          <w:b/>
          <w:sz w:val="24"/>
          <w:szCs w:val="24"/>
        </w:rPr>
        <w:t>路段</w:t>
      </w:r>
      <w:r>
        <w:rPr>
          <w:rFonts w:hint="eastAsia" w:ascii="宋体" w:hAnsi="宋体" w:eastAsia="宋体"/>
          <w:sz w:val="24"/>
          <w:szCs w:val="24"/>
        </w:rPr>
        <w:t>信息，填写完成进行保存，也可进行编辑。</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填写完路线路段信息后用户可选择添加隧道，填写具体的隧道信息，包括隧道</w:t>
      </w:r>
      <w:r>
        <w:rPr>
          <w:rFonts w:hint="eastAsia" w:ascii="宋体" w:hAnsi="宋体" w:eastAsia="宋体"/>
          <w:b/>
          <w:sz w:val="24"/>
          <w:szCs w:val="24"/>
        </w:rPr>
        <w:t>序号</w:t>
      </w:r>
      <w:r>
        <w:rPr>
          <w:rFonts w:hint="eastAsia" w:ascii="宋体" w:hAnsi="宋体" w:eastAsia="宋体"/>
          <w:sz w:val="24"/>
          <w:szCs w:val="24"/>
        </w:rPr>
        <w:t>，填写阿拉伯数字，也可选择不填，按填写顺序默认序号；</w:t>
      </w:r>
      <w:r>
        <w:rPr>
          <w:rFonts w:hint="eastAsia" w:ascii="宋体" w:hAnsi="宋体" w:eastAsia="宋体"/>
          <w:b/>
          <w:sz w:val="24"/>
          <w:szCs w:val="24"/>
        </w:rPr>
        <w:t>隧道名称</w:t>
      </w:r>
      <w:r>
        <w:rPr>
          <w:rFonts w:hint="eastAsia" w:ascii="宋体" w:hAnsi="宋体" w:eastAsia="宋体"/>
          <w:sz w:val="24"/>
          <w:szCs w:val="24"/>
        </w:rPr>
        <w:t>、</w:t>
      </w:r>
      <w:r>
        <w:rPr>
          <w:rFonts w:hint="eastAsia" w:ascii="宋体" w:hAnsi="宋体" w:eastAsia="宋体"/>
          <w:b/>
          <w:sz w:val="24"/>
          <w:szCs w:val="24"/>
        </w:rPr>
        <w:t>里程桩号</w:t>
      </w:r>
      <w:r>
        <w:rPr>
          <w:rFonts w:hint="eastAsia" w:ascii="宋体" w:hAnsi="宋体" w:eastAsia="宋体"/>
          <w:sz w:val="24"/>
          <w:szCs w:val="24"/>
        </w:rPr>
        <w:t>和</w:t>
      </w:r>
      <w:r>
        <w:rPr>
          <w:rFonts w:hint="eastAsia" w:ascii="宋体" w:hAnsi="宋体" w:eastAsia="宋体"/>
          <w:b/>
          <w:sz w:val="24"/>
          <w:szCs w:val="24"/>
        </w:rPr>
        <w:t>隧道长</w:t>
      </w:r>
      <w:r>
        <w:rPr>
          <w:rFonts w:hint="eastAsia" w:ascii="宋体" w:hAnsi="宋体" w:eastAsia="宋体"/>
          <w:sz w:val="24"/>
          <w:szCs w:val="24"/>
        </w:rPr>
        <w:t>根据基础数据中信息关联，选择隧道名称则其余两项自动显示；</w:t>
      </w:r>
      <w:r>
        <w:rPr>
          <w:rFonts w:hint="eastAsia" w:ascii="宋体" w:hAnsi="宋体" w:eastAsia="宋体"/>
          <w:b/>
          <w:sz w:val="24"/>
          <w:szCs w:val="24"/>
        </w:rPr>
        <w:t>检查日期</w:t>
      </w:r>
      <w:r>
        <w:rPr>
          <w:rFonts w:hint="eastAsia" w:ascii="宋体" w:hAnsi="宋体" w:eastAsia="宋体"/>
          <w:sz w:val="24"/>
          <w:szCs w:val="24"/>
        </w:rPr>
        <w:t>由用户选择，格式为xx月xx日。</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在隧道信息填写界面，项目信息为空白，用户填入项目信息后选择添加项目，则此项目信息添加到系统中，添加完成后项目填写框恢复空白供用户填写新的项目信息。</w:t>
      </w:r>
      <w:r>
        <w:rPr>
          <w:rFonts w:hint="eastAsia" w:ascii="宋体" w:hAnsi="宋体" w:eastAsia="宋体"/>
          <w:b/>
          <w:sz w:val="24"/>
          <w:szCs w:val="24"/>
        </w:rPr>
        <w:t>项目名称</w:t>
      </w:r>
      <w:r>
        <w:rPr>
          <w:rFonts w:hint="eastAsia" w:ascii="宋体" w:hAnsi="宋体" w:eastAsia="宋体"/>
          <w:sz w:val="24"/>
          <w:szCs w:val="24"/>
        </w:rPr>
        <w:t>由用户选择，内容包括路面、衬砌、排水设施、检修道、洞口、洞门、吊顶、内装；</w:t>
      </w:r>
      <w:r>
        <w:rPr>
          <w:rFonts w:hint="eastAsia" w:ascii="宋体" w:hAnsi="宋体" w:eastAsia="宋体"/>
          <w:b/>
          <w:sz w:val="24"/>
          <w:szCs w:val="24"/>
        </w:rPr>
        <w:t>检查内容</w:t>
      </w:r>
      <w:r>
        <w:rPr>
          <w:rFonts w:hint="eastAsia" w:ascii="宋体" w:hAnsi="宋体" w:eastAsia="宋体"/>
          <w:sz w:val="24"/>
          <w:szCs w:val="24"/>
        </w:rPr>
        <w:t>和</w:t>
      </w:r>
      <w:r>
        <w:rPr>
          <w:rFonts w:hint="eastAsia" w:ascii="宋体" w:hAnsi="宋体" w:eastAsia="宋体"/>
          <w:b/>
          <w:sz w:val="24"/>
          <w:szCs w:val="24"/>
        </w:rPr>
        <w:t>状态描述</w:t>
      </w:r>
      <w:r>
        <w:rPr>
          <w:rFonts w:hint="eastAsia" w:ascii="宋体" w:hAnsi="宋体" w:eastAsia="宋体"/>
          <w:sz w:val="24"/>
          <w:szCs w:val="24"/>
        </w:rPr>
        <w:t>与项目名称相关联，根据表JC-22-2中对应关系设置，用户选择项目后，检查内容的选项与之对应，随后状态描述选项与检查内容对应，</w:t>
      </w:r>
      <w:r>
        <w:rPr>
          <w:rFonts w:hint="eastAsia" w:ascii="宋体" w:hAnsi="宋体" w:eastAsia="宋体"/>
          <w:b/>
          <w:sz w:val="24"/>
          <w:szCs w:val="24"/>
        </w:rPr>
        <w:t>判定结论</w:t>
      </w:r>
      <w:r>
        <w:rPr>
          <w:rFonts w:hint="eastAsia" w:ascii="宋体" w:hAnsi="宋体" w:eastAsia="宋体"/>
          <w:sz w:val="24"/>
          <w:szCs w:val="24"/>
        </w:rPr>
        <w:t>在用户选择好状态描述后，系统自动与之关联；</w:t>
      </w:r>
      <w:r>
        <w:rPr>
          <w:rFonts w:hint="eastAsia" w:ascii="宋体" w:hAnsi="宋体" w:eastAsia="宋体"/>
          <w:b/>
          <w:sz w:val="24"/>
          <w:szCs w:val="24"/>
        </w:rPr>
        <w:t>养护措施</w:t>
      </w:r>
      <w:r>
        <w:rPr>
          <w:rFonts w:hint="eastAsia" w:ascii="宋体" w:hAnsi="宋体" w:eastAsia="宋体"/>
          <w:sz w:val="24"/>
          <w:szCs w:val="24"/>
        </w:rPr>
        <w:t>由用户填写；</w:t>
      </w:r>
      <w:r>
        <w:rPr>
          <w:rFonts w:hint="eastAsia" w:ascii="宋体" w:hAnsi="宋体" w:eastAsia="宋体"/>
          <w:b/>
          <w:sz w:val="24"/>
          <w:szCs w:val="24"/>
        </w:rPr>
        <w:t>现场照片</w:t>
      </w:r>
      <w:r>
        <w:rPr>
          <w:rFonts w:hint="eastAsia" w:ascii="宋体" w:hAnsi="宋体" w:eastAsia="宋体"/>
          <w:sz w:val="24"/>
          <w:szCs w:val="24"/>
        </w:rPr>
        <w:t>由用户上传附件，可多个上传，上传完成显示每个附件名称；备注由用户填写，主要是对检查情况的具体描述。</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30" type="#_x0000_t75" style="height:263.25pt;width:414pt;rotation:0f;" o:ole="t"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o:OLEObject Type="Embed" ProgID="Picture.PicObj.1" ShapeID="Picture 30" DrawAspect="Content" ObjectID="_39" r:id="rId75"/>
        </w:object>
      </w:r>
    </w:p>
    <w:p>
      <w:pPr>
        <w:spacing w:line="360" w:lineRule="auto"/>
        <w:jc w:val="center"/>
        <w:rPr>
          <w:rFonts w:ascii="宋体" w:hAnsi="宋体" w:eastAsia="宋体"/>
          <w:sz w:val="24"/>
          <w:szCs w:val="24"/>
        </w:rPr>
      </w:pPr>
      <w:r>
        <w:rPr>
          <w:rFonts w:hint="eastAsia" w:ascii="宋体" w:hAnsi="宋体" w:eastAsia="宋体"/>
        </w:rPr>
        <w:t>图</w:t>
      </w:r>
      <w:r>
        <w:rPr>
          <w:rFonts w:hint="eastAsia" w:ascii="宋体" w:hAnsi="宋体" w:eastAsia="宋体"/>
          <w:szCs w:val="21"/>
        </w:rPr>
        <w:t>JC-22</w:t>
      </w:r>
      <w:r>
        <w:rPr>
          <w:rFonts w:hint="eastAsia" w:ascii="宋体" w:hAnsi="宋体" w:eastAsia="宋体"/>
        </w:rPr>
        <w:t>-3  《经常检查报表》管理站填报人新建报表界面1</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填报人完成报表填写后可查看每条隧道的报表信息，如图JC-22-4所示，用户可以选中某条检查信息进行编辑或删除，弹出确认修改或删除对话框，二次确认后修改或删除该条检查信息。</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31" type="#_x0000_t75" style="height:304.5pt;width:414.75pt;rotation:0f;" o:ole="t"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o:OLEObject Type="Embed" ProgID="Picture.PicObj.1" ShapeID="Picture 31" DrawAspect="Content" ObjectID="_40" r:id="rId77"/>
        </w:object>
      </w:r>
    </w:p>
    <w:p>
      <w:pPr>
        <w:jc w:val="center"/>
        <w:rPr>
          <w:rFonts w:ascii="宋体" w:hAnsi="宋体" w:eastAsia="宋体"/>
          <w:sz w:val="24"/>
          <w:szCs w:val="24"/>
        </w:rPr>
      </w:pPr>
      <w:r>
        <w:rPr>
          <w:rFonts w:hint="eastAsia" w:ascii="宋体" w:hAnsi="宋体" w:eastAsia="宋体"/>
        </w:rPr>
        <w:t>图</w:t>
      </w:r>
      <w:r>
        <w:rPr>
          <w:rFonts w:hint="eastAsia" w:ascii="宋体" w:hAnsi="宋体" w:eastAsia="宋体"/>
          <w:szCs w:val="21"/>
        </w:rPr>
        <w:t>JC-22</w:t>
      </w:r>
      <w:r>
        <w:rPr>
          <w:rFonts w:hint="eastAsia" w:ascii="宋体" w:hAnsi="宋体" w:eastAsia="宋体"/>
        </w:rPr>
        <w:t>-4  《经常检查报表》管理站填报人新建报表界面2</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当填报人完成对该路线路段的隧道报表信息检查后，可选择填入报表说明，填写填报人签字，选择保存或提交至复核人处。当填报人选择保存报表是，文件状态为空白，当填报人选择提交报表时，文件状态为等待复核。</w:t>
      </w:r>
    </w:p>
    <w:p>
      <w:pPr>
        <w:spacing w:line="360" w:lineRule="auto"/>
        <w:jc w:val="center"/>
        <w:rPr>
          <w:rFonts w:ascii="宋体" w:hAnsi="宋体" w:eastAsia="宋体"/>
          <w:szCs w:val="21"/>
        </w:rPr>
      </w:pPr>
      <w:r>
        <w:rPr>
          <w:rFonts w:hint="eastAsia" w:ascii="宋体" w:hAnsi="宋体" w:eastAsia="宋体"/>
          <w:szCs w:val="21"/>
        </w:rPr>
        <w:t>表JC-22-2  经常检查内容及判定表</w:t>
      </w:r>
    </w:p>
    <w:tbl>
      <w:tblPr>
        <w:tblStyle w:val="24"/>
        <w:tblW w:w="8522" w:type="dxa"/>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101"/>
        <w:gridCol w:w="2551"/>
        <w:gridCol w:w="2410"/>
        <w:gridCol w:w="2460"/>
      </w:tblGrid>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Merge w:val="restart"/>
            <w:vAlign w:val="center"/>
          </w:tcPr>
          <w:p>
            <w:pPr>
              <w:jc w:val="center"/>
              <w:rPr>
                <w:rFonts w:ascii="宋体" w:hAnsi="宋体" w:eastAsia="宋体"/>
                <w:szCs w:val="21"/>
              </w:rPr>
            </w:pPr>
            <w:r>
              <w:rPr>
                <w:rFonts w:hint="eastAsia" w:ascii="宋体" w:hAnsi="宋体" w:eastAsia="宋体"/>
                <w:szCs w:val="21"/>
              </w:rPr>
              <w:t>项目名称</w:t>
            </w:r>
          </w:p>
        </w:tc>
        <w:tc>
          <w:tcPr>
            <w:tcW w:w="2551" w:type="dxa"/>
            <w:vMerge w:val="restart"/>
            <w:vAlign w:val="center"/>
          </w:tcPr>
          <w:p>
            <w:pPr>
              <w:jc w:val="center"/>
              <w:rPr>
                <w:rFonts w:ascii="宋体" w:hAnsi="宋体" w:eastAsia="宋体"/>
                <w:szCs w:val="21"/>
              </w:rPr>
            </w:pPr>
            <w:r>
              <w:rPr>
                <w:rFonts w:hint="eastAsia" w:ascii="宋体" w:hAnsi="宋体" w:eastAsia="宋体"/>
                <w:szCs w:val="21"/>
              </w:rPr>
              <w:t>检 查 内 容</w:t>
            </w:r>
          </w:p>
        </w:tc>
        <w:tc>
          <w:tcPr>
            <w:tcW w:w="4870" w:type="dxa"/>
            <w:gridSpan w:val="2"/>
            <w:vAlign w:val="center"/>
          </w:tcPr>
          <w:p>
            <w:pPr>
              <w:jc w:val="center"/>
              <w:rPr>
                <w:rFonts w:ascii="宋体" w:hAnsi="宋体" w:eastAsia="宋体"/>
                <w:szCs w:val="21"/>
              </w:rPr>
            </w:pPr>
            <w:r>
              <w:rPr>
                <w:rFonts w:hint="eastAsia" w:ascii="宋体" w:hAnsi="宋体" w:eastAsia="宋体"/>
                <w:szCs w:val="21"/>
              </w:rPr>
              <w:t>判  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Merge w:val="continue"/>
            <w:vAlign w:val="center"/>
          </w:tcPr>
          <w:p>
            <w:pPr>
              <w:jc w:val="center"/>
              <w:rPr>
                <w:rFonts w:ascii="宋体" w:hAnsi="宋体" w:eastAsia="宋体"/>
                <w:szCs w:val="21"/>
              </w:rPr>
            </w:pPr>
          </w:p>
        </w:tc>
        <w:tc>
          <w:tcPr>
            <w:tcW w:w="2551" w:type="dxa"/>
            <w:vMerge w:val="continue"/>
            <w:vAlign w:val="center"/>
          </w:tcPr>
          <w:p>
            <w:pPr>
              <w:jc w:val="center"/>
              <w:rPr>
                <w:rFonts w:ascii="宋体" w:hAnsi="宋体" w:eastAsia="宋体"/>
                <w:szCs w:val="21"/>
              </w:rPr>
            </w:pPr>
          </w:p>
        </w:tc>
        <w:tc>
          <w:tcPr>
            <w:tcW w:w="2410" w:type="dxa"/>
            <w:vAlign w:val="center"/>
          </w:tcPr>
          <w:p>
            <w:pPr>
              <w:jc w:val="center"/>
              <w:rPr>
                <w:rFonts w:ascii="宋体" w:hAnsi="宋体" w:eastAsia="宋体"/>
                <w:szCs w:val="21"/>
              </w:rPr>
            </w:pPr>
            <w:r>
              <w:rPr>
                <w:rFonts w:hint="eastAsia" w:ascii="宋体" w:hAnsi="宋体" w:eastAsia="宋体"/>
                <w:szCs w:val="21"/>
              </w:rPr>
              <w:t>B</w:t>
            </w:r>
          </w:p>
        </w:tc>
        <w:tc>
          <w:tcPr>
            <w:tcW w:w="2460" w:type="dxa"/>
            <w:vAlign w:val="center"/>
          </w:tcPr>
          <w:p>
            <w:pPr>
              <w:jc w:val="center"/>
              <w:rPr>
                <w:rFonts w:ascii="宋体" w:hAnsi="宋体" w:eastAsia="宋体"/>
                <w:szCs w:val="21"/>
              </w:rPr>
            </w:pPr>
            <w:r>
              <w:rPr>
                <w:rFonts w:hint="eastAsia" w:ascii="宋体" w:hAnsi="宋体" w:eastAsia="宋体"/>
                <w:szCs w:val="21"/>
              </w:rPr>
              <w:t>A</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Align w:val="center"/>
          </w:tcPr>
          <w:p>
            <w:pPr>
              <w:jc w:val="center"/>
              <w:rPr>
                <w:rFonts w:ascii="宋体" w:hAnsi="宋体" w:eastAsia="宋体"/>
                <w:szCs w:val="21"/>
              </w:rPr>
            </w:pPr>
            <w:r>
              <w:rPr>
                <w:rFonts w:hint="eastAsia" w:ascii="宋体" w:hAnsi="宋体" w:eastAsia="宋体"/>
                <w:szCs w:val="21"/>
              </w:rPr>
              <w:t>洞口</w:t>
            </w:r>
          </w:p>
        </w:tc>
        <w:tc>
          <w:tcPr>
            <w:tcW w:w="2551" w:type="dxa"/>
            <w:vAlign w:val="center"/>
          </w:tcPr>
          <w:p>
            <w:pPr>
              <w:rPr>
                <w:rFonts w:ascii="宋体" w:hAnsi="宋体" w:eastAsia="宋体"/>
                <w:szCs w:val="21"/>
              </w:rPr>
            </w:pPr>
            <w:r>
              <w:rPr>
                <w:rFonts w:hint="eastAsia" w:ascii="宋体" w:hAnsi="宋体" w:eastAsia="宋体"/>
                <w:szCs w:val="21"/>
              </w:rPr>
              <w:t>边（仰）坡有无危石、积水、积雪；洞口有无挂冰；边沟有无淤塞；构造物有无开裂、倾斜、沉陷等</w:t>
            </w:r>
          </w:p>
        </w:tc>
        <w:tc>
          <w:tcPr>
            <w:tcW w:w="2410" w:type="dxa"/>
            <w:vAlign w:val="center"/>
          </w:tcPr>
          <w:p>
            <w:pPr>
              <w:rPr>
                <w:rFonts w:ascii="宋体" w:hAnsi="宋体" w:eastAsia="宋体"/>
                <w:szCs w:val="21"/>
              </w:rPr>
            </w:pPr>
            <w:r>
              <w:rPr>
                <w:rFonts w:hint="eastAsia" w:ascii="宋体" w:hAnsi="宋体" w:eastAsia="宋体"/>
                <w:szCs w:val="21"/>
              </w:rPr>
              <w:t>存在落石、积水、积雪隐患；洞口局部挂冰；构造物局部开裂、倾斜、沉陷，有妨碍交通的可能</w:t>
            </w:r>
          </w:p>
        </w:tc>
        <w:tc>
          <w:tcPr>
            <w:tcW w:w="2460" w:type="dxa"/>
            <w:vAlign w:val="center"/>
          </w:tcPr>
          <w:p>
            <w:pPr>
              <w:rPr>
                <w:rFonts w:ascii="宋体" w:hAnsi="宋体" w:eastAsia="宋体"/>
                <w:szCs w:val="21"/>
              </w:rPr>
            </w:pPr>
            <w:r>
              <w:rPr>
                <w:rFonts w:hint="eastAsia" w:ascii="宋体" w:hAnsi="宋体" w:eastAsia="宋体"/>
                <w:szCs w:val="21"/>
              </w:rPr>
              <w:t>坡顶落石、积水漫流或积雪崩塌；洞口挂冰掉落路面；构造物因开裂、倾斜或沉陷而致剥落或失稳；边沟淤塞，已妨碍交通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Align w:val="center"/>
          </w:tcPr>
          <w:p>
            <w:pPr>
              <w:jc w:val="center"/>
              <w:rPr>
                <w:rFonts w:ascii="宋体" w:hAnsi="宋体" w:eastAsia="宋体"/>
                <w:szCs w:val="21"/>
              </w:rPr>
            </w:pPr>
            <w:r>
              <w:rPr>
                <w:rFonts w:hint="eastAsia" w:ascii="宋体" w:hAnsi="宋体" w:eastAsia="宋体"/>
                <w:szCs w:val="21"/>
              </w:rPr>
              <w:t>洞门</w:t>
            </w:r>
          </w:p>
        </w:tc>
        <w:tc>
          <w:tcPr>
            <w:tcW w:w="2551" w:type="dxa"/>
            <w:vAlign w:val="center"/>
          </w:tcPr>
          <w:p>
            <w:pPr>
              <w:rPr>
                <w:rFonts w:ascii="宋体" w:hAnsi="宋体" w:eastAsia="宋体"/>
                <w:szCs w:val="21"/>
              </w:rPr>
            </w:pPr>
            <w:r>
              <w:rPr>
                <w:rFonts w:hint="eastAsia" w:ascii="宋体" w:hAnsi="宋体" w:eastAsia="宋体"/>
                <w:szCs w:val="21"/>
              </w:rPr>
              <w:t>结构开裂、倾斜、沉陷、错台、起层、剥落；渗漏水（挂冰）</w:t>
            </w:r>
          </w:p>
        </w:tc>
        <w:tc>
          <w:tcPr>
            <w:tcW w:w="2410" w:type="dxa"/>
            <w:vAlign w:val="center"/>
          </w:tcPr>
          <w:p>
            <w:pPr>
              <w:rPr>
                <w:rFonts w:ascii="宋体" w:hAnsi="宋体" w:eastAsia="宋体"/>
                <w:szCs w:val="21"/>
              </w:rPr>
            </w:pPr>
            <w:r>
              <w:rPr>
                <w:rFonts w:hint="eastAsia" w:ascii="宋体" w:hAnsi="宋体" w:eastAsia="宋体"/>
                <w:szCs w:val="21"/>
              </w:rPr>
              <w:t>侧墙出现起层、剥落；存在渗漏水或结冰，尚未妨碍交通</w:t>
            </w:r>
          </w:p>
        </w:tc>
        <w:tc>
          <w:tcPr>
            <w:tcW w:w="2460" w:type="dxa"/>
            <w:vAlign w:val="center"/>
          </w:tcPr>
          <w:p>
            <w:pPr>
              <w:rPr>
                <w:rFonts w:ascii="宋体" w:hAnsi="宋体" w:eastAsia="宋体"/>
                <w:szCs w:val="21"/>
              </w:rPr>
            </w:pPr>
            <w:r>
              <w:rPr>
                <w:rFonts w:hint="eastAsia" w:ascii="宋体" w:hAnsi="宋体" w:eastAsia="宋体"/>
                <w:szCs w:val="21"/>
              </w:rPr>
              <w:t>拱部及其附近部位出现剥落；存在喷水或挂冰等，已妨碍交通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Merge w:val="restart"/>
            <w:vAlign w:val="center"/>
          </w:tcPr>
          <w:p>
            <w:pPr>
              <w:jc w:val="center"/>
              <w:rPr>
                <w:rFonts w:ascii="宋体" w:hAnsi="宋体" w:eastAsia="宋体"/>
                <w:szCs w:val="21"/>
              </w:rPr>
            </w:pPr>
            <w:r>
              <w:rPr>
                <w:rFonts w:hint="eastAsia" w:ascii="宋体" w:hAnsi="宋体" w:eastAsia="宋体"/>
                <w:szCs w:val="21"/>
              </w:rPr>
              <w:t>衬砌</w:t>
            </w:r>
          </w:p>
        </w:tc>
        <w:tc>
          <w:tcPr>
            <w:tcW w:w="2551" w:type="dxa"/>
            <w:vAlign w:val="center"/>
          </w:tcPr>
          <w:p>
            <w:pPr>
              <w:rPr>
                <w:rFonts w:ascii="宋体" w:hAnsi="宋体" w:eastAsia="宋体"/>
                <w:szCs w:val="21"/>
              </w:rPr>
            </w:pPr>
            <w:r>
              <w:rPr>
                <w:rFonts w:hint="eastAsia" w:ascii="宋体" w:hAnsi="宋体" w:eastAsia="宋体"/>
                <w:szCs w:val="21"/>
              </w:rPr>
              <w:t>结构裂缝、错台、起层、剥落</w:t>
            </w:r>
          </w:p>
        </w:tc>
        <w:tc>
          <w:tcPr>
            <w:tcW w:w="2410" w:type="dxa"/>
            <w:vAlign w:val="center"/>
          </w:tcPr>
          <w:p>
            <w:pPr>
              <w:rPr>
                <w:rFonts w:ascii="宋体" w:hAnsi="宋体" w:eastAsia="宋体"/>
                <w:szCs w:val="21"/>
              </w:rPr>
            </w:pPr>
            <w:r>
              <w:rPr>
                <w:rFonts w:hint="eastAsia" w:ascii="宋体" w:hAnsi="宋体" w:eastAsia="宋体"/>
                <w:szCs w:val="21"/>
              </w:rPr>
              <w:t>衬砌起层，且侧壁出现剥落状况，尚未妨碍交通，将来可能构成危险</w:t>
            </w:r>
          </w:p>
        </w:tc>
        <w:tc>
          <w:tcPr>
            <w:tcW w:w="2460" w:type="dxa"/>
            <w:vAlign w:val="center"/>
          </w:tcPr>
          <w:p>
            <w:pPr>
              <w:rPr>
                <w:rFonts w:ascii="宋体" w:hAnsi="宋体" w:eastAsia="宋体"/>
                <w:szCs w:val="21"/>
              </w:rPr>
            </w:pPr>
            <w:r>
              <w:rPr>
                <w:rFonts w:hint="eastAsia" w:ascii="宋体" w:hAnsi="宋体" w:eastAsia="宋体"/>
                <w:szCs w:val="21"/>
              </w:rPr>
              <w:t>衬砌起层，且拱部出现剥落状况，已妨碍交通，并有继续恶化的可能</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Merge w:val="continue"/>
            <w:vAlign w:val="center"/>
          </w:tcPr>
          <w:p>
            <w:pPr>
              <w:jc w:val="center"/>
              <w:rPr>
                <w:rFonts w:ascii="宋体" w:hAnsi="宋体" w:eastAsia="宋体"/>
                <w:szCs w:val="21"/>
              </w:rPr>
            </w:pPr>
          </w:p>
        </w:tc>
        <w:tc>
          <w:tcPr>
            <w:tcW w:w="2551" w:type="dxa"/>
            <w:vAlign w:val="center"/>
          </w:tcPr>
          <w:p>
            <w:pPr>
              <w:rPr>
                <w:rFonts w:ascii="宋体" w:hAnsi="宋体" w:eastAsia="宋体"/>
                <w:szCs w:val="21"/>
              </w:rPr>
            </w:pPr>
            <w:r>
              <w:rPr>
                <w:rFonts w:hint="eastAsia" w:ascii="宋体" w:hAnsi="宋体" w:eastAsia="宋体"/>
                <w:szCs w:val="21"/>
              </w:rPr>
              <w:t>（施工缝）渗漏水</w:t>
            </w:r>
          </w:p>
        </w:tc>
        <w:tc>
          <w:tcPr>
            <w:tcW w:w="2410" w:type="dxa"/>
            <w:vAlign w:val="center"/>
          </w:tcPr>
          <w:p>
            <w:pPr>
              <w:rPr>
                <w:rFonts w:ascii="宋体" w:hAnsi="宋体" w:eastAsia="宋体"/>
                <w:szCs w:val="21"/>
              </w:rPr>
            </w:pPr>
            <w:r>
              <w:rPr>
                <w:rFonts w:hint="eastAsia" w:ascii="宋体" w:hAnsi="宋体" w:eastAsia="宋体"/>
                <w:szCs w:val="21"/>
              </w:rPr>
              <w:t>存在渗漏水，尚未妨碍交通</w:t>
            </w:r>
          </w:p>
        </w:tc>
        <w:tc>
          <w:tcPr>
            <w:tcW w:w="2460" w:type="dxa"/>
            <w:vAlign w:val="center"/>
          </w:tcPr>
          <w:p>
            <w:pPr>
              <w:rPr>
                <w:rFonts w:ascii="宋体" w:hAnsi="宋体" w:eastAsia="宋体"/>
                <w:szCs w:val="21"/>
              </w:rPr>
            </w:pPr>
            <w:r>
              <w:rPr>
                <w:rFonts w:hint="eastAsia" w:ascii="宋体" w:hAnsi="宋体" w:eastAsia="宋体"/>
                <w:szCs w:val="21"/>
              </w:rPr>
              <w:t>大面积渗漏水，已妨碍交通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Merge w:val="continue"/>
            <w:vAlign w:val="center"/>
          </w:tcPr>
          <w:p>
            <w:pPr>
              <w:jc w:val="center"/>
              <w:rPr>
                <w:rFonts w:ascii="宋体" w:hAnsi="宋体" w:eastAsia="宋体"/>
                <w:szCs w:val="21"/>
              </w:rPr>
            </w:pPr>
          </w:p>
        </w:tc>
        <w:tc>
          <w:tcPr>
            <w:tcW w:w="2551" w:type="dxa"/>
            <w:vAlign w:val="center"/>
          </w:tcPr>
          <w:p>
            <w:pPr>
              <w:rPr>
                <w:rFonts w:ascii="宋体" w:hAnsi="宋体" w:eastAsia="宋体"/>
                <w:szCs w:val="21"/>
              </w:rPr>
            </w:pPr>
            <w:r>
              <w:rPr>
                <w:rFonts w:hint="eastAsia" w:ascii="宋体" w:hAnsi="宋体" w:eastAsia="宋体"/>
                <w:szCs w:val="21"/>
              </w:rPr>
              <w:t>挂冰、冰柱</w:t>
            </w:r>
          </w:p>
        </w:tc>
        <w:tc>
          <w:tcPr>
            <w:tcW w:w="2410" w:type="dxa"/>
            <w:vAlign w:val="center"/>
          </w:tcPr>
          <w:p>
            <w:pPr>
              <w:rPr>
                <w:rFonts w:ascii="宋体" w:hAnsi="宋体" w:eastAsia="宋体"/>
                <w:szCs w:val="21"/>
              </w:rPr>
            </w:pPr>
            <w:r>
              <w:rPr>
                <w:rFonts w:hint="eastAsia" w:ascii="宋体" w:hAnsi="宋体" w:eastAsia="宋体"/>
                <w:szCs w:val="21"/>
              </w:rPr>
              <w:t>存在结冰现象，尚未妨碍交通</w:t>
            </w:r>
          </w:p>
        </w:tc>
        <w:tc>
          <w:tcPr>
            <w:tcW w:w="2460" w:type="dxa"/>
            <w:vAlign w:val="center"/>
          </w:tcPr>
          <w:p>
            <w:pPr>
              <w:rPr>
                <w:rFonts w:ascii="宋体" w:hAnsi="宋体" w:eastAsia="宋体"/>
                <w:szCs w:val="21"/>
              </w:rPr>
            </w:pPr>
            <w:r>
              <w:rPr>
                <w:rFonts w:hint="eastAsia" w:ascii="宋体" w:hAnsi="宋体" w:eastAsia="宋体"/>
                <w:szCs w:val="21"/>
              </w:rPr>
              <w:t>拱部挂冰，形成冰柱，已妨碍交通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Align w:val="center"/>
          </w:tcPr>
          <w:p>
            <w:pPr>
              <w:jc w:val="center"/>
              <w:rPr>
                <w:rFonts w:ascii="宋体" w:hAnsi="宋体" w:eastAsia="宋体"/>
                <w:szCs w:val="21"/>
              </w:rPr>
            </w:pPr>
            <w:r>
              <w:rPr>
                <w:rFonts w:hint="eastAsia" w:ascii="宋体" w:hAnsi="宋体" w:eastAsia="宋体"/>
                <w:szCs w:val="21"/>
              </w:rPr>
              <w:t>路面</w:t>
            </w:r>
          </w:p>
        </w:tc>
        <w:tc>
          <w:tcPr>
            <w:tcW w:w="2551" w:type="dxa"/>
            <w:vAlign w:val="center"/>
          </w:tcPr>
          <w:p>
            <w:pPr>
              <w:rPr>
                <w:rFonts w:ascii="宋体" w:hAnsi="宋体" w:eastAsia="宋体"/>
                <w:szCs w:val="21"/>
              </w:rPr>
            </w:pPr>
            <w:r>
              <w:rPr>
                <w:rFonts w:hint="eastAsia" w:ascii="宋体" w:hAnsi="宋体" w:eastAsia="宋体"/>
                <w:szCs w:val="21"/>
              </w:rPr>
              <w:t>落物、油污；滞水或结冰；路面拱起、坑洞、开裂、错台等</w:t>
            </w:r>
          </w:p>
        </w:tc>
        <w:tc>
          <w:tcPr>
            <w:tcW w:w="2410" w:type="dxa"/>
            <w:vAlign w:val="center"/>
          </w:tcPr>
          <w:p>
            <w:pPr>
              <w:rPr>
                <w:rFonts w:ascii="宋体" w:hAnsi="宋体" w:eastAsia="宋体"/>
                <w:szCs w:val="21"/>
              </w:rPr>
            </w:pPr>
            <w:r>
              <w:rPr>
                <w:rFonts w:hint="eastAsia" w:ascii="宋体" w:hAnsi="宋体" w:eastAsia="宋体"/>
                <w:szCs w:val="21"/>
              </w:rPr>
              <w:t>存在落物、滞水、结冰、裂缝等，尚未妨碍交通</w:t>
            </w:r>
          </w:p>
        </w:tc>
        <w:tc>
          <w:tcPr>
            <w:tcW w:w="2460" w:type="dxa"/>
            <w:vAlign w:val="center"/>
          </w:tcPr>
          <w:p>
            <w:pPr>
              <w:rPr>
                <w:rFonts w:ascii="宋体" w:hAnsi="宋体" w:eastAsia="宋体"/>
                <w:szCs w:val="21"/>
              </w:rPr>
            </w:pPr>
            <w:r>
              <w:rPr>
                <w:rFonts w:hint="eastAsia" w:ascii="宋体" w:hAnsi="宋体" w:eastAsia="宋体"/>
                <w:szCs w:val="21"/>
              </w:rPr>
              <w:t>拱部落物，存在大面积路面滞水、结冰或裂缝，已妨碍交通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Align w:val="center"/>
          </w:tcPr>
          <w:p>
            <w:pPr>
              <w:jc w:val="center"/>
              <w:rPr>
                <w:rFonts w:ascii="宋体" w:hAnsi="宋体" w:eastAsia="宋体"/>
                <w:szCs w:val="21"/>
              </w:rPr>
            </w:pPr>
            <w:r>
              <w:rPr>
                <w:rFonts w:hint="eastAsia" w:ascii="宋体" w:hAnsi="宋体" w:eastAsia="宋体"/>
                <w:szCs w:val="21"/>
              </w:rPr>
              <w:t>检修道</w:t>
            </w:r>
          </w:p>
        </w:tc>
        <w:tc>
          <w:tcPr>
            <w:tcW w:w="2551" w:type="dxa"/>
            <w:vAlign w:val="center"/>
          </w:tcPr>
          <w:p>
            <w:pPr>
              <w:rPr>
                <w:rFonts w:ascii="宋体" w:hAnsi="宋体" w:eastAsia="宋体"/>
                <w:szCs w:val="21"/>
              </w:rPr>
            </w:pPr>
            <w:r>
              <w:rPr>
                <w:rFonts w:hint="eastAsia" w:ascii="宋体" w:hAnsi="宋体" w:eastAsia="宋体"/>
                <w:szCs w:val="21"/>
              </w:rPr>
              <w:t>结构破损；盖板缺损；栏杆变形、损坏</w:t>
            </w:r>
          </w:p>
        </w:tc>
        <w:tc>
          <w:tcPr>
            <w:tcW w:w="2410" w:type="dxa"/>
            <w:vAlign w:val="center"/>
          </w:tcPr>
          <w:p>
            <w:pPr>
              <w:rPr>
                <w:rFonts w:ascii="宋体" w:hAnsi="宋体" w:eastAsia="宋体"/>
                <w:szCs w:val="21"/>
              </w:rPr>
            </w:pPr>
            <w:r>
              <w:rPr>
                <w:rFonts w:hint="eastAsia" w:ascii="宋体" w:hAnsi="宋体" w:eastAsia="宋体"/>
                <w:szCs w:val="21"/>
              </w:rPr>
              <w:t>栏杆变形、损坏；道板缺损；结构破损，尚未妨碍交通</w:t>
            </w:r>
          </w:p>
        </w:tc>
        <w:tc>
          <w:tcPr>
            <w:tcW w:w="2460" w:type="dxa"/>
            <w:vAlign w:val="center"/>
          </w:tcPr>
          <w:p>
            <w:pPr>
              <w:rPr>
                <w:rFonts w:ascii="宋体" w:hAnsi="宋体" w:eastAsia="宋体"/>
                <w:szCs w:val="21"/>
              </w:rPr>
            </w:pPr>
            <w:r>
              <w:rPr>
                <w:rFonts w:hint="eastAsia" w:ascii="宋体" w:hAnsi="宋体" w:eastAsia="宋体"/>
                <w:szCs w:val="21"/>
              </w:rPr>
              <w:t>栏杆局部毁坏或侵入建筑限界；道路结构破损，已妨碍交通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Align w:val="center"/>
          </w:tcPr>
          <w:p>
            <w:pPr>
              <w:jc w:val="center"/>
              <w:rPr>
                <w:rFonts w:ascii="宋体" w:hAnsi="宋体" w:eastAsia="宋体"/>
                <w:szCs w:val="21"/>
              </w:rPr>
            </w:pPr>
            <w:r>
              <w:rPr>
                <w:rFonts w:hint="eastAsia" w:ascii="宋体" w:hAnsi="宋体" w:eastAsia="宋体"/>
                <w:szCs w:val="21"/>
              </w:rPr>
              <w:t>排水设施</w:t>
            </w:r>
          </w:p>
        </w:tc>
        <w:tc>
          <w:tcPr>
            <w:tcW w:w="2551" w:type="dxa"/>
            <w:vAlign w:val="center"/>
          </w:tcPr>
          <w:p>
            <w:pPr>
              <w:rPr>
                <w:rFonts w:ascii="宋体" w:hAnsi="宋体" w:eastAsia="宋体"/>
                <w:szCs w:val="21"/>
              </w:rPr>
            </w:pPr>
            <w:r>
              <w:rPr>
                <w:rFonts w:hint="eastAsia" w:ascii="宋体" w:hAnsi="宋体" w:eastAsia="宋体"/>
                <w:szCs w:val="21"/>
              </w:rPr>
              <w:t>破损、堵塞、积水、结冰</w:t>
            </w:r>
          </w:p>
        </w:tc>
        <w:tc>
          <w:tcPr>
            <w:tcW w:w="2410" w:type="dxa"/>
            <w:vAlign w:val="center"/>
          </w:tcPr>
          <w:p>
            <w:pPr>
              <w:rPr>
                <w:rFonts w:ascii="宋体" w:hAnsi="宋体" w:eastAsia="宋体"/>
                <w:szCs w:val="21"/>
              </w:rPr>
            </w:pPr>
            <w:r>
              <w:rPr>
                <w:rFonts w:hint="eastAsia" w:ascii="宋体" w:hAnsi="宋体" w:eastAsia="宋体"/>
                <w:szCs w:val="21"/>
              </w:rPr>
              <w:t>存在破损、积水或结冰，尚未妨碍交通</w:t>
            </w:r>
          </w:p>
        </w:tc>
        <w:tc>
          <w:tcPr>
            <w:tcW w:w="2460" w:type="dxa"/>
            <w:vAlign w:val="center"/>
          </w:tcPr>
          <w:p>
            <w:pPr>
              <w:rPr>
                <w:rFonts w:ascii="宋体" w:hAnsi="宋体" w:eastAsia="宋体"/>
                <w:szCs w:val="21"/>
              </w:rPr>
            </w:pPr>
            <w:r>
              <w:rPr>
                <w:rFonts w:hint="eastAsia" w:ascii="宋体" w:hAnsi="宋体" w:eastAsia="宋体"/>
                <w:szCs w:val="21"/>
              </w:rPr>
              <w:t>沟管堵塞，积水漫流，结冰，设施破损严重，已妨碍交通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Align w:val="center"/>
          </w:tcPr>
          <w:p>
            <w:pPr>
              <w:jc w:val="center"/>
              <w:rPr>
                <w:rFonts w:ascii="宋体" w:hAnsi="宋体" w:eastAsia="宋体"/>
                <w:szCs w:val="21"/>
              </w:rPr>
            </w:pPr>
            <w:r>
              <w:rPr>
                <w:rFonts w:hint="eastAsia" w:ascii="宋体" w:hAnsi="宋体" w:eastAsia="宋体"/>
                <w:szCs w:val="21"/>
              </w:rPr>
              <w:t>吊顶</w:t>
            </w:r>
          </w:p>
        </w:tc>
        <w:tc>
          <w:tcPr>
            <w:tcW w:w="2551" w:type="dxa"/>
            <w:vAlign w:val="center"/>
          </w:tcPr>
          <w:p>
            <w:pPr>
              <w:rPr>
                <w:rFonts w:ascii="宋体" w:hAnsi="宋体" w:eastAsia="宋体"/>
                <w:szCs w:val="21"/>
              </w:rPr>
            </w:pPr>
            <w:r>
              <w:rPr>
                <w:rFonts w:hint="eastAsia" w:ascii="宋体" w:hAnsi="宋体" w:eastAsia="宋体"/>
                <w:szCs w:val="21"/>
              </w:rPr>
              <w:t>变形、破损、漏水（挂冰）</w:t>
            </w:r>
          </w:p>
        </w:tc>
        <w:tc>
          <w:tcPr>
            <w:tcW w:w="2410" w:type="dxa"/>
            <w:vAlign w:val="center"/>
          </w:tcPr>
          <w:p>
            <w:pPr>
              <w:rPr>
                <w:rFonts w:ascii="宋体" w:hAnsi="宋体" w:eastAsia="宋体"/>
                <w:szCs w:val="21"/>
              </w:rPr>
            </w:pPr>
            <w:r>
              <w:rPr>
                <w:rFonts w:hint="eastAsia" w:ascii="宋体" w:hAnsi="宋体" w:eastAsia="宋体"/>
                <w:szCs w:val="21"/>
              </w:rPr>
              <w:t>存在破损、漏水，尚未妨碍交通</w:t>
            </w:r>
          </w:p>
        </w:tc>
        <w:tc>
          <w:tcPr>
            <w:tcW w:w="2460" w:type="dxa"/>
            <w:vAlign w:val="center"/>
          </w:tcPr>
          <w:p>
            <w:pPr>
              <w:rPr>
                <w:rFonts w:ascii="宋体" w:hAnsi="宋体" w:eastAsia="宋体"/>
                <w:szCs w:val="21"/>
              </w:rPr>
            </w:pPr>
            <w:r>
              <w:rPr>
                <w:rFonts w:hint="eastAsia" w:ascii="宋体" w:hAnsi="宋体" w:eastAsia="宋体"/>
                <w:szCs w:val="21"/>
              </w:rPr>
              <w:t>破损严重，或从吊顶板漏水严重，已妨碍交通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101" w:type="dxa"/>
            <w:vAlign w:val="center"/>
          </w:tcPr>
          <w:p>
            <w:pPr>
              <w:jc w:val="center"/>
              <w:rPr>
                <w:rFonts w:ascii="宋体" w:hAnsi="宋体" w:eastAsia="宋体"/>
                <w:szCs w:val="21"/>
              </w:rPr>
            </w:pPr>
            <w:r>
              <w:rPr>
                <w:rFonts w:hint="eastAsia" w:ascii="宋体" w:hAnsi="宋体" w:eastAsia="宋体"/>
                <w:szCs w:val="21"/>
              </w:rPr>
              <w:t>内装</w:t>
            </w:r>
          </w:p>
        </w:tc>
        <w:tc>
          <w:tcPr>
            <w:tcW w:w="2551" w:type="dxa"/>
            <w:vAlign w:val="center"/>
          </w:tcPr>
          <w:p>
            <w:pPr>
              <w:rPr>
                <w:rFonts w:ascii="宋体" w:hAnsi="宋体" w:eastAsia="宋体"/>
                <w:szCs w:val="21"/>
              </w:rPr>
            </w:pPr>
            <w:r>
              <w:rPr>
                <w:rFonts w:hint="eastAsia" w:ascii="宋体" w:hAnsi="宋体" w:eastAsia="宋体"/>
                <w:szCs w:val="21"/>
              </w:rPr>
              <w:t>脏污、变形、破损</w:t>
            </w:r>
          </w:p>
        </w:tc>
        <w:tc>
          <w:tcPr>
            <w:tcW w:w="2410" w:type="dxa"/>
            <w:vAlign w:val="center"/>
          </w:tcPr>
          <w:p>
            <w:pPr>
              <w:rPr>
                <w:rFonts w:ascii="宋体" w:hAnsi="宋体" w:eastAsia="宋体"/>
                <w:szCs w:val="21"/>
              </w:rPr>
            </w:pPr>
            <w:r>
              <w:rPr>
                <w:rFonts w:hint="eastAsia" w:ascii="宋体" w:hAnsi="宋体" w:eastAsia="宋体"/>
                <w:szCs w:val="21"/>
              </w:rPr>
              <w:t>存在破损，尚未妨碍交通</w:t>
            </w:r>
          </w:p>
        </w:tc>
        <w:tc>
          <w:tcPr>
            <w:tcW w:w="2460" w:type="dxa"/>
            <w:vAlign w:val="center"/>
          </w:tcPr>
          <w:p>
            <w:pPr>
              <w:rPr>
                <w:rFonts w:ascii="宋体" w:hAnsi="宋体" w:eastAsia="宋体"/>
                <w:szCs w:val="21"/>
              </w:rPr>
            </w:pPr>
            <w:r>
              <w:rPr>
                <w:rFonts w:hint="eastAsia" w:ascii="宋体" w:hAnsi="宋体" w:eastAsia="宋体"/>
                <w:szCs w:val="21"/>
              </w:rPr>
              <w:t>破损严重，已妨碍交通</w:t>
            </w:r>
          </w:p>
        </w:tc>
      </w:tr>
    </w:tbl>
    <w:p>
      <w:pPr>
        <w:ind w:left="540" w:hanging="540" w:hangingChars="300"/>
        <w:rPr>
          <w:rFonts w:ascii="宋体" w:hAnsi="宋体" w:eastAsia="宋体"/>
          <w:sz w:val="18"/>
          <w:szCs w:val="18"/>
        </w:rPr>
      </w:pPr>
      <w:r>
        <w:rPr>
          <w:rFonts w:hint="eastAsia" w:ascii="宋体" w:hAnsi="宋体" w:eastAsia="宋体"/>
          <w:sz w:val="18"/>
          <w:szCs w:val="18"/>
        </w:rPr>
        <w:t>附注：状态描述选项内容为判定栏下的文字描述，用户选择是二选一；判定结论为A或B，系统根据用户选择的状态描述自动关联。</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报人保存或提交经常报表后进入当月报表列表界面，如图JC-22-5所示。已提交的报表在列表中显示文件名称、路线、路段、填报日期、填报单位、填报人及文件状态信息。若复核人员或单位负责人提出某报表需要修改，则在报表列表中该报表左侧选中框显示高亮，提醒填报人员，文件状态同时显示等待修改。</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32" type="#_x0000_t75" style="height:219pt;width:414.75pt;rotation:0f;" o:ole="t"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o:OLEObject Type="Embed" ProgID="Picture.PicObj.1" ShapeID="Picture 32" DrawAspect="Content" ObjectID="_41" r:id="rId79"/>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JC-22</w:t>
      </w:r>
      <w:r>
        <w:rPr>
          <w:rFonts w:hint="eastAsia" w:ascii="宋体" w:hAnsi="宋体" w:eastAsia="宋体"/>
        </w:rPr>
        <w:t>-5  《经常检查报表》管理站填报人列表显示界面</w:t>
      </w:r>
    </w:p>
    <w:p>
      <w:pPr>
        <w:pStyle w:val="26"/>
        <w:numPr>
          <w:ilvl w:val="0"/>
          <w:numId w:val="13"/>
        </w:numPr>
        <w:spacing w:line="360" w:lineRule="auto"/>
        <w:ind w:firstLineChars="0"/>
        <w:rPr>
          <w:rFonts w:ascii="宋体" w:hAnsi="宋体" w:eastAsia="宋体"/>
          <w:sz w:val="24"/>
          <w:szCs w:val="24"/>
        </w:rPr>
      </w:pPr>
      <w:r>
        <w:rPr>
          <w:rFonts w:hint="eastAsia" w:ascii="宋体" w:hAnsi="宋体" w:eastAsia="宋体"/>
          <w:sz w:val="24"/>
          <w:szCs w:val="24"/>
        </w:rPr>
        <w:t>管理站复核人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复核人员登录系统，在首页面或工作流中可查看需复核的经常检查报表，点击报表名称进入该报表的复核界面。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复核人员也可通过检查管理菜单下经常检查菜单查看经常检查报表，需复核的经常检查报表在列表中左侧选中框高亮提醒用户，用户点击文件名称进入该报表的复核界面。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对于需修改的报表，复核人填写修改意见，不用签名直接选择修改选项，发送至填报人处；若修改意见为空白，则无法选择修改选项。对于复核无误的报表，复核人填写复核签字，选择提交选项，提交至单位负责人处审核。</w:t>
      </w:r>
    </w:p>
    <w:p>
      <w:pPr>
        <w:pStyle w:val="26"/>
        <w:numPr>
          <w:ilvl w:val="0"/>
          <w:numId w:val="13"/>
        </w:numPr>
        <w:spacing w:line="360" w:lineRule="auto"/>
        <w:ind w:firstLineChars="0"/>
        <w:rPr>
          <w:rFonts w:ascii="宋体" w:hAnsi="宋体" w:eastAsia="宋体"/>
          <w:sz w:val="24"/>
          <w:szCs w:val="24"/>
        </w:rPr>
      </w:pPr>
      <w:r>
        <w:rPr>
          <w:rFonts w:hint="eastAsia" w:ascii="宋体" w:hAnsi="宋体" w:eastAsia="宋体"/>
          <w:sz w:val="24"/>
          <w:szCs w:val="24"/>
        </w:rPr>
        <w:t>管理站单位负责人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单位负责人登录系统，在首页面或工作流中可查看需要审核的经常检查报表，用户点击报表名称进入报表审核界面。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单位负责人也可点击检查管理菜单下的经常检查菜单，查看当月的经常检查报表，对于需审核的报表，报表列表左侧选中框高亮提醒用户，用户点击报表名称进入该报表的审核界面。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对于需修改的报表，单位负责人填写修改意见，不用签名直接选择修改选项，发送至填报人处；若修改意见为空白，则无法选择修改选项。对于复核无误的报表，单位负责人填写负责人签字，选择提交选项，提交至桥隧所隧道养护工程师处审查。</w:t>
      </w:r>
    </w:p>
    <w:p>
      <w:pPr>
        <w:pStyle w:val="26"/>
        <w:numPr>
          <w:ilvl w:val="0"/>
          <w:numId w:val="13"/>
        </w:numPr>
        <w:spacing w:line="360" w:lineRule="auto"/>
        <w:ind w:firstLineChars="0"/>
        <w:rPr>
          <w:rFonts w:ascii="宋体" w:hAnsi="宋体" w:eastAsia="宋体"/>
          <w:sz w:val="24"/>
          <w:szCs w:val="24"/>
        </w:rPr>
      </w:pPr>
      <w:r>
        <w:rPr>
          <w:rFonts w:hint="eastAsia" w:ascii="宋体" w:hAnsi="宋体" w:eastAsia="宋体"/>
          <w:sz w:val="24"/>
          <w:szCs w:val="24"/>
        </w:rPr>
        <w:t>桥隧所养护工程师</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桥隧所隧道养护工程师对各管理站上报的《隧道经常检查报表》进行审查，将报表内的隧道归为两类，分别为小修保养和专项养护，并将隧道的检查信息关联到这两类菜单下。</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桥隧所隧道养护工程师登录系统，在首页面或工作流中可查看需审查的经常检查报表，点击报表名称进入经常检查报表审查界面。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同时养护工程师也可通过点击检查管理菜单下的经常检查菜单查看经常检查报表列表，在列表中可查看需要审查的检查报表，系统为此报表左侧选中框设置高亮，提醒用户，用户点击文件名称可对此报表进行审查。</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师评定每条隧道经常检查信息，对属于专项养护项目的隧道在左侧选中框选中，当评定完所有隧道检查信息，完成专项养护项目的选择后，养护工程师点击添加到按钮，将选中的隧道添加到指定的专项养护菜单下的专项养护列表中。</w:t>
      </w:r>
    </w:p>
    <w:p>
      <w:pPr>
        <w:pStyle w:val="26"/>
        <w:numPr>
          <w:ilvl w:val="0"/>
          <w:numId w:val="12"/>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具有成果查看权限的用户可查看所有文件状态为完成审查的经常检查报表，并可根据路线路段或所属桥隧所及管理站进行筛选查看，用户选择路线、路段、桥隧所或管理站，经常检查列表自动更新至所选范围内的文件。经常检查列表查看界面参考图JC-22-6所示，已审查的经常检查界面如图JC-22-7所示。</w:t>
      </w:r>
    </w:p>
    <w:p>
      <w:pPr>
        <w:spacing w:line="360" w:lineRule="auto"/>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33" type="#_x0000_t75" style="height:198.75pt;width:414.75pt;rotation:0f;" o:ole="t"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o:OLEObject Type="Embed" ProgID="Picture.PicObj.1" ShapeID="Picture 33" DrawAspect="Content" ObjectID="_42" r:id="rId81"/>
        </w:object>
      </w:r>
    </w:p>
    <w:p>
      <w:pPr>
        <w:spacing w:line="360" w:lineRule="auto"/>
        <w:jc w:val="center"/>
        <w:rPr>
          <w:rFonts w:ascii="宋体" w:hAnsi="宋体" w:eastAsia="宋体"/>
          <w:sz w:val="24"/>
          <w:szCs w:val="24"/>
        </w:rPr>
      </w:pPr>
      <w:r>
        <w:rPr>
          <w:rFonts w:hint="eastAsia" w:ascii="宋体" w:hAnsi="宋体" w:eastAsia="宋体"/>
        </w:rPr>
        <w:t>图</w:t>
      </w:r>
      <w:r>
        <w:rPr>
          <w:rFonts w:hint="eastAsia" w:ascii="宋体" w:hAnsi="宋体" w:eastAsia="宋体"/>
          <w:szCs w:val="21"/>
        </w:rPr>
        <w:t>JC-22</w:t>
      </w:r>
      <w:r>
        <w:rPr>
          <w:rFonts w:hint="eastAsia" w:ascii="宋体" w:hAnsi="宋体" w:eastAsia="宋体"/>
        </w:rPr>
        <w:t>-6  《经常检查报表》用户列表查看</w:t>
      </w:r>
    </w:p>
    <w:p>
      <w:pPr>
        <w:spacing w:line="360" w:lineRule="auto"/>
        <w:rPr>
          <w:rFonts w:ascii="宋体" w:hAnsi="宋体" w:eastAsia="宋体"/>
          <w:sz w:val="24"/>
          <w:szCs w:val="24"/>
        </w:rPr>
      </w:pPr>
      <w:bookmarkStart w:id="29" w:name="P5124"/>
      <w:r>
        <w:rPr>
          <w:rFonts w:hint="eastAsia" w:ascii="仿宋_GB2312" w:hAnsi="Calibri" w:eastAsia="仿宋_GB2312" w:cs="仿宋_GB2312"/>
          <w:color w:val="000000"/>
          <w:kern w:val="0"/>
          <w:sz w:val="24"/>
          <w:szCs w:val="24"/>
          <w:lang w:val="zh-CN" w:eastAsia="zh-CN" w:bidi="ar-SA"/>
        </w:rPr>
        <w:object>
          <v:shape id="Picture 34" type="#_x0000_t75" style="height:241.5pt;width:414.75pt;rotation:0f;" o:ole="t"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o:OLEObject Type="Embed" ProgID="Picture.PicObj.1" ShapeID="Picture 34" DrawAspect="Content" ObjectID="_43" r:id="rId83"/>
        </w:object>
      </w:r>
      <w:bookmarkEnd w:id="29"/>
    </w:p>
    <w:p>
      <w:pPr>
        <w:spacing w:line="360" w:lineRule="auto"/>
        <w:jc w:val="center"/>
        <w:rPr>
          <w:rFonts w:ascii="宋体" w:hAnsi="宋体" w:eastAsia="宋体"/>
          <w:sz w:val="24"/>
          <w:szCs w:val="24"/>
        </w:rPr>
      </w:pPr>
      <w:r>
        <w:rPr>
          <w:rFonts w:hint="eastAsia" w:ascii="宋体" w:hAnsi="宋体" w:eastAsia="宋体"/>
        </w:rPr>
        <w:t>图</w:t>
      </w:r>
      <w:r>
        <w:rPr>
          <w:rFonts w:hint="eastAsia" w:ascii="宋体" w:hAnsi="宋体" w:eastAsia="宋体"/>
          <w:szCs w:val="21"/>
        </w:rPr>
        <w:t>JC-22</w:t>
      </w:r>
      <w:r>
        <w:rPr>
          <w:rFonts w:hint="eastAsia" w:ascii="宋体" w:hAnsi="宋体" w:eastAsia="宋体"/>
        </w:rPr>
        <w:t>-7  《经常检查报表》用户查看界面</w:t>
      </w:r>
    </w:p>
    <w:p>
      <w:pPr>
        <w:pStyle w:val="25"/>
        <w:numPr>
          <w:ilvl w:val="0"/>
          <w:numId w:val="9"/>
        </w:numPr>
        <w:spacing w:before="156" w:after="156"/>
        <w:ind w:firstLineChars="0"/>
        <w:outlineLvl w:val="3"/>
        <w:rPr>
          <w:b w:val="0"/>
          <w:i/>
        </w:rPr>
      </w:pPr>
      <w:bookmarkStart w:id="30" w:name="_Toc314497574"/>
      <w:r>
        <w:rPr>
          <w:rFonts w:hint="eastAsia"/>
          <w:b w:val="0"/>
          <w:i/>
        </w:rPr>
        <w:t>检查月报—专项养护</w:t>
      </w:r>
      <w:bookmarkEnd w:id="30"/>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桥隧所隧道养护工程师在完成《隧道经常检查报表》的审查后，将汇总完成的专项养护项目上报至单位负责人处审核，单位负责人完成审核后直接上报至养护工程部隧道养护工程师处，养护工程处隧道养护工程师填写专项养护建议上报至单位负责人，共同安排专项养护工作。专项养护工作流程如图JC-23-1所示。</w:t>
      </w:r>
    </w:p>
    <w:p>
      <w:pPr>
        <w:spacing w:line="360" w:lineRule="auto"/>
        <w:jc w:val="center"/>
      </w:pPr>
      <w:r>
        <w:rPr>
          <w:rFonts w:ascii="Calibri" w:hAnsi="Calibri" w:eastAsia="宋体" w:cs="Times New Roman"/>
          <w:kern w:val="2"/>
          <w:sz w:val="21"/>
          <w:szCs w:val="22"/>
          <w:lang w:val="en-US" w:eastAsia="zh-CN" w:bidi="ar-SA"/>
        </w:rPr>
        <w:object>
          <v:shape id="Picture 35" type="#_x0000_t75" style="height:229.5pt;width:300.75pt;rotation:0f;" o:ole="t"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o:OLEObject Type="Embed" ProgID="" ShapeID="Picture 35" DrawAspect="Content" ObjectID="_44" r:id="rId85"/>
        </w:object>
      </w:r>
    </w:p>
    <w:p>
      <w:pPr>
        <w:spacing w:line="360" w:lineRule="auto"/>
        <w:ind w:left="480"/>
        <w:jc w:val="center"/>
        <w:rPr>
          <w:rFonts w:ascii="宋体" w:hAnsi="宋体" w:eastAsia="宋体"/>
        </w:rPr>
      </w:pPr>
      <w:r>
        <w:rPr>
          <w:rFonts w:hint="eastAsia" w:ascii="宋体" w:hAnsi="宋体" w:eastAsia="宋体"/>
        </w:rPr>
        <w:t>图</w:t>
      </w:r>
      <w:r>
        <w:rPr>
          <w:rFonts w:hint="eastAsia" w:ascii="宋体" w:hAnsi="宋体" w:eastAsia="宋体"/>
          <w:szCs w:val="21"/>
        </w:rPr>
        <w:t>JC-23</w:t>
      </w:r>
      <w:r>
        <w:rPr>
          <w:rFonts w:hint="eastAsia" w:ascii="宋体" w:hAnsi="宋体" w:eastAsia="宋体"/>
        </w:rPr>
        <w:t>-1  专项养护各用户之间业务关系</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同时检查管理菜单下的专项养护的文件状态随各用户的具体工作执行情况而不断改变，已执行工作的用户可查看专项养护状态，具体的文件状态列表如表JC-23-1所示。表中显示各用户对文件执行操作时，文件状态的变化情况。</w:t>
      </w:r>
    </w:p>
    <w:p>
      <w:pPr>
        <w:spacing w:line="360" w:lineRule="auto"/>
        <w:jc w:val="center"/>
        <w:rPr>
          <w:szCs w:val="21"/>
        </w:rPr>
      </w:pPr>
      <w:r>
        <w:rPr>
          <w:rFonts w:hint="eastAsia"/>
          <w:szCs w:val="21"/>
        </w:rPr>
        <w:t>表</w:t>
      </w:r>
      <w:r>
        <w:rPr>
          <w:rFonts w:hint="eastAsia" w:ascii="宋体" w:hAnsi="宋体" w:eastAsia="宋体"/>
          <w:szCs w:val="21"/>
        </w:rPr>
        <w:t>JC-23</w:t>
      </w:r>
      <w:r>
        <w:rPr>
          <w:rFonts w:hint="eastAsia"/>
          <w:szCs w:val="21"/>
        </w:rPr>
        <w:t>-1  专项养护文件状态汇总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15" w:hRule="atLeast"/>
          <w:jc w:val="center"/>
        </w:trPr>
        <w:tc>
          <w:tcPr>
            <w:tcW w:w="2340" w:type="dxa"/>
            <w:vMerge w:val="restart"/>
            <w:vAlign w:val="center"/>
          </w:tcPr>
          <w:p>
            <w:pPr>
              <w:jc w:val="center"/>
              <w:rPr>
                <w:sz w:val="18"/>
                <w:szCs w:val="18"/>
              </w:rPr>
            </w:pPr>
            <w:r>
              <w:rPr>
                <w:rFonts w:hint="eastAsia"/>
                <w:sz w:val="18"/>
                <w:szCs w:val="18"/>
              </w:rPr>
              <w:t>桥隧所/</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上报</w:t>
            </w:r>
          </w:p>
        </w:tc>
        <w:tc>
          <w:tcPr>
            <w:tcW w:w="1738" w:type="dxa"/>
            <w:vAlign w:val="center"/>
          </w:tcPr>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上报</w:t>
            </w:r>
          </w:p>
        </w:tc>
        <w:tc>
          <w:tcPr>
            <w:tcW w:w="1738" w:type="dxa"/>
            <w:vAlign w:val="center"/>
          </w:tcPr>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Align w:val="center"/>
          </w:tcPr>
          <w:p>
            <w:pPr>
              <w:jc w:val="center"/>
              <w:rPr>
                <w:sz w:val="18"/>
                <w:szCs w:val="18"/>
              </w:rPr>
            </w:pPr>
            <w:r>
              <w:rPr>
                <w:rFonts w:hint="eastAsia"/>
                <w:sz w:val="18"/>
                <w:szCs w:val="18"/>
              </w:rPr>
              <w:t>养护工程部/</w:t>
            </w:r>
            <w:r>
              <w:rPr>
                <w:rFonts w:hint="eastAsia"/>
                <w:color w:val="FF0000"/>
                <w:sz w:val="18"/>
                <w:szCs w:val="18"/>
              </w:rPr>
              <w:t>省养护中心</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确定</w:t>
            </w:r>
          </w:p>
        </w:tc>
        <w:tc>
          <w:tcPr>
            <w:tcW w:w="1738" w:type="dxa"/>
            <w:vAlign w:val="center"/>
          </w:tcPr>
          <w:p>
            <w:pPr>
              <w:jc w:val="center"/>
              <w:rPr>
                <w:sz w:val="18"/>
                <w:szCs w:val="18"/>
              </w:rPr>
            </w:pPr>
            <w:r>
              <w:rPr>
                <w:rFonts w:hint="eastAsia"/>
                <w:sz w:val="18"/>
                <w:szCs w:val="18"/>
              </w:rPr>
              <w:t>完成审核</w:t>
            </w:r>
          </w:p>
        </w:tc>
      </w:tr>
    </w:tbl>
    <w:p>
      <w:pPr>
        <w:spacing w:line="360" w:lineRule="auto"/>
        <w:jc w:val="left"/>
        <w:rPr>
          <w:rFonts w:ascii="宋体" w:hAnsi="宋体" w:eastAsia="宋体"/>
          <w:sz w:val="24"/>
          <w:szCs w:val="24"/>
        </w:rPr>
      </w:pPr>
      <w:r>
        <w:rPr>
          <w:rFonts w:hint="eastAsia" w:ascii="宋体" w:hAnsi="宋体" w:eastAsia="宋体"/>
          <w:sz w:val="24"/>
          <w:szCs w:val="24"/>
        </w:rPr>
        <w:t xml:space="preserve">  </w:t>
      </w:r>
      <w:r>
        <w:rPr>
          <w:rFonts w:hint="eastAsia"/>
          <w:sz w:val="18"/>
          <w:szCs w:val="18"/>
        </w:rPr>
        <w:t>注：红字部分属于贵都公司单位</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下面详细介绍经常检查菜单中各单位各用户的管理权限和具体工作内容。</w:t>
      </w:r>
    </w:p>
    <w:p>
      <w:pPr>
        <w:pStyle w:val="26"/>
        <w:numPr>
          <w:ilvl w:val="0"/>
          <w:numId w:val="14"/>
        </w:numPr>
        <w:spacing w:line="360" w:lineRule="auto"/>
        <w:ind w:firstLineChars="0"/>
        <w:jc w:val="left"/>
        <w:outlineLvl w:val="4"/>
        <w:rPr>
          <w:sz w:val="24"/>
        </w:rPr>
      </w:pPr>
      <w:r>
        <w:rPr>
          <w:rFonts w:hint="eastAsia"/>
          <w:sz w:val="24"/>
        </w:rPr>
        <w:t>业务流转描述</w:t>
      </w:r>
    </w:p>
    <w:p>
      <w:pPr>
        <w:spacing w:line="360" w:lineRule="auto"/>
        <w:ind w:firstLine="480" w:firstLineChars="200"/>
        <w:jc w:val="left"/>
        <w:rPr>
          <w:sz w:val="24"/>
        </w:rPr>
      </w:pPr>
      <w:r>
        <w:rPr>
          <w:rFonts w:hint="eastAsia"/>
          <w:sz w:val="24"/>
        </w:rPr>
        <w:t>桥隧所养护工程师根据每月各管理站上报的经常检查报表汇总其桥隧所管辖范围内的专项养护和专项养护业务。</w:t>
      </w:r>
    </w:p>
    <w:p>
      <w:pPr>
        <w:pStyle w:val="26"/>
        <w:numPr>
          <w:ilvl w:val="0"/>
          <w:numId w:val="15"/>
        </w:numPr>
        <w:spacing w:line="360" w:lineRule="auto"/>
        <w:ind w:firstLineChars="0"/>
        <w:rPr>
          <w:rFonts w:ascii="宋体" w:hAnsi="宋体" w:eastAsia="宋体"/>
          <w:sz w:val="24"/>
          <w:szCs w:val="24"/>
        </w:rPr>
      </w:pPr>
      <w:r>
        <w:rPr>
          <w:rFonts w:hint="eastAsia" w:ascii="宋体" w:hAnsi="宋体" w:eastAsia="宋体"/>
          <w:sz w:val="24"/>
          <w:szCs w:val="24"/>
        </w:rPr>
        <w:t>桥隧所隧道养护工程师</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桥隧所隧道养护工程师完成当月所有《经常检查报表》后，可进入经常检查菜单下的专项养护菜单，进行专项养护的汇总工作。</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在检查管理菜单下的专项养护菜单（图JC-23-2）中，用户可添加月份，如图JC-23-3所示。</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36" type="#_x0000_t75" style="height:218.25pt;width:415.5pt;rotation:0f;" o:ole="t"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o:OLEObject Type="Embed" ProgID="Picture.PicObj.1" ShapeID="Picture 36" DrawAspect="Content" ObjectID="_45" r:id="rId87"/>
        </w:object>
      </w:r>
      <w:r>
        <w:rPr>
          <w:rFonts w:hint="eastAsia" w:ascii="宋体" w:hAnsi="宋体" w:eastAsia="宋体" w:cs="仿宋_GB2312"/>
          <w:color w:val="000000"/>
          <w:kern w:val="0"/>
          <w:szCs w:val="21"/>
          <w:lang w:val="zh-CN"/>
        </w:rPr>
        <w:t xml:space="preserve">图JC-23-2  </w:t>
      </w:r>
      <w:r>
        <w:rPr>
          <w:rFonts w:hint="eastAsia" w:ascii="宋体" w:hAnsi="宋体" w:eastAsia="宋体"/>
          <w:szCs w:val="21"/>
        </w:rPr>
        <w:t>专项养护</w:t>
      </w:r>
      <w:r>
        <w:rPr>
          <w:rFonts w:hint="eastAsia" w:ascii="宋体" w:hAnsi="宋体" w:eastAsia="宋体" w:cs="仿宋_GB2312"/>
          <w:color w:val="000000"/>
          <w:kern w:val="0"/>
          <w:szCs w:val="21"/>
          <w:lang w:val="zh-CN"/>
        </w:rPr>
        <w:t>添加月份界面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用户点击新添加月份进入该月份内容显示界面，如图JC-23-3所示。在该界面中，用户可以</w:t>
      </w:r>
      <w:r>
        <w:rPr>
          <w:rFonts w:hint="eastAsia" w:ascii="宋体" w:hAnsi="宋体" w:eastAsia="宋体"/>
          <w:sz w:val="24"/>
          <w:szCs w:val="24"/>
          <w:bdr w:val="single" w:color="auto" w:sz="4" w:space="0"/>
        </w:rPr>
        <w:t>新建</w:t>
      </w:r>
      <w:r>
        <w:rPr>
          <w:rFonts w:hint="eastAsia" w:ascii="宋体" w:hAnsi="宋体" w:eastAsia="宋体"/>
          <w:sz w:val="24"/>
          <w:szCs w:val="24"/>
        </w:rPr>
        <w:t>专项养护报告，对已建的专项养护报告进行</w:t>
      </w:r>
      <w:r>
        <w:rPr>
          <w:rFonts w:hint="eastAsia" w:ascii="宋体" w:hAnsi="宋体" w:eastAsia="宋体"/>
          <w:sz w:val="24"/>
          <w:szCs w:val="24"/>
          <w:bdr w:val="single" w:color="auto" w:sz="4" w:space="0"/>
        </w:rPr>
        <w:t>编辑</w:t>
      </w:r>
      <w:r>
        <w:rPr>
          <w:rFonts w:hint="eastAsia" w:ascii="宋体" w:hAnsi="宋体" w:eastAsia="宋体"/>
          <w:sz w:val="24"/>
          <w:szCs w:val="24"/>
        </w:rPr>
        <w:t>和</w:t>
      </w:r>
      <w:r>
        <w:rPr>
          <w:rFonts w:hint="eastAsia" w:ascii="宋体" w:hAnsi="宋体" w:eastAsia="宋体"/>
          <w:sz w:val="24"/>
          <w:szCs w:val="24"/>
          <w:bdr w:val="single" w:color="auto" w:sz="4" w:space="0"/>
        </w:rPr>
        <w:t>删除</w:t>
      </w:r>
      <w:r>
        <w:rPr>
          <w:rFonts w:hint="eastAsia" w:ascii="宋体" w:hAnsi="宋体" w:eastAsia="宋体"/>
          <w:sz w:val="24"/>
          <w:szCs w:val="24"/>
        </w:rPr>
        <w:t>。</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37" type="#_x0000_t75" style="height:219pt;width:415.5pt;rotation:0f;" o:ole="t"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o:OLEObject Type="Embed" ProgID="Picture.PicObj.1" ShapeID="Picture 37" DrawAspect="Content" ObjectID="_46" r:id="rId89"/>
        </w:object>
      </w:r>
      <w:r>
        <w:rPr>
          <w:rFonts w:hint="eastAsia" w:ascii="宋体" w:hAnsi="宋体" w:eastAsia="宋体" w:cs="仿宋_GB2312"/>
          <w:color w:val="000000"/>
          <w:kern w:val="0"/>
          <w:szCs w:val="21"/>
          <w:lang w:val="zh-CN"/>
        </w:rPr>
        <w:t>图JC-23-3  专项养护添加月份界面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用户</w:t>
      </w:r>
      <w:r>
        <w:rPr>
          <w:rFonts w:hint="eastAsia" w:ascii="宋体" w:hAnsi="宋体" w:eastAsia="宋体"/>
          <w:sz w:val="24"/>
          <w:szCs w:val="24"/>
          <w:bdr w:val="single" w:color="auto" w:sz="4" w:space="0"/>
        </w:rPr>
        <w:t>新建</w:t>
      </w:r>
      <w:r>
        <w:rPr>
          <w:rFonts w:hint="eastAsia" w:ascii="宋体" w:hAnsi="宋体" w:eastAsia="宋体"/>
          <w:sz w:val="24"/>
          <w:szCs w:val="24"/>
        </w:rPr>
        <w:t>专项养护报告界面如图JC-23-4所示，用户可填写文件名称、路线名称、路段名称，专项养护报告说明和填报人签字，点击</w:t>
      </w:r>
      <w:r>
        <w:rPr>
          <w:rFonts w:hint="eastAsia" w:ascii="宋体" w:hAnsi="宋体" w:eastAsia="宋体"/>
          <w:sz w:val="24"/>
          <w:szCs w:val="24"/>
          <w:bdr w:val="single" w:color="auto" w:sz="4" w:space="0"/>
        </w:rPr>
        <w:t>保存</w:t>
      </w:r>
      <w:r>
        <w:rPr>
          <w:rFonts w:hint="eastAsia" w:ascii="宋体" w:hAnsi="宋体" w:eastAsia="宋体"/>
          <w:sz w:val="24"/>
          <w:szCs w:val="24"/>
        </w:rPr>
        <w:t>，系统保存当前填写的所有内容。</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38" type="#_x0000_t75" style="height:263.25pt;width:415.5pt;rotation:0f;" o:ole="t"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o:OLEObject Type="Embed" ProgID="Picture.PicObj.1" ShapeID="Picture 38" DrawAspect="Content" ObjectID="_47" r:id="rId91"/>
        </w:object>
      </w:r>
      <w:r>
        <w:rPr>
          <w:rFonts w:hint="eastAsia" w:ascii="宋体" w:hAnsi="宋体" w:eastAsia="宋体" w:cs="仿宋_GB2312"/>
          <w:color w:val="000000"/>
          <w:kern w:val="0"/>
          <w:szCs w:val="21"/>
          <w:lang w:val="zh-CN"/>
        </w:rPr>
        <w:t>图JC-23-4  专项养护报告新建界面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在新建专项养护报告信息显示界面，用户点击</w:t>
      </w:r>
      <w:r>
        <w:rPr>
          <w:rFonts w:hint="eastAsia" w:ascii="宋体" w:hAnsi="宋体" w:eastAsia="宋体"/>
          <w:sz w:val="24"/>
          <w:szCs w:val="24"/>
          <w:bdr w:val="single" w:color="auto" w:sz="4" w:space="0"/>
        </w:rPr>
        <w:t>添加专项养护信息</w:t>
      </w:r>
      <w:r>
        <w:rPr>
          <w:rFonts w:hint="eastAsia" w:ascii="宋体" w:hAnsi="宋体" w:eastAsia="宋体"/>
          <w:sz w:val="24"/>
          <w:szCs w:val="24"/>
        </w:rPr>
        <w:t>，弹出用户所在桥隧所接收到的经常检查报告的路线路段列表，如图JC-23-5所示，用户点击</w:t>
      </w:r>
      <w:r>
        <w:rPr>
          <w:rFonts w:hint="eastAsia" w:ascii="宋体" w:hAnsi="宋体" w:eastAsia="宋体"/>
          <w:sz w:val="24"/>
          <w:szCs w:val="24"/>
          <w:bdr w:val="single" w:color="auto" w:sz="4" w:space="0"/>
        </w:rPr>
        <w:t>xx线xx段</w:t>
      </w:r>
      <w:r>
        <w:rPr>
          <w:rFonts w:hint="eastAsia" w:ascii="宋体" w:hAnsi="宋体" w:eastAsia="宋体"/>
          <w:sz w:val="24"/>
          <w:szCs w:val="24"/>
        </w:rPr>
        <w:t>打开该路线路段的经常检查查看窗口，如图JC-23-6所示。</w:t>
      </w:r>
      <w:r>
        <w:rPr>
          <w:rFonts w:hint="eastAsia" w:ascii="宋体" w:hAnsi="宋体" w:eastAsia="宋体"/>
          <w:sz w:val="24"/>
          <w:szCs w:val="24"/>
          <w:bdr w:val="single" w:color="auto" w:sz="4" w:space="0"/>
        </w:rPr>
        <w:t>删除专项养护信息</w:t>
      </w:r>
      <w:r>
        <w:rPr>
          <w:rFonts w:hint="eastAsia" w:ascii="宋体" w:hAnsi="宋体" w:eastAsia="宋体"/>
          <w:sz w:val="24"/>
          <w:szCs w:val="24"/>
        </w:rPr>
        <w:t>的操作参照专项养护信息编辑界面。</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39" type="#_x0000_t75" style="height:261pt;width:415.5pt;rotation:0f;" o:ole="t"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o:OLEObject Type="Embed" ProgID="Picture.PicObj.1" ShapeID="Picture 39" DrawAspect="Content" ObjectID="_48" r:id="rId93"/>
        </w:object>
      </w:r>
      <w:r>
        <w:rPr>
          <w:rFonts w:hint="eastAsia" w:ascii="宋体" w:hAnsi="宋体" w:eastAsia="宋体" w:cs="仿宋_GB2312"/>
          <w:color w:val="000000"/>
          <w:kern w:val="0"/>
          <w:szCs w:val="21"/>
          <w:lang w:val="zh-CN"/>
        </w:rPr>
        <w:t>图JC-23-5  专项养护报告新建界面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用户在所选路线路段的经常检查查看窗口，可选择各隧道的经常检查信息条目，同时系统提供全选/反选命令，用户选择当页属于专项养护范围的经常检查信息，点击</w:t>
      </w:r>
      <w:r>
        <w:rPr>
          <w:rFonts w:hint="eastAsia" w:ascii="宋体" w:hAnsi="宋体" w:eastAsia="宋体"/>
          <w:sz w:val="24"/>
          <w:szCs w:val="24"/>
          <w:bdr w:val="single" w:color="auto" w:sz="4" w:space="0"/>
        </w:rPr>
        <w:t>添加</w:t>
      </w:r>
      <w:r>
        <w:rPr>
          <w:rFonts w:hint="eastAsia" w:ascii="宋体" w:hAnsi="宋体" w:eastAsia="宋体"/>
          <w:sz w:val="24"/>
          <w:szCs w:val="24"/>
        </w:rPr>
        <w:t>列入相应路线路段专项养护列表中。</w:t>
      </w:r>
    </w:p>
    <w:p>
      <w:pPr>
        <w:spacing w:line="360" w:lineRule="auto"/>
        <w:ind w:firstLine="420"/>
        <w:rPr>
          <w:rFonts w:ascii="宋体" w:hAnsi="宋体" w:eastAsia="宋体" w:cs="仿宋_GB2312"/>
          <w:color w:val="000000"/>
          <w:kern w:val="0"/>
          <w:sz w:val="24"/>
          <w:szCs w:val="24"/>
        </w:rPr>
      </w:pPr>
      <w:r>
        <w:rPr>
          <w:rFonts w:hint="eastAsia" w:ascii="宋体" w:hAnsi="宋体" w:eastAsia="宋体" w:cs="仿宋_GB2312"/>
          <w:color w:val="000000"/>
          <w:kern w:val="0"/>
          <w:sz w:val="24"/>
          <w:szCs w:val="24"/>
        </w:rPr>
        <w:t>系统提供逐页添加信息方式，若添加信息过程中，有重复信息条目，则提示用户该条目已添加，是否取消添加？用户选择</w:t>
      </w:r>
      <w:r>
        <w:rPr>
          <w:rFonts w:hint="eastAsia" w:ascii="宋体" w:hAnsi="宋体" w:eastAsia="宋体" w:cs="仿宋_GB2312"/>
          <w:color w:val="000000"/>
          <w:kern w:val="0"/>
          <w:sz w:val="24"/>
          <w:szCs w:val="24"/>
          <w:bdr w:val="single" w:color="auto" w:sz="4" w:space="0"/>
        </w:rPr>
        <w:t>是</w:t>
      </w:r>
      <w:r>
        <w:rPr>
          <w:rFonts w:hint="eastAsia" w:ascii="宋体" w:hAnsi="宋体" w:eastAsia="宋体" w:cs="仿宋_GB2312"/>
          <w:color w:val="000000"/>
          <w:kern w:val="0"/>
          <w:sz w:val="24"/>
          <w:szCs w:val="24"/>
        </w:rPr>
        <w:t>可取消添加，也可选择</w:t>
      </w:r>
      <w:r>
        <w:rPr>
          <w:rFonts w:hint="eastAsia" w:ascii="宋体" w:hAnsi="宋体" w:eastAsia="宋体" w:cs="仿宋_GB2312"/>
          <w:color w:val="000000"/>
          <w:kern w:val="0"/>
          <w:sz w:val="24"/>
          <w:szCs w:val="24"/>
          <w:bdr w:val="single" w:color="auto" w:sz="4" w:space="0"/>
        </w:rPr>
        <w:t>否</w:t>
      </w:r>
      <w:r>
        <w:rPr>
          <w:rFonts w:hint="eastAsia" w:ascii="宋体" w:hAnsi="宋体" w:eastAsia="宋体" w:cs="仿宋_GB2312"/>
          <w:color w:val="000000"/>
          <w:kern w:val="0"/>
          <w:sz w:val="24"/>
          <w:szCs w:val="24"/>
        </w:rPr>
        <w:t>以继续添加。</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40" type="#_x0000_t75" style="height:248.25pt;width:414.75pt;rotation:0f;" o:ole="t"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o:OLEObject Type="Embed" ProgID="Picture.PicObj.1" ShapeID="Picture 40" DrawAspect="Content" ObjectID="_49" r:id="rId95"/>
        </w:object>
      </w:r>
      <w:r>
        <w:rPr>
          <w:rFonts w:hint="eastAsia" w:ascii="宋体" w:hAnsi="宋体" w:eastAsia="宋体" w:cs="仿宋_GB2312"/>
          <w:color w:val="000000"/>
          <w:kern w:val="0"/>
          <w:szCs w:val="21"/>
          <w:lang w:val="zh-CN"/>
        </w:rPr>
        <w:t>图JC-23-6  专项养护信息添加相关经常检查报告显示界面</w:t>
      </w:r>
    </w:p>
    <w:p>
      <w:pPr>
        <w:pStyle w:val="26"/>
        <w:numPr>
          <w:ilvl w:val="0"/>
          <w:numId w:val="15"/>
        </w:numPr>
        <w:spacing w:line="360" w:lineRule="auto"/>
        <w:ind w:firstLineChars="0"/>
        <w:rPr>
          <w:rFonts w:ascii="宋体" w:hAnsi="宋体" w:eastAsia="宋体"/>
          <w:sz w:val="24"/>
          <w:szCs w:val="24"/>
        </w:rPr>
      </w:pPr>
      <w:r>
        <w:rPr>
          <w:rFonts w:hint="eastAsia" w:ascii="宋体" w:hAnsi="宋体" w:eastAsia="宋体"/>
          <w:sz w:val="24"/>
          <w:szCs w:val="24"/>
        </w:rPr>
        <w:t>桥隧所单位负责人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桥隧所单位负责人登录系统工作流菜单中查看需上报的《专项养护项目》，点击专项养护名称可查看当月专项养护项目清单，签字完成后上报至养护工程部隧道养护工程师，文件状态更新为等待审核。</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桥隧所单位负责人点击检查管理菜单下的专项养护菜单，默认进入当月专项养护界面。</w:t>
      </w:r>
    </w:p>
    <w:p>
      <w:pPr>
        <w:pStyle w:val="26"/>
        <w:numPr>
          <w:ilvl w:val="0"/>
          <w:numId w:val="15"/>
        </w:numPr>
        <w:spacing w:line="360" w:lineRule="auto"/>
        <w:ind w:firstLineChars="0"/>
        <w:rPr>
          <w:rFonts w:ascii="宋体" w:hAnsi="宋体" w:eastAsia="宋体"/>
          <w:sz w:val="24"/>
          <w:szCs w:val="24"/>
        </w:rPr>
      </w:pPr>
      <w:r>
        <w:rPr>
          <w:rFonts w:hint="eastAsia" w:ascii="宋体" w:hAnsi="宋体" w:eastAsia="宋体"/>
          <w:sz w:val="24"/>
          <w:szCs w:val="24"/>
        </w:rPr>
        <w:t>养护工程部养护工程师</w:t>
      </w:r>
    </w:p>
    <w:p>
      <w:pPr>
        <w:spacing w:line="360" w:lineRule="auto"/>
        <w:ind w:firstLine="480" w:firstLineChars="200"/>
        <w:rPr>
          <w:rFonts w:ascii="宋体" w:hAnsi="宋体" w:eastAsia="宋体"/>
        </w:rPr>
      </w:pPr>
      <w:r>
        <w:rPr>
          <w:rFonts w:hint="eastAsia" w:ascii="宋体" w:hAnsi="宋体" w:eastAsia="宋体"/>
          <w:sz w:val="24"/>
          <w:szCs w:val="24"/>
        </w:rPr>
        <w:t>养护工程部隧道养护工程师登录系统在工作流中查看各桥隧所上报的专项养护项目列表，点击专项养护名称可查看当月专项养护项目清单，对每个桥隧所上报的专项养护项目进行审核，签字完成审核后，文件状态更新为完成审核。</w:t>
      </w:r>
    </w:p>
    <w:p>
      <w:pPr>
        <w:pStyle w:val="26"/>
        <w:numPr>
          <w:ilvl w:val="0"/>
          <w:numId w:val="14"/>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完成审核的专项工程内容作为专项工程的初始依据，供养护工程部养护工程师编写项目立项申请的资料库。同样，其他用户可查看专项养护内容，更好的进行隧道养护管理服务。</w:t>
      </w:r>
    </w:p>
    <w:p>
      <w:pPr>
        <w:spacing w:line="360" w:lineRule="auto"/>
        <w:ind w:firstLine="480" w:firstLineChars="200"/>
        <w:rPr>
          <w:rFonts w:ascii="宋体" w:hAnsi="宋体" w:eastAsia="宋体"/>
          <w:sz w:val="24"/>
          <w:szCs w:val="24"/>
        </w:rPr>
      </w:pPr>
      <w:r>
        <w:rPr>
          <w:rFonts w:hint="eastAsia" w:ascii="宋体" w:hAnsi="宋体" w:eastAsia="宋体"/>
          <w:sz w:val="24"/>
          <w:szCs w:val="24"/>
        </w:rPr>
        <w:t>专项养护信息列表查看如图JC-23-7所示，点击文件名称具体专项养护条目查看界面，如图JC-23-8所示。</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41" type="#_x0000_t75" style="height:180.75pt;width:414.75pt;rotation:0f;" o:ole="t"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o:OLEObject Type="Embed" ProgID="Picture.PicObj.1" ShapeID="Picture 41" DrawAspect="Content" ObjectID="_50" r:id="rId97"/>
        </w:object>
      </w:r>
    </w:p>
    <w:p>
      <w:pPr>
        <w:spacing w:line="360" w:lineRule="auto"/>
        <w:jc w:val="center"/>
        <w:rPr>
          <w:rFonts w:ascii="宋体" w:hAnsi="宋体" w:eastAsia="宋体" w:cs="仿宋_GB2312"/>
          <w:color w:val="000000"/>
          <w:kern w:val="0"/>
          <w:szCs w:val="21"/>
          <w:lang w:val="zh-CN"/>
        </w:rPr>
      </w:pPr>
      <w:r>
        <w:rPr>
          <w:rFonts w:hint="eastAsia" w:ascii="宋体" w:hAnsi="宋体" w:eastAsia="宋体" w:cs="仿宋_GB2312"/>
          <w:color w:val="000000"/>
          <w:kern w:val="0"/>
          <w:szCs w:val="21"/>
          <w:lang w:val="zh-CN"/>
        </w:rPr>
        <w:t>图JC-23-7  专项养护信息添加相关经常检查报告显示界面</w:t>
      </w:r>
    </w:p>
    <w:p>
      <w:pPr>
        <w:spacing w:line="360" w:lineRule="auto"/>
        <w:ind w:firstLine="480" w:firstLineChars="200"/>
        <w:rPr>
          <w:rFonts w:ascii="宋体" w:hAnsi="宋体" w:eastAsia="宋体" w:cs="仿宋_GB2312"/>
          <w:color w:val="000000"/>
          <w:kern w:val="0"/>
          <w:szCs w:val="21"/>
          <w:lang w:val="zh-CN"/>
        </w:rPr>
      </w:pPr>
      <w:r>
        <w:rPr>
          <w:rFonts w:hint="eastAsia" w:ascii="宋体" w:hAnsi="宋体" w:eastAsia="宋体"/>
          <w:sz w:val="24"/>
          <w:szCs w:val="24"/>
        </w:rPr>
        <w:t>在专项养护条目查看界面，用户可以选择路线、路段或者桥隧所查看其范围内的专项养护信息，点击</w:t>
      </w:r>
      <w:r>
        <w:rPr>
          <w:rFonts w:hint="eastAsia" w:ascii="宋体" w:hAnsi="宋体" w:eastAsia="宋体"/>
          <w:sz w:val="24"/>
          <w:szCs w:val="24"/>
          <w:bdr w:val="single" w:color="auto" w:sz="4" w:space="0"/>
        </w:rPr>
        <w:t>查看统计信息</w:t>
      </w:r>
      <w:r>
        <w:rPr>
          <w:rFonts w:hint="eastAsia" w:ascii="宋体" w:hAnsi="宋体" w:eastAsia="宋体"/>
          <w:sz w:val="24"/>
          <w:szCs w:val="24"/>
        </w:rPr>
        <w:t>，弹出当前范围内专项养护条目的统计信息。</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42" type="#_x0000_t75" style="height:231pt;width:414.75pt;rotation:0f;" o:ole="t"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o:OLEObject Type="Embed" ProgID="Picture.PicObj.1" ShapeID="Picture 42" DrawAspect="Content" ObjectID="_51" r:id="rId99"/>
        </w:object>
      </w:r>
    </w:p>
    <w:p>
      <w:pPr>
        <w:jc w:val="center"/>
        <w:rPr>
          <w:rFonts w:ascii="宋体" w:hAnsi="宋体" w:eastAsia="宋体" w:cs="仿宋_GB2312"/>
          <w:color w:val="000000"/>
          <w:kern w:val="0"/>
          <w:szCs w:val="21"/>
          <w:lang w:val="zh-CN"/>
        </w:rPr>
      </w:pPr>
      <w:r>
        <w:rPr>
          <w:rFonts w:hint="eastAsia" w:ascii="宋体" w:hAnsi="宋体" w:eastAsia="宋体" w:cs="仿宋_GB2312"/>
          <w:color w:val="000000"/>
          <w:kern w:val="0"/>
          <w:szCs w:val="21"/>
          <w:lang w:val="zh-CN"/>
        </w:rPr>
        <w:t>图JC-23-8  专项养护信息添加相关经常检查报告显示界面</w:t>
      </w:r>
    </w:p>
    <w:p>
      <w:pPr>
        <w:spacing w:line="360" w:lineRule="auto"/>
        <w:ind w:firstLine="480" w:firstLineChars="200"/>
        <w:rPr>
          <w:rFonts w:ascii="宋体" w:hAnsi="宋体" w:eastAsia="宋体" w:cs="仿宋_GB2312"/>
          <w:color w:val="000000"/>
          <w:kern w:val="0"/>
          <w:szCs w:val="21"/>
          <w:lang w:val="zh-CN"/>
        </w:rPr>
      </w:pPr>
      <w:r>
        <w:rPr>
          <w:rFonts w:hint="eastAsia" w:ascii="宋体" w:hAnsi="宋体" w:eastAsia="宋体"/>
          <w:sz w:val="24"/>
          <w:szCs w:val="24"/>
        </w:rPr>
        <w:t>图JC-23-9显示整条路线的专项养护统计信息。</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43" type="#_x0000_t75" style="height:231.75pt;width:414.75pt;rotation:0f;" o:ole="t"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o:OLEObject Type="Embed" ProgID="Picture.PicObj.1" ShapeID="Picture 43" DrawAspect="Content" ObjectID="_52" r:id="rId101"/>
        </w:object>
      </w:r>
    </w:p>
    <w:p>
      <w:pPr>
        <w:jc w:val="center"/>
        <w:rPr>
          <w:rFonts w:ascii="宋体" w:hAnsi="宋体" w:eastAsia="宋体" w:cs="仿宋_GB2312"/>
          <w:color w:val="000000"/>
          <w:kern w:val="0"/>
          <w:szCs w:val="21"/>
          <w:lang w:val="zh-CN"/>
        </w:rPr>
      </w:pPr>
      <w:r>
        <w:rPr>
          <w:rFonts w:hint="eastAsia" w:ascii="宋体" w:hAnsi="宋体" w:eastAsia="宋体" w:cs="仿宋_GB2312"/>
          <w:color w:val="000000"/>
          <w:kern w:val="0"/>
          <w:szCs w:val="21"/>
          <w:lang w:val="zh-CN"/>
        </w:rPr>
        <w:t>图JC-23-9  专项养护信息添加相关经常检查报告显示界面</w:t>
      </w:r>
    </w:p>
    <w:p>
      <w:pPr>
        <w:spacing w:line="360" w:lineRule="auto"/>
        <w:ind w:firstLine="480" w:firstLineChars="200"/>
        <w:rPr>
          <w:rFonts w:ascii="宋体" w:hAnsi="宋体" w:eastAsia="宋体"/>
        </w:rPr>
      </w:pPr>
      <w:r>
        <w:rPr>
          <w:rFonts w:hint="eastAsia" w:ascii="宋体" w:hAnsi="宋体" w:eastAsia="宋体"/>
          <w:sz w:val="24"/>
          <w:szCs w:val="24"/>
        </w:rPr>
        <w:t>图JC-23-10显示某路线路段的专项养护统计信息。</w:t>
      </w:r>
    </w:p>
    <w:p>
      <w:pPr>
        <w:spacing w:line="360" w:lineRule="auto"/>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44" type="#_x0000_t75" style="height:229.5pt;width:414.75pt;rotation:0f;" o:ole="t"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o:OLEObject Type="Embed" ProgID="Picture.PicObj.1" ShapeID="Picture 44" DrawAspect="Content" ObjectID="_53" r:id="rId103"/>
        </w:object>
      </w:r>
    </w:p>
    <w:p>
      <w:pPr>
        <w:spacing w:line="360" w:lineRule="auto"/>
        <w:jc w:val="center"/>
        <w:rPr>
          <w:rFonts w:ascii="宋体" w:hAnsi="宋体" w:eastAsia="宋体"/>
        </w:rPr>
      </w:pPr>
      <w:r>
        <w:rPr>
          <w:rFonts w:hint="eastAsia" w:ascii="宋体" w:hAnsi="宋体" w:eastAsia="宋体" w:cs="仿宋_GB2312"/>
          <w:color w:val="000000"/>
          <w:kern w:val="0"/>
          <w:szCs w:val="21"/>
          <w:lang w:val="zh-CN"/>
        </w:rPr>
        <w:t>图JC-23-10  专项养护信息添加相关经常检查报告显示界面</w:t>
      </w:r>
    </w:p>
    <w:p>
      <w:pPr>
        <w:spacing w:line="360" w:lineRule="auto"/>
        <w:ind w:firstLine="480" w:firstLineChars="200"/>
        <w:rPr>
          <w:rFonts w:ascii="宋体" w:hAnsi="宋体" w:eastAsia="宋体"/>
        </w:rPr>
      </w:pPr>
      <w:r>
        <w:rPr>
          <w:rFonts w:hint="eastAsia" w:ascii="宋体" w:hAnsi="宋体" w:eastAsia="宋体"/>
          <w:sz w:val="24"/>
          <w:szCs w:val="24"/>
        </w:rPr>
        <w:t>图JC-23-11显示某一隧道的专项养护统计信息。</w:t>
      </w:r>
    </w:p>
    <w:p>
      <w:pPr>
        <w:spacing w:line="360" w:lineRule="auto"/>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45" type="#_x0000_t75" style="height:231pt;width:414pt;rotation:0f;" o:ole="t"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o:OLEObject Type="Embed" ProgID="Picture.PicObj.1" ShapeID="Picture 45" DrawAspect="Content" ObjectID="_54" r:id="rId105"/>
        </w:object>
      </w:r>
    </w:p>
    <w:p>
      <w:pPr>
        <w:spacing w:line="360" w:lineRule="auto"/>
        <w:jc w:val="center"/>
        <w:rPr>
          <w:rFonts w:ascii="宋体" w:hAnsi="宋体" w:eastAsia="宋体"/>
        </w:rPr>
      </w:pPr>
      <w:r>
        <w:rPr>
          <w:rFonts w:hint="eastAsia" w:ascii="宋体" w:hAnsi="宋体" w:eastAsia="宋体" w:cs="仿宋_GB2312"/>
          <w:color w:val="000000"/>
          <w:kern w:val="0"/>
          <w:szCs w:val="21"/>
          <w:lang w:val="zh-CN"/>
        </w:rPr>
        <w:t>图JC-23-11  专项养护信息添加相关经常检查报告显示界面</w:t>
      </w:r>
    </w:p>
    <w:p>
      <w:pPr>
        <w:pStyle w:val="25"/>
        <w:numPr>
          <w:ilvl w:val="0"/>
          <w:numId w:val="9"/>
        </w:numPr>
        <w:spacing w:before="156" w:after="156"/>
        <w:ind w:firstLineChars="0"/>
        <w:outlineLvl w:val="3"/>
        <w:rPr>
          <w:b w:val="0"/>
          <w:i/>
        </w:rPr>
      </w:pPr>
      <w:bookmarkStart w:id="31" w:name="_Toc314497575"/>
      <w:r>
        <w:rPr>
          <w:rFonts w:hint="eastAsia"/>
          <w:b w:val="0"/>
          <w:i/>
        </w:rPr>
        <w:t>检查月报—小修保养</w:t>
      </w:r>
      <w:bookmarkEnd w:id="31"/>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桥隧所隧道养护工程师在完成《隧道经常检查报表》的审查后，将汇总完成的小修保养项目上报至单位负责人处审核，单位负责人完成审核后直接上报至养护工程部隧道养护工程师处，养护工程处隧道养护工程师填写完成审核后发送至省养护中心，省养护中心将各桥隧所汇总的《小修保养项目》加入到各养护站的《月生产建议计划表》中。工作流程如图JC-24-1所示。</w:t>
      </w:r>
    </w:p>
    <w:p>
      <w:pPr>
        <w:spacing w:line="360" w:lineRule="auto"/>
        <w:jc w:val="center"/>
      </w:pPr>
      <w:r>
        <w:rPr>
          <w:rFonts w:ascii="Calibri" w:hAnsi="Calibri" w:eastAsia="宋体" w:cs="Times New Roman"/>
          <w:kern w:val="2"/>
          <w:sz w:val="21"/>
          <w:szCs w:val="22"/>
          <w:lang w:val="en-US" w:eastAsia="zh-CN" w:bidi="ar-SA"/>
        </w:rPr>
        <w:object>
          <v:shape id="Picture 46" type="#_x0000_t75" style="height:192.75pt;width:372pt;rotation:0f;" o:ole="t" fillcolor="#FFFFFF" filled="f" o:preferrelative="t" stroked="f" coordorigin="0,0" coordsize="21600,21600">
            <v:fill on="f" color2="#FFFFFF" focus="0%"/>
            <v:imagedata gain="65536f" blacklevel="0f" gamma="0" o:title="" r:id="rId108"/>
            <o:lock v:ext="edit" position="f" selection="f" grouping="f" rotation="f" cropping="f" text="f" aspectratio="t"/>
            <w10:wrap type="none"/>
            <w10:anchorlock/>
          </v:shape>
          <o:OLEObject Type="Embed" ProgID="" ShapeID="Picture 46" DrawAspect="Content" ObjectID="_55" r:id="rId107"/>
        </w:object>
      </w:r>
    </w:p>
    <w:p>
      <w:pPr>
        <w:spacing w:line="360" w:lineRule="auto"/>
        <w:ind w:left="480"/>
        <w:jc w:val="center"/>
        <w:rPr>
          <w:rFonts w:ascii="宋体" w:hAnsi="宋体" w:eastAsia="宋体"/>
        </w:rPr>
      </w:pPr>
      <w:r>
        <w:rPr>
          <w:rFonts w:hint="eastAsia" w:ascii="宋体" w:hAnsi="宋体" w:eastAsia="宋体"/>
        </w:rPr>
        <w:t>图</w:t>
      </w:r>
      <w:r>
        <w:rPr>
          <w:rFonts w:hint="eastAsia" w:ascii="宋体" w:hAnsi="宋体" w:eastAsia="宋体"/>
          <w:szCs w:val="21"/>
        </w:rPr>
        <w:t>JC-24</w:t>
      </w:r>
      <w:r>
        <w:rPr>
          <w:rFonts w:hint="eastAsia" w:ascii="宋体" w:hAnsi="宋体" w:eastAsia="宋体"/>
        </w:rPr>
        <w:t>-1  小修保养各用户之间业务关系</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同时检查管理菜单下的小修保养的文件状态随各用户的具体工作执行情况而不断改变，已执行工作的用户可查看小修保养状态，具体的文件状态列表如表JC-24-1所示。表中显示各用户对文件执行操作时，文件状态的变化情况。</w:t>
      </w:r>
    </w:p>
    <w:p>
      <w:pPr>
        <w:spacing w:line="360" w:lineRule="auto"/>
        <w:jc w:val="center"/>
        <w:rPr>
          <w:szCs w:val="21"/>
        </w:rPr>
      </w:pPr>
      <w:r>
        <w:rPr>
          <w:rFonts w:hint="eastAsia"/>
          <w:szCs w:val="21"/>
        </w:rPr>
        <w:t>表</w:t>
      </w:r>
      <w:r>
        <w:rPr>
          <w:rFonts w:hint="eastAsia" w:ascii="宋体" w:hAnsi="宋体" w:eastAsia="宋体"/>
          <w:szCs w:val="21"/>
        </w:rPr>
        <w:t>JC-24-1</w:t>
      </w:r>
      <w:r>
        <w:rPr>
          <w:rFonts w:hint="eastAsia"/>
          <w:szCs w:val="21"/>
        </w:rPr>
        <w:t xml:space="preserve">  小修保养文件状态汇总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20"/>
        <w:gridCol w:w="1843"/>
        <w:gridCol w:w="1879"/>
        <w:gridCol w:w="21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02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879" w:type="dxa"/>
            <w:vAlign w:val="center"/>
          </w:tcPr>
          <w:p>
            <w:pPr>
              <w:jc w:val="center"/>
              <w:rPr>
                <w:sz w:val="18"/>
                <w:szCs w:val="18"/>
              </w:rPr>
            </w:pPr>
            <w:r>
              <w:rPr>
                <w:rFonts w:hint="eastAsia"/>
                <w:sz w:val="18"/>
                <w:szCs w:val="18"/>
              </w:rPr>
              <w:t>执行结果</w:t>
            </w:r>
          </w:p>
        </w:tc>
        <w:tc>
          <w:tcPr>
            <w:tcW w:w="2139"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020" w:type="dxa"/>
            <w:vAlign w:val="center"/>
          </w:tcPr>
          <w:p>
            <w:pPr>
              <w:jc w:val="center"/>
              <w:rPr>
                <w:color w:val="FF0000"/>
                <w:sz w:val="18"/>
                <w:szCs w:val="18"/>
              </w:rPr>
            </w:pPr>
            <w:r>
              <w:rPr>
                <w:rFonts w:hint="eastAsia"/>
                <w:color w:val="FF0000"/>
                <w:sz w:val="18"/>
                <w:szCs w:val="18"/>
              </w:rPr>
              <w:t>养护站</w:t>
            </w:r>
          </w:p>
        </w:tc>
        <w:tc>
          <w:tcPr>
            <w:tcW w:w="1843" w:type="dxa"/>
            <w:vAlign w:val="center"/>
          </w:tcPr>
          <w:p>
            <w:pPr>
              <w:jc w:val="center"/>
              <w:rPr>
                <w:color w:val="FF0000"/>
                <w:sz w:val="18"/>
                <w:szCs w:val="18"/>
              </w:rPr>
            </w:pPr>
            <w:r>
              <w:rPr>
                <w:rFonts w:hint="eastAsia"/>
                <w:color w:val="FF0000"/>
                <w:sz w:val="18"/>
                <w:szCs w:val="18"/>
              </w:rPr>
              <w:t>单位负责人</w:t>
            </w:r>
          </w:p>
        </w:tc>
        <w:tc>
          <w:tcPr>
            <w:tcW w:w="1879" w:type="dxa"/>
            <w:vAlign w:val="center"/>
          </w:tcPr>
          <w:p>
            <w:pPr>
              <w:jc w:val="center"/>
              <w:rPr>
                <w:color w:val="FF0000"/>
                <w:sz w:val="18"/>
                <w:szCs w:val="18"/>
              </w:rPr>
            </w:pPr>
            <w:r>
              <w:rPr>
                <w:rFonts w:hint="eastAsia"/>
                <w:color w:val="FF0000"/>
                <w:sz w:val="18"/>
                <w:szCs w:val="18"/>
              </w:rPr>
              <w:t>接收</w:t>
            </w:r>
          </w:p>
        </w:tc>
        <w:tc>
          <w:tcPr>
            <w:tcW w:w="2139" w:type="dxa"/>
            <w:vAlign w:val="center"/>
          </w:tcPr>
          <w:p>
            <w:pPr>
              <w:jc w:val="center"/>
              <w:rPr>
                <w:color w:val="FF0000"/>
                <w:sz w:val="18"/>
                <w:szCs w:val="18"/>
              </w:rPr>
            </w:pPr>
            <w:r>
              <w:rPr>
                <w:rFonts w:hint="eastAsia"/>
                <w:color w:val="FF0000"/>
                <w:sz w:val="18"/>
                <w:szCs w:val="18"/>
              </w:rPr>
              <w:t>完成接收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020" w:type="dxa"/>
            <w:vMerge w:val="restart"/>
            <w:vAlign w:val="center"/>
          </w:tcPr>
          <w:p>
            <w:pPr>
              <w:jc w:val="center"/>
              <w:rPr>
                <w:sz w:val="18"/>
                <w:szCs w:val="18"/>
              </w:rPr>
            </w:pPr>
            <w:r>
              <w:rPr>
                <w:rFonts w:hint="eastAsia"/>
                <w:sz w:val="18"/>
                <w:szCs w:val="18"/>
              </w:rPr>
              <w:t>桥隧所/</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879" w:type="dxa"/>
            <w:vAlign w:val="center"/>
          </w:tcPr>
          <w:p>
            <w:pPr>
              <w:jc w:val="center"/>
              <w:rPr>
                <w:sz w:val="18"/>
                <w:szCs w:val="18"/>
              </w:rPr>
            </w:pPr>
            <w:r>
              <w:rPr>
                <w:rFonts w:hint="eastAsia"/>
                <w:sz w:val="18"/>
                <w:szCs w:val="18"/>
              </w:rPr>
              <w:t>上报</w:t>
            </w:r>
          </w:p>
        </w:tc>
        <w:tc>
          <w:tcPr>
            <w:tcW w:w="2139" w:type="dxa"/>
            <w:vAlign w:val="center"/>
          </w:tcPr>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02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879" w:type="dxa"/>
            <w:vAlign w:val="center"/>
          </w:tcPr>
          <w:p>
            <w:pPr>
              <w:jc w:val="center"/>
              <w:rPr>
                <w:sz w:val="18"/>
                <w:szCs w:val="18"/>
              </w:rPr>
            </w:pPr>
            <w:r>
              <w:rPr>
                <w:rFonts w:hint="eastAsia"/>
                <w:sz w:val="18"/>
                <w:szCs w:val="18"/>
              </w:rPr>
              <w:t>上报/</w:t>
            </w:r>
            <w:r>
              <w:rPr>
                <w:rFonts w:hint="eastAsia"/>
                <w:color w:val="FF0000"/>
                <w:sz w:val="18"/>
                <w:szCs w:val="18"/>
              </w:rPr>
              <w:t>发送</w:t>
            </w:r>
          </w:p>
        </w:tc>
        <w:tc>
          <w:tcPr>
            <w:tcW w:w="2139" w:type="dxa"/>
            <w:vAlign w:val="center"/>
          </w:tcPr>
          <w:p>
            <w:pPr>
              <w:jc w:val="center"/>
              <w:rPr>
                <w:sz w:val="18"/>
                <w:szCs w:val="18"/>
              </w:rPr>
            </w:pPr>
            <w:r>
              <w:rPr>
                <w:rFonts w:hint="eastAsia"/>
                <w:sz w:val="18"/>
                <w:szCs w:val="18"/>
              </w:rPr>
              <w:t>等待审核/</w:t>
            </w:r>
            <w:r>
              <w:rPr>
                <w:rFonts w:hint="eastAsia"/>
                <w:color w:val="FF0000"/>
                <w:sz w:val="18"/>
                <w:szCs w:val="18"/>
              </w:rPr>
              <w:t>等待接收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020" w:type="dxa"/>
            <w:vAlign w:val="center"/>
          </w:tcPr>
          <w:p>
            <w:pPr>
              <w:jc w:val="center"/>
              <w:rPr>
                <w:sz w:val="18"/>
                <w:szCs w:val="18"/>
              </w:rPr>
            </w:pPr>
            <w:r>
              <w:rPr>
                <w:rFonts w:hint="eastAsia"/>
                <w:sz w:val="18"/>
                <w:szCs w:val="18"/>
              </w:rPr>
              <w:t>养护工程部</w:t>
            </w:r>
          </w:p>
        </w:tc>
        <w:tc>
          <w:tcPr>
            <w:tcW w:w="1843" w:type="dxa"/>
            <w:vAlign w:val="center"/>
          </w:tcPr>
          <w:p>
            <w:pPr>
              <w:jc w:val="center"/>
              <w:rPr>
                <w:sz w:val="18"/>
                <w:szCs w:val="18"/>
              </w:rPr>
            </w:pPr>
            <w:r>
              <w:rPr>
                <w:rFonts w:hint="eastAsia"/>
                <w:sz w:val="18"/>
                <w:szCs w:val="18"/>
              </w:rPr>
              <w:t>养护工程师</w:t>
            </w:r>
          </w:p>
        </w:tc>
        <w:tc>
          <w:tcPr>
            <w:tcW w:w="1879" w:type="dxa"/>
            <w:vAlign w:val="center"/>
          </w:tcPr>
          <w:p>
            <w:pPr>
              <w:jc w:val="center"/>
              <w:rPr>
                <w:sz w:val="18"/>
                <w:szCs w:val="18"/>
              </w:rPr>
            </w:pPr>
            <w:r>
              <w:rPr>
                <w:rFonts w:hint="eastAsia"/>
                <w:sz w:val="18"/>
                <w:szCs w:val="18"/>
              </w:rPr>
              <w:t>发送</w:t>
            </w:r>
          </w:p>
        </w:tc>
        <w:tc>
          <w:tcPr>
            <w:tcW w:w="2139" w:type="dxa"/>
            <w:vAlign w:val="center"/>
          </w:tcPr>
          <w:p>
            <w:pPr>
              <w:jc w:val="center"/>
              <w:rPr>
                <w:sz w:val="18"/>
                <w:szCs w:val="18"/>
              </w:rPr>
            </w:pPr>
            <w:r>
              <w:rPr>
                <w:rFonts w:hint="eastAsia"/>
                <w:sz w:val="18"/>
                <w:szCs w:val="18"/>
              </w:rPr>
              <w:t>等待接收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020" w:type="dxa"/>
            <w:vAlign w:val="center"/>
          </w:tcPr>
          <w:p>
            <w:pPr>
              <w:jc w:val="center"/>
              <w:rPr>
                <w:sz w:val="18"/>
                <w:szCs w:val="18"/>
              </w:rPr>
            </w:pPr>
            <w:r>
              <w:rPr>
                <w:rFonts w:hint="eastAsia"/>
                <w:sz w:val="18"/>
                <w:szCs w:val="18"/>
              </w:rPr>
              <w:t>养护中心</w:t>
            </w:r>
          </w:p>
        </w:tc>
        <w:tc>
          <w:tcPr>
            <w:tcW w:w="1843" w:type="dxa"/>
            <w:vAlign w:val="center"/>
          </w:tcPr>
          <w:p>
            <w:pPr>
              <w:jc w:val="center"/>
              <w:rPr>
                <w:sz w:val="18"/>
                <w:szCs w:val="18"/>
              </w:rPr>
            </w:pPr>
            <w:r>
              <w:rPr>
                <w:rFonts w:hint="eastAsia"/>
                <w:sz w:val="18"/>
                <w:szCs w:val="18"/>
              </w:rPr>
              <w:t>养护工程师</w:t>
            </w:r>
          </w:p>
        </w:tc>
        <w:tc>
          <w:tcPr>
            <w:tcW w:w="1879" w:type="dxa"/>
            <w:vAlign w:val="center"/>
          </w:tcPr>
          <w:p>
            <w:pPr>
              <w:jc w:val="center"/>
              <w:rPr>
                <w:sz w:val="18"/>
                <w:szCs w:val="18"/>
              </w:rPr>
            </w:pPr>
            <w:r>
              <w:rPr>
                <w:rFonts w:hint="eastAsia"/>
                <w:sz w:val="18"/>
                <w:szCs w:val="18"/>
              </w:rPr>
              <w:t>接收</w:t>
            </w:r>
          </w:p>
        </w:tc>
        <w:tc>
          <w:tcPr>
            <w:tcW w:w="2139" w:type="dxa"/>
            <w:vAlign w:val="center"/>
          </w:tcPr>
          <w:p>
            <w:pPr>
              <w:jc w:val="center"/>
              <w:rPr>
                <w:sz w:val="18"/>
                <w:szCs w:val="18"/>
              </w:rPr>
            </w:pPr>
            <w:r>
              <w:rPr>
                <w:rFonts w:hint="eastAsia"/>
                <w:sz w:val="18"/>
                <w:szCs w:val="18"/>
              </w:rPr>
              <w:t>完成接收</w:t>
            </w:r>
          </w:p>
        </w:tc>
      </w:tr>
    </w:tbl>
    <w:p>
      <w:pPr>
        <w:spacing w:line="360" w:lineRule="auto"/>
        <w:jc w:val="left"/>
        <w:rPr>
          <w:rFonts w:ascii="宋体" w:hAnsi="宋体" w:eastAsia="宋体"/>
          <w:sz w:val="24"/>
          <w:szCs w:val="24"/>
        </w:rPr>
      </w:pPr>
      <w:r>
        <w:rPr>
          <w:rFonts w:hint="eastAsia" w:ascii="宋体" w:hAnsi="宋体" w:eastAsia="宋体"/>
          <w:sz w:val="24"/>
          <w:szCs w:val="24"/>
        </w:rPr>
        <w:t xml:space="preserve">  </w:t>
      </w:r>
      <w:r>
        <w:rPr>
          <w:rFonts w:hint="eastAsia"/>
          <w:sz w:val="18"/>
          <w:szCs w:val="18"/>
        </w:rPr>
        <w:t>注：红字部分属于贵都公司单位</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下面详细介绍经常检查菜单中各单位各用户的管理权限和具体工作内容。</w:t>
      </w:r>
    </w:p>
    <w:p>
      <w:pPr>
        <w:pStyle w:val="26"/>
        <w:numPr>
          <w:ilvl w:val="0"/>
          <w:numId w:val="16"/>
        </w:numPr>
        <w:spacing w:line="360" w:lineRule="auto"/>
        <w:ind w:firstLineChars="0"/>
        <w:jc w:val="left"/>
        <w:outlineLvl w:val="4"/>
        <w:rPr>
          <w:sz w:val="24"/>
        </w:rPr>
      </w:pPr>
      <w:r>
        <w:rPr>
          <w:rFonts w:hint="eastAsia"/>
          <w:sz w:val="24"/>
        </w:rPr>
        <w:t>业务流转描述</w:t>
      </w:r>
    </w:p>
    <w:p>
      <w:pPr>
        <w:spacing w:line="360" w:lineRule="auto"/>
        <w:ind w:firstLine="480" w:firstLineChars="200"/>
        <w:jc w:val="left"/>
        <w:rPr>
          <w:sz w:val="24"/>
        </w:rPr>
      </w:pPr>
      <w:r>
        <w:rPr>
          <w:rFonts w:hint="eastAsia"/>
          <w:sz w:val="24"/>
        </w:rPr>
        <w:t>桥隧所养护工程师根据每月各管理站上报的经常检查报表汇总其桥隧所管辖范围内的小修保养和小修保养业务。</w:t>
      </w:r>
    </w:p>
    <w:p>
      <w:pPr>
        <w:pStyle w:val="26"/>
        <w:numPr>
          <w:ilvl w:val="0"/>
          <w:numId w:val="17"/>
        </w:numPr>
        <w:spacing w:line="360" w:lineRule="auto"/>
        <w:ind w:firstLineChars="0"/>
        <w:rPr>
          <w:rFonts w:ascii="宋体" w:hAnsi="宋体" w:eastAsia="宋体"/>
          <w:sz w:val="24"/>
          <w:szCs w:val="24"/>
        </w:rPr>
      </w:pPr>
      <w:r>
        <w:rPr>
          <w:rFonts w:hint="eastAsia" w:ascii="宋体" w:hAnsi="宋体" w:eastAsia="宋体"/>
          <w:sz w:val="24"/>
          <w:szCs w:val="24"/>
        </w:rPr>
        <w:t>桥隧所隧道养护工程师</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桥隧所隧道养护工程师完成当月所有《经常检查报表》后，可进入经常检查菜单下的检查月报菜单，查看当月小修保养信息。</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在首页面检查管理中，用户点击小修保养事件列表中的</w:t>
      </w:r>
      <w:r>
        <w:rPr>
          <w:rFonts w:hint="eastAsia" w:ascii="宋体" w:hAnsi="宋体" w:eastAsia="宋体"/>
          <w:sz w:val="24"/>
          <w:szCs w:val="24"/>
          <w:bdr w:val="single" w:color="auto" w:sz="4" w:space="0"/>
        </w:rPr>
        <w:t>小修保养</w:t>
      </w:r>
      <w:r>
        <w:rPr>
          <w:rFonts w:hint="eastAsia" w:ascii="宋体" w:hAnsi="宋体" w:eastAsia="宋体"/>
          <w:sz w:val="24"/>
          <w:szCs w:val="24"/>
        </w:rPr>
        <w:t>，或者主菜单中检查管理菜单下的</w:t>
      </w:r>
      <w:r>
        <w:rPr>
          <w:rFonts w:hint="eastAsia" w:ascii="宋体" w:hAnsi="宋体" w:eastAsia="宋体"/>
          <w:sz w:val="24"/>
          <w:szCs w:val="24"/>
          <w:bdr w:val="single" w:color="auto" w:sz="4" w:space="0"/>
        </w:rPr>
        <w:t>小修保养</w:t>
      </w:r>
      <w:r>
        <w:rPr>
          <w:rFonts w:hint="eastAsia" w:ascii="宋体" w:hAnsi="宋体" w:eastAsia="宋体"/>
          <w:sz w:val="24"/>
          <w:szCs w:val="24"/>
        </w:rPr>
        <w:t>，进入检查管理下的小修保养列表显示界面。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在检查管理菜单下的小修保养菜单中，用户可添加月份，如图JC-24-2所示。</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47" type="#_x0000_t75" style="height:216pt;width:414.75pt;rotation:0f;" o:ole="t" fillcolor="#FFFFFF" filled="f" o:preferrelative="t" stroked="f" coordorigin="0,0" coordsize="21600,21600">
            <v:fill on="f" color2="#FFFFFF" focus="0%"/>
            <v:imagedata gain="65536f" blacklevel="0f" gamma="0" o:title="" r:id="rId110"/>
            <o:lock v:ext="edit" position="f" selection="f" grouping="f" rotation="f" cropping="f" text="f" aspectratio="t"/>
            <w10:wrap type="none"/>
            <w10:anchorlock/>
          </v:shape>
          <o:OLEObject Type="Embed" ProgID="Picture.PicObj.1" ShapeID="Picture 47" DrawAspect="Content" ObjectID="_56" r:id="rId109"/>
        </w:object>
      </w:r>
      <w:r>
        <w:rPr>
          <w:rFonts w:hint="eastAsia" w:ascii="宋体" w:hAnsi="宋体" w:eastAsia="宋体" w:cs="仿宋_GB2312"/>
          <w:color w:val="000000"/>
          <w:kern w:val="0"/>
          <w:szCs w:val="21"/>
          <w:lang w:val="zh-CN"/>
        </w:rPr>
        <w:t>图JC-24-2  小修保养添加月份界面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用户点击新添加月份进入该月份内容显示界面，如图JC-24-3所示。在该界面中，用户可以</w:t>
      </w:r>
      <w:r>
        <w:rPr>
          <w:rFonts w:hint="eastAsia" w:ascii="宋体" w:hAnsi="宋体" w:eastAsia="宋体"/>
          <w:sz w:val="24"/>
          <w:szCs w:val="24"/>
          <w:bdr w:val="single" w:color="auto" w:sz="4" w:space="0"/>
        </w:rPr>
        <w:t>新建</w:t>
      </w:r>
      <w:r>
        <w:rPr>
          <w:rFonts w:hint="eastAsia" w:ascii="宋体" w:hAnsi="宋体" w:eastAsia="宋体"/>
          <w:sz w:val="24"/>
          <w:szCs w:val="24"/>
        </w:rPr>
        <w:t>小修保养报告，对已建的小修保养报告进行</w:t>
      </w:r>
      <w:r>
        <w:rPr>
          <w:rFonts w:hint="eastAsia" w:ascii="宋体" w:hAnsi="宋体" w:eastAsia="宋体"/>
          <w:sz w:val="24"/>
          <w:szCs w:val="24"/>
          <w:bdr w:val="single" w:color="auto" w:sz="4" w:space="0"/>
        </w:rPr>
        <w:t>编辑</w:t>
      </w:r>
      <w:r>
        <w:rPr>
          <w:rFonts w:hint="eastAsia" w:ascii="宋体" w:hAnsi="宋体" w:eastAsia="宋体"/>
          <w:sz w:val="24"/>
          <w:szCs w:val="24"/>
        </w:rPr>
        <w:t>和</w:t>
      </w:r>
      <w:r>
        <w:rPr>
          <w:rFonts w:hint="eastAsia" w:ascii="宋体" w:hAnsi="宋体" w:eastAsia="宋体"/>
          <w:sz w:val="24"/>
          <w:szCs w:val="24"/>
          <w:bdr w:val="single" w:color="auto" w:sz="4" w:space="0"/>
        </w:rPr>
        <w:t>删除</w:t>
      </w:r>
      <w:r>
        <w:rPr>
          <w:rFonts w:hint="eastAsia" w:ascii="宋体" w:hAnsi="宋体" w:eastAsia="宋体"/>
          <w:sz w:val="24"/>
          <w:szCs w:val="24"/>
        </w:rPr>
        <w:t>。</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48" type="#_x0000_t75" style="height:217.5pt;width:414.75pt;rotation:0f;" o:ole="t"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o:OLEObject Type="Embed" ProgID="Picture.PicObj.1" ShapeID="Picture 48" DrawAspect="Content" ObjectID="_57" r:id="rId111"/>
        </w:object>
      </w:r>
      <w:r>
        <w:rPr>
          <w:rFonts w:hint="eastAsia" w:ascii="宋体" w:hAnsi="宋体" w:eastAsia="宋体" w:cs="仿宋_GB2312"/>
          <w:color w:val="000000"/>
          <w:kern w:val="0"/>
          <w:szCs w:val="21"/>
          <w:lang w:val="zh-CN"/>
        </w:rPr>
        <w:t>图JC-24-3  小修保养添加月份界面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用户</w:t>
      </w:r>
      <w:r>
        <w:rPr>
          <w:rFonts w:hint="eastAsia" w:ascii="宋体" w:hAnsi="宋体" w:eastAsia="宋体"/>
          <w:sz w:val="24"/>
          <w:szCs w:val="24"/>
          <w:bdr w:val="single" w:color="auto" w:sz="4" w:space="0"/>
        </w:rPr>
        <w:t>新建</w:t>
      </w:r>
      <w:r>
        <w:rPr>
          <w:rFonts w:hint="eastAsia" w:ascii="宋体" w:hAnsi="宋体" w:eastAsia="宋体"/>
          <w:sz w:val="24"/>
          <w:szCs w:val="24"/>
        </w:rPr>
        <w:t>小修保养报告界面如图JC-24-4所示，用户可填写文件名称、路线名称、路段名称，小修保养报告说明和填报人签字，点击</w:t>
      </w:r>
      <w:r>
        <w:rPr>
          <w:rFonts w:hint="eastAsia" w:ascii="宋体" w:hAnsi="宋体" w:eastAsia="宋体"/>
          <w:sz w:val="24"/>
          <w:szCs w:val="24"/>
          <w:bdr w:val="single" w:color="auto" w:sz="4" w:space="0"/>
        </w:rPr>
        <w:t>保存</w:t>
      </w:r>
      <w:r>
        <w:rPr>
          <w:rFonts w:hint="eastAsia" w:ascii="宋体" w:hAnsi="宋体" w:eastAsia="宋体"/>
          <w:sz w:val="24"/>
          <w:szCs w:val="24"/>
        </w:rPr>
        <w:t>，系统保存当前填写的所有内容。</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49" type="#_x0000_t75" style="height:261.75pt;width:414pt;rotation:0f;" o:ole="t"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o:OLEObject Type="Embed" ProgID="Picture.PicObj.1" ShapeID="Picture 49" DrawAspect="Content" ObjectID="_58" r:id="rId113"/>
        </w:object>
      </w:r>
      <w:r>
        <w:rPr>
          <w:rFonts w:hint="eastAsia" w:ascii="宋体" w:hAnsi="宋体" w:eastAsia="宋体" w:cs="仿宋_GB2312"/>
          <w:color w:val="000000"/>
          <w:kern w:val="0"/>
          <w:szCs w:val="21"/>
          <w:lang w:val="zh-CN"/>
        </w:rPr>
        <w:t>图JC-24-4  小修保养报告新建界面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在新建小修保养报告信息显示界面，用户点击</w:t>
      </w:r>
      <w:r>
        <w:rPr>
          <w:rFonts w:hint="eastAsia" w:ascii="宋体" w:hAnsi="宋体" w:eastAsia="宋体"/>
          <w:sz w:val="24"/>
          <w:szCs w:val="24"/>
          <w:bdr w:val="single" w:color="auto" w:sz="4" w:space="0"/>
        </w:rPr>
        <w:t>添加小修保养信息</w:t>
      </w:r>
      <w:r>
        <w:rPr>
          <w:rFonts w:hint="eastAsia" w:ascii="宋体" w:hAnsi="宋体" w:eastAsia="宋体"/>
          <w:sz w:val="24"/>
          <w:szCs w:val="24"/>
        </w:rPr>
        <w:t>，弹出用户所在桥隧所接收到的经常检查报告的路线路段列表，如图JC-24-5所示，用户点击</w:t>
      </w:r>
      <w:r>
        <w:rPr>
          <w:rFonts w:hint="eastAsia" w:ascii="宋体" w:hAnsi="宋体" w:eastAsia="宋体"/>
          <w:sz w:val="24"/>
          <w:szCs w:val="24"/>
          <w:bdr w:val="single" w:color="auto" w:sz="4" w:space="0"/>
        </w:rPr>
        <w:t>xx线xx段</w:t>
      </w:r>
      <w:r>
        <w:rPr>
          <w:rFonts w:hint="eastAsia" w:ascii="宋体" w:hAnsi="宋体" w:eastAsia="宋体"/>
          <w:sz w:val="24"/>
          <w:szCs w:val="24"/>
        </w:rPr>
        <w:t>打开该路线路段的经常检查查看窗口，如图JC-24-6所示。</w:t>
      </w:r>
      <w:r>
        <w:rPr>
          <w:rFonts w:hint="eastAsia" w:ascii="宋体" w:hAnsi="宋体" w:eastAsia="宋体"/>
          <w:sz w:val="24"/>
          <w:szCs w:val="24"/>
          <w:bdr w:val="single" w:color="auto" w:sz="4" w:space="0"/>
        </w:rPr>
        <w:t>删除小修保养信息</w:t>
      </w:r>
      <w:r>
        <w:rPr>
          <w:rFonts w:hint="eastAsia" w:ascii="宋体" w:hAnsi="宋体" w:eastAsia="宋体"/>
          <w:sz w:val="24"/>
          <w:szCs w:val="24"/>
        </w:rPr>
        <w:t>的操作参照小修保养信息编辑界面。</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50" type="#_x0000_t75" style="height:263.25pt;width:414.75pt;rotation:0f;" o:ole="t"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o:OLEObject Type="Embed" ProgID="Picture.PicObj.1" ShapeID="Picture 50" DrawAspect="Content" ObjectID="_59" r:id="rId115"/>
        </w:object>
      </w:r>
      <w:r>
        <w:rPr>
          <w:rFonts w:hint="eastAsia" w:ascii="宋体" w:hAnsi="宋体" w:eastAsia="宋体" w:cs="仿宋_GB2312"/>
          <w:color w:val="000000"/>
          <w:kern w:val="0"/>
          <w:szCs w:val="21"/>
          <w:lang w:val="zh-CN"/>
        </w:rPr>
        <w:t>图JC-24-5  小修保养报告新建界面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用户在所选路线路段的经常检查查看窗口，可选择各隧道的经常检查信息条目，同时系统提供全选/反选命令，用户选择当页属于小修保养范围的经常检查信息，点击</w:t>
      </w:r>
      <w:r>
        <w:rPr>
          <w:rFonts w:hint="eastAsia" w:ascii="宋体" w:hAnsi="宋体" w:eastAsia="宋体"/>
          <w:sz w:val="24"/>
          <w:szCs w:val="24"/>
          <w:bdr w:val="single" w:color="auto" w:sz="4" w:space="0"/>
        </w:rPr>
        <w:t>添加</w:t>
      </w:r>
      <w:r>
        <w:rPr>
          <w:rFonts w:hint="eastAsia" w:ascii="宋体" w:hAnsi="宋体" w:eastAsia="宋体"/>
          <w:sz w:val="24"/>
          <w:szCs w:val="24"/>
        </w:rPr>
        <w:t>列入相应路线路段小修保养列表中。</w:t>
      </w:r>
    </w:p>
    <w:p>
      <w:pPr>
        <w:spacing w:line="360" w:lineRule="auto"/>
        <w:ind w:firstLine="420"/>
        <w:rPr>
          <w:rFonts w:ascii="宋体" w:hAnsi="宋体" w:eastAsia="宋体" w:cs="仿宋_GB2312"/>
          <w:color w:val="000000"/>
          <w:kern w:val="0"/>
          <w:sz w:val="24"/>
          <w:szCs w:val="24"/>
        </w:rPr>
      </w:pPr>
      <w:r>
        <w:rPr>
          <w:rFonts w:hint="eastAsia" w:ascii="宋体" w:hAnsi="宋体" w:eastAsia="宋体" w:cs="仿宋_GB2312"/>
          <w:color w:val="000000"/>
          <w:kern w:val="0"/>
          <w:sz w:val="24"/>
          <w:szCs w:val="24"/>
        </w:rPr>
        <w:t>系统提供逐页添加信息方式，若添加信息过程中，有重复信息条目，则提示用户该条目已添加，是否取消添加？用户选择</w:t>
      </w:r>
      <w:r>
        <w:rPr>
          <w:rFonts w:hint="eastAsia" w:ascii="宋体" w:hAnsi="宋体" w:eastAsia="宋体" w:cs="仿宋_GB2312"/>
          <w:color w:val="000000"/>
          <w:kern w:val="0"/>
          <w:sz w:val="24"/>
          <w:szCs w:val="24"/>
          <w:bdr w:val="single" w:color="auto" w:sz="4" w:space="0"/>
        </w:rPr>
        <w:t>是</w:t>
      </w:r>
      <w:r>
        <w:rPr>
          <w:rFonts w:hint="eastAsia" w:ascii="宋体" w:hAnsi="宋体" w:eastAsia="宋体" w:cs="仿宋_GB2312"/>
          <w:color w:val="000000"/>
          <w:kern w:val="0"/>
          <w:sz w:val="24"/>
          <w:szCs w:val="24"/>
        </w:rPr>
        <w:t>可取消添加，也可选择</w:t>
      </w:r>
      <w:r>
        <w:rPr>
          <w:rFonts w:hint="eastAsia" w:ascii="宋体" w:hAnsi="宋体" w:eastAsia="宋体" w:cs="仿宋_GB2312"/>
          <w:color w:val="000000"/>
          <w:kern w:val="0"/>
          <w:sz w:val="24"/>
          <w:szCs w:val="24"/>
          <w:bdr w:val="single" w:color="auto" w:sz="4" w:space="0"/>
        </w:rPr>
        <w:t>否</w:t>
      </w:r>
      <w:r>
        <w:rPr>
          <w:rFonts w:hint="eastAsia" w:ascii="宋体" w:hAnsi="宋体" w:eastAsia="宋体" w:cs="仿宋_GB2312"/>
          <w:color w:val="000000"/>
          <w:kern w:val="0"/>
          <w:sz w:val="24"/>
          <w:szCs w:val="24"/>
        </w:rPr>
        <w:t>以继续添加。</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51" type="#_x0000_t75" style="height:245.25pt;width:414pt;rotation:0f;" o:ole="t" fillcolor="#FFFFFF" filled="f" o:preferrelative="t" stroked="f" coordorigin="0,0" coordsize="21600,21600">
            <v:fill on="f" color2="#FFFFFF" focus="0%"/>
            <v:imagedata gain="65536f" blacklevel="0f" gamma="0" o:title="" r:id="rId118"/>
            <o:lock v:ext="edit" position="f" selection="f" grouping="f" rotation="f" cropping="f" text="f" aspectratio="t"/>
            <w10:wrap type="none"/>
            <w10:anchorlock/>
          </v:shape>
          <o:OLEObject Type="Embed" ProgID="Picture.PicObj.1" ShapeID="Picture 51" DrawAspect="Content" ObjectID="_60" r:id="rId117"/>
        </w:object>
      </w:r>
      <w:r>
        <w:rPr>
          <w:rFonts w:hint="eastAsia" w:ascii="宋体" w:hAnsi="宋体" w:eastAsia="宋体" w:cs="仿宋_GB2312"/>
          <w:color w:val="000000"/>
          <w:kern w:val="0"/>
          <w:szCs w:val="21"/>
          <w:lang w:val="zh-CN"/>
        </w:rPr>
        <w:t>图JC-24-6  小修保养信息添加相关经常检查报告显示界面</w:t>
      </w:r>
    </w:p>
    <w:p>
      <w:pPr>
        <w:pStyle w:val="26"/>
        <w:numPr>
          <w:ilvl w:val="0"/>
          <w:numId w:val="17"/>
        </w:numPr>
        <w:spacing w:line="360" w:lineRule="auto"/>
        <w:ind w:firstLineChars="0"/>
        <w:rPr>
          <w:rFonts w:ascii="宋体" w:hAnsi="宋体" w:eastAsia="宋体"/>
          <w:sz w:val="24"/>
          <w:szCs w:val="24"/>
        </w:rPr>
      </w:pPr>
      <w:r>
        <w:rPr>
          <w:rFonts w:hint="eastAsia" w:ascii="宋体" w:hAnsi="宋体" w:eastAsia="宋体"/>
          <w:sz w:val="24"/>
          <w:szCs w:val="24"/>
        </w:rPr>
        <w:t>桥隧所单位负责人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桥隧所单位负责人登录系统工作流菜单中查看需上报的《小修保养项目》，点击小修保养名称可查看当月小修保养项目清单，签字完成后上报至养护工程部隧道养护工程师，文件状态更新为等待审核。</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桥隧所单位负责人点击检查管理菜单下的小修保养菜单，默认进入当月小修保养界面。</w:t>
      </w:r>
    </w:p>
    <w:p>
      <w:pPr>
        <w:pStyle w:val="26"/>
        <w:numPr>
          <w:ilvl w:val="0"/>
          <w:numId w:val="17"/>
        </w:numPr>
        <w:spacing w:line="360" w:lineRule="auto"/>
        <w:ind w:firstLineChars="0"/>
        <w:rPr>
          <w:rFonts w:ascii="宋体" w:hAnsi="宋体" w:eastAsia="宋体"/>
          <w:sz w:val="24"/>
          <w:szCs w:val="24"/>
        </w:rPr>
      </w:pPr>
      <w:r>
        <w:rPr>
          <w:rFonts w:hint="eastAsia" w:ascii="宋体" w:hAnsi="宋体" w:eastAsia="宋体"/>
          <w:sz w:val="24"/>
          <w:szCs w:val="24"/>
        </w:rPr>
        <w:t>养护工程部养护工程师</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养护工程部隧道养护工程师登录系统在工作流中查看各桥隧所上报的小修保养项目列表，点击小修保养名称可查看当月小修保养项目清单，对每个桥隧所上报的小修保养项目进行审核，签字完成审核后，文件状态更新为等待接收。</w:t>
      </w:r>
    </w:p>
    <w:p>
      <w:pPr>
        <w:pStyle w:val="26"/>
        <w:numPr>
          <w:ilvl w:val="0"/>
          <w:numId w:val="17"/>
        </w:numPr>
        <w:spacing w:line="360" w:lineRule="auto"/>
        <w:ind w:firstLineChars="0"/>
        <w:rPr>
          <w:rFonts w:ascii="宋体" w:hAnsi="宋体" w:eastAsia="宋体"/>
          <w:sz w:val="24"/>
          <w:szCs w:val="24"/>
        </w:rPr>
      </w:pPr>
      <w:r>
        <w:rPr>
          <w:rFonts w:hint="eastAsia" w:ascii="宋体" w:hAnsi="宋体" w:eastAsia="宋体"/>
          <w:sz w:val="24"/>
          <w:szCs w:val="24"/>
        </w:rPr>
        <w:t>省养护中心养护工程师</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养护中心隧道养护工程师登录系统在工作流中查看各桥隧所上报的小修保养项目列表，点击小修保养名称可查看当月小修保养项目清单，对每个桥隧所上报的小修保养项目进行接收，签字完成接收后，文件状态更新为完成接收。</w:t>
      </w:r>
    </w:p>
    <w:p>
      <w:pPr>
        <w:pStyle w:val="26"/>
        <w:numPr>
          <w:ilvl w:val="0"/>
          <w:numId w:val="16"/>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省养护中心完成小修保养任务函接收后，养护站用户可以在小修保养菜单下的任务函菜单中查看小修保养任务函列表显示界面，在小修保养条目具体查看界面，用户可选择路线、路段、桥隧所等限制范围进行查看。成果查看在小修保养中介绍。</w:t>
      </w:r>
    </w:p>
    <w:p>
      <w:pPr>
        <w:pStyle w:val="25"/>
        <w:numPr>
          <w:ilvl w:val="0"/>
          <w:numId w:val="9"/>
        </w:numPr>
        <w:spacing w:before="156" w:after="156"/>
        <w:ind w:firstLineChars="0"/>
        <w:outlineLvl w:val="3"/>
        <w:rPr>
          <w:b w:val="0"/>
          <w:i/>
        </w:rPr>
      </w:pPr>
      <w:bookmarkStart w:id="32" w:name="_Toc314497576"/>
      <w:r>
        <w:rPr>
          <w:rFonts w:hint="eastAsia"/>
          <w:b w:val="0"/>
          <w:i/>
        </w:rPr>
        <w:t>定期检查</w:t>
      </w:r>
      <w:bookmarkEnd w:id="32"/>
    </w:p>
    <w:p>
      <w:pPr>
        <w:spacing w:line="360" w:lineRule="auto"/>
        <w:ind w:firstLine="480" w:firstLineChars="200"/>
        <w:rPr>
          <w:rFonts w:ascii="宋体" w:hAnsi="宋体" w:eastAsia="宋体"/>
          <w:sz w:val="24"/>
          <w:szCs w:val="24"/>
        </w:rPr>
      </w:pPr>
      <w:r>
        <w:rPr>
          <w:rFonts w:hint="eastAsia" w:ascii="宋体" w:hAnsi="宋体" w:eastAsia="宋体"/>
          <w:sz w:val="24"/>
          <w:szCs w:val="24"/>
        </w:rPr>
        <w:t>隧道定期检查工作由各管理站负责实施，通过专业检查单位的检查工作，根据其提供的检查报告，对隧道的使用状态进行评价。系统为管理站用户提供其辖区内各隧道的检查信息录入功能和检查报告的上传功能，为桥隧所和养护工程部用户提供其辖区内所有隧道定期检查信息的查看功能。工作流程如图JC-25-1所示。</w:t>
      </w:r>
    </w:p>
    <w:p>
      <w:pPr>
        <w:jc w:val="center"/>
      </w:pPr>
      <w:r>
        <w:rPr>
          <w:rFonts w:ascii="Calibri" w:hAnsi="Calibri" w:eastAsia="宋体" w:cs="Times New Roman"/>
          <w:kern w:val="2"/>
          <w:sz w:val="21"/>
          <w:szCs w:val="22"/>
          <w:lang w:val="en-US" w:eastAsia="zh-CN" w:bidi="ar-SA"/>
        </w:rPr>
        <w:object>
          <v:shape id="Picture 52" type="#_x0000_t75" style="height:199.5pt;width:229.5pt;rotation:0f;" o:ole="t"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o:OLEObject Type="Embed" ProgID="" ShapeID="Picture 52" DrawAspect="Content" ObjectID="_61" r:id="rId119"/>
        </w:object>
      </w:r>
    </w:p>
    <w:p>
      <w:pPr>
        <w:spacing w:line="360" w:lineRule="auto"/>
        <w:ind w:left="480"/>
        <w:jc w:val="center"/>
        <w:rPr>
          <w:rFonts w:ascii="宋体" w:hAnsi="宋体" w:eastAsia="宋体"/>
        </w:rPr>
      </w:pPr>
      <w:r>
        <w:rPr>
          <w:rFonts w:hint="eastAsia" w:ascii="宋体" w:hAnsi="宋体" w:eastAsia="宋体"/>
        </w:rPr>
        <w:t>图</w:t>
      </w:r>
      <w:r>
        <w:rPr>
          <w:rFonts w:hint="eastAsia" w:ascii="宋体" w:hAnsi="宋体" w:eastAsia="宋体"/>
          <w:szCs w:val="21"/>
        </w:rPr>
        <w:t>JC-25</w:t>
      </w:r>
      <w:r>
        <w:rPr>
          <w:rFonts w:hint="eastAsia" w:ascii="宋体" w:hAnsi="宋体" w:eastAsia="宋体"/>
        </w:rPr>
        <w:t>-1  经常检查报表各用户之间业务关系</w:t>
      </w:r>
    </w:p>
    <w:p>
      <w:pPr>
        <w:spacing w:line="360" w:lineRule="auto"/>
        <w:ind w:firstLine="480" w:firstLineChars="200"/>
        <w:rPr>
          <w:rFonts w:ascii="宋体" w:hAnsi="宋体" w:eastAsia="宋体"/>
        </w:rPr>
      </w:pPr>
      <w:r>
        <w:rPr>
          <w:rFonts w:hint="eastAsia" w:ascii="宋体" w:hAnsi="宋体" w:eastAsia="宋体"/>
          <w:sz w:val="24"/>
          <w:szCs w:val="24"/>
        </w:rPr>
        <w:t>同时检查管理菜单下的定期检查的文件状态随各用户的具体工作执行情况而不断改变，已执行工作的用户可查看定期检查状态，具体的文件状态列表如表JC-25-1所示。表中显示各用户对文件执行操作时，文件状态的变化情况。</w:t>
      </w:r>
    </w:p>
    <w:p>
      <w:pPr>
        <w:jc w:val="center"/>
        <w:rPr>
          <w:szCs w:val="21"/>
        </w:rPr>
      </w:pPr>
      <w:r>
        <w:rPr>
          <w:rFonts w:hint="eastAsia" w:ascii="宋体" w:hAnsi="宋体" w:eastAsia="宋体"/>
          <w:szCs w:val="21"/>
        </w:rPr>
        <w:t>表JC-25-1</w:t>
      </w:r>
      <w:r>
        <w:rPr>
          <w:rFonts w:hint="eastAsia"/>
          <w:szCs w:val="21"/>
        </w:rPr>
        <w:t xml:space="preserve">  定期检查文件状态汇总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restart"/>
            <w:vAlign w:val="center"/>
          </w:tcPr>
          <w:p>
            <w:pPr>
              <w:jc w:val="center"/>
              <w:rPr>
                <w:sz w:val="18"/>
                <w:szCs w:val="18"/>
              </w:rPr>
            </w:pPr>
            <w:r>
              <w:rPr>
                <w:rFonts w:hint="eastAsia"/>
                <w:sz w:val="18"/>
                <w:szCs w:val="18"/>
              </w:rPr>
              <w:t>管理站/</w:t>
            </w:r>
            <w:r>
              <w:rPr>
                <w:rFonts w:hint="eastAsia"/>
                <w:color w:val="FF0000"/>
                <w:sz w:val="18"/>
                <w:szCs w:val="18"/>
              </w:rPr>
              <w:t>养护站</w:t>
            </w:r>
          </w:p>
        </w:tc>
        <w:tc>
          <w:tcPr>
            <w:tcW w:w="1843" w:type="dxa"/>
            <w:vAlign w:val="center"/>
          </w:tcPr>
          <w:p>
            <w:pPr>
              <w:jc w:val="center"/>
              <w:rPr>
                <w:sz w:val="18"/>
                <w:szCs w:val="18"/>
              </w:rPr>
            </w:pPr>
            <w:r>
              <w:rPr>
                <w:rFonts w:hint="eastAsia"/>
                <w:sz w:val="18"/>
                <w:szCs w:val="18"/>
              </w:rPr>
              <w:t>填报人</w:t>
            </w:r>
          </w:p>
        </w:tc>
        <w:tc>
          <w:tcPr>
            <w:tcW w:w="1960"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复核人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完成</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审核完成</w:t>
            </w:r>
          </w:p>
        </w:tc>
      </w:tr>
    </w:tbl>
    <w:p>
      <w:pPr>
        <w:spacing w:afterLines="50" w:line="360" w:lineRule="auto"/>
        <w:rPr>
          <w:b/>
        </w:rPr>
      </w:pPr>
      <w:r>
        <w:rPr>
          <w:rFonts w:hint="eastAsia"/>
        </w:rPr>
        <w:t xml:space="preserve">  注：红字部分属于贵都公司单位</w:t>
      </w:r>
    </w:p>
    <w:p>
      <w:pPr>
        <w:spacing w:line="360" w:lineRule="auto"/>
        <w:ind w:firstLine="480" w:firstLineChars="200"/>
        <w:rPr>
          <w:rFonts w:ascii="宋体" w:hAnsi="宋体" w:eastAsia="宋体"/>
          <w:sz w:val="24"/>
          <w:szCs w:val="24"/>
        </w:rPr>
      </w:pPr>
      <w:r>
        <w:rPr>
          <w:rFonts w:hint="eastAsia" w:ascii="宋体" w:hAnsi="宋体" w:eastAsia="宋体"/>
          <w:sz w:val="24"/>
          <w:szCs w:val="24"/>
        </w:rPr>
        <w:t>下面详细介绍经常检查菜单中各单位各用户的管理权限和具体工作内容。</w:t>
      </w:r>
    </w:p>
    <w:p>
      <w:pPr>
        <w:pStyle w:val="26"/>
        <w:numPr>
          <w:ilvl w:val="0"/>
          <w:numId w:val="18"/>
        </w:numPr>
        <w:spacing w:line="360" w:lineRule="auto"/>
        <w:ind w:firstLineChars="0"/>
        <w:jc w:val="left"/>
        <w:outlineLvl w:val="4"/>
        <w:rPr>
          <w:sz w:val="24"/>
        </w:rPr>
      </w:pPr>
      <w:r>
        <w:rPr>
          <w:rFonts w:hint="eastAsia"/>
          <w:sz w:val="24"/>
        </w:rPr>
        <w:t>业务流转描述</w:t>
      </w:r>
    </w:p>
    <w:p>
      <w:pPr>
        <w:spacing w:line="360" w:lineRule="auto"/>
        <w:ind w:firstLine="480" w:firstLineChars="200"/>
        <w:jc w:val="left"/>
        <w:rPr>
          <w:sz w:val="24"/>
        </w:rPr>
      </w:pPr>
      <w:r>
        <w:rPr>
          <w:rFonts w:hint="eastAsia"/>
          <w:sz w:val="24"/>
        </w:rPr>
        <w:t>隧道定期检查由各管理站负责，检查资料的上传、复核和审核工作同样由管理站填报人、复核人及审核人负责。</w:t>
      </w:r>
    </w:p>
    <w:p>
      <w:pPr>
        <w:pStyle w:val="26"/>
        <w:numPr>
          <w:ilvl w:val="3"/>
          <w:numId w:val="7"/>
        </w:numPr>
        <w:spacing w:line="360" w:lineRule="auto"/>
        <w:ind w:left="426" w:firstLineChars="0"/>
        <w:jc w:val="left"/>
        <w:rPr>
          <w:sz w:val="24"/>
        </w:rPr>
      </w:pPr>
      <w:r>
        <w:rPr>
          <w:rFonts w:hint="eastAsia"/>
          <w:sz w:val="24"/>
        </w:rPr>
        <w:t>管理站填报人</w:t>
      </w:r>
    </w:p>
    <w:p>
      <w:pPr>
        <w:spacing w:line="360" w:lineRule="auto"/>
        <w:ind w:firstLine="480" w:firstLineChars="200"/>
        <w:jc w:val="left"/>
        <w:rPr>
          <w:sz w:val="24"/>
        </w:rPr>
      </w:pPr>
      <w:r>
        <w:rPr>
          <w:rFonts w:hint="eastAsia"/>
          <w:sz w:val="24"/>
        </w:rPr>
        <w:t>管理站填报人负责隧道定期检查的检查信息录入工作，用户点击检查管理菜单下定期检查菜单进入定期检查页面。如图JC-25-2所示，用户可添加定期检查下菜单，按年设置，用户在此菜单下可新建各隧道的定期检查记录。</w:t>
      </w:r>
    </w:p>
    <w:p>
      <w:pPr>
        <w:rPr>
          <w:b/>
        </w:rPr>
      </w:pPr>
      <w:r>
        <w:rPr>
          <w:rFonts w:hint="eastAsia" w:ascii="Calibri" w:hAnsi="Calibri" w:eastAsia="宋体" w:cs="Times New Roman"/>
          <w:kern w:val="2"/>
          <w:sz w:val="21"/>
          <w:szCs w:val="22"/>
          <w:lang w:val="zh-CN" w:eastAsia="zh-CN" w:bidi="ar-SA"/>
        </w:rPr>
        <w:object>
          <v:shape id="Picture 53" type="#_x0000_t75" style="height:241.5pt;width:414.75pt;rotation:0f;" o:ole="t" fillcolor="#FFFFFF" filled="f" o:preferrelative="t" stroked="f" coordorigin="0,0" coordsize="21600,21600">
            <v:fill on="f" color2="#FFFFFF" focus="0%"/>
            <v:imagedata gain="65536f" blacklevel="0f" gamma="0" o:title="" r:id="rId122"/>
            <o:lock v:ext="edit" position="f" selection="f" grouping="f" rotation="f" cropping="f" text="f" aspectratio="t"/>
            <w10:wrap type="none"/>
            <w10:anchorlock/>
          </v:shape>
          <o:OLEObject Type="Embed" ProgID="Picture.PicObj.1" ShapeID="Picture 53" DrawAspect="Content" ObjectID="_62" r:id="rId121"/>
        </w:object>
      </w:r>
    </w:p>
    <w:p>
      <w:pPr>
        <w:spacing w:line="360" w:lineRule="auto"/>
        <w:jc w:val="center"/>
      </w:pPr>
      <w:r>
        <w:rPr>
          <w:rFonts w:hint="eastAsia"/>
        </w:rPr>
        <w:t>图JC-25-2  定期检查管理站填报人新建菜单界面</w:t>
      </w:r>
    </w:p>
    <w:p>
      <w:pPr>
        <w:pStyle w:val="25"/>
        <w:spacing w:beforeLines="0" w:afterLines="0"/>
        <w:ind w:firstLine="480"/>
        <w:outlineLvl w:val="9"/>
        <w:rPr>
          <w:b w:val="0"/>
        </w:rPr>
      </w:pPr>
      <w:bookmarkStart w:id="33" w:name="_Toc314497577"/>
      <w:bookmarkStart w:id="34" w:name="_Toc314497578"/>
      <w:r>
        <w:rPr>
          <w:rFonts w:hint="eastAsia" w:ascii="宋体" w:hAnsi="宋体" w:eastAsia="宋体"/>
          <w:b w:val="0"/>
        </w:rPr>
        <w:t>在新添加年份界面中，用户点击新建按钮进入图</w:t>
      </w:r>
      <w:r>
        <w:rPr>
          <w:rFonts w:hint="eastAsia" w:ascii="宋体" w:hAnsi="宋体" w:eastAsia="宋体"/>
          <w:b w:val="0"/>
          <w:szCs w:val="24"/>
        </w:rPr>
        <w:t>JC-25</w:t>
      </w:r>
      <w:r>
        <w:rPr>
          <w:rFonts w:hint="eastAsia" w:ascii="宋体" w:hAnsi="宋体" w:eastAsia="宋体"/>
          <w:b w:val="0"/>
        </w:rPr>
        <w:t>-3</w:t>
      </w:r>
      <w:r>
        <w:rPr>
          <w:rFonts w:hint="eastAsia"/>
          <w:b w:val="0"/>
        </w:rPr>
        <w:t>定期检查信息填写界面，填报人在新建菜单新建各隧道定期检查表，首先用户选择所填写信息的</w:t>
      </w:r>
      <w:r>
        <w:rPr>
          <w:rFonts w:hint="eastAsia"/>
        </w:rPr>
        <w:t>隧道名称</w:t>
      </w:r>
      <w:r>
        <w:rPr>
          <w:rFonts w:hint="eastAsia"/>
          <w:b w:val="0"/>
        </w:rPr>
        <w:t>，用户可已输入隧道名称简拼，系统弹出该简拼的隧道供用户选择，用户选择隧道后，</w:t>
      </w:r>
      <w:r>
        <w:rPr>
          <w:rFonts w:hint="eastAsia"/>
        </w:rPr>
        <w:t>隧道代码</w:t>
      </w:r>
      <w:r>
        <w:rPr>
          <w:rFonts w:hint="eastAsia"/>
          <w:b w:val="0"/>
        </w:rPr>
        <w:t>、</w:t>
      </w:r>
      <w:r>
        <w:rPr>
          <w:rFonts w:hint="eastAsia"/>
        </w:rPr>
        <w:t>路线名称</w:t>
      </w:r>
      <w:r>
        <w:rPr>
          <w:rFonts w:hint="eastAsia"/>
          <w:b w:val="0"/>
        </w:rPr>
        <w:t>、</w:t>
      </w:r>
      <w:r>
        <w:rPr>
          <w:rFonts w:hint="eastAsia"/>
        </w:rPr>
        <w:t>路线代码</w:t>
      </w:r>
      <w:r>
        <w:rPr>
          <w:rFonts w:hint="eastAsia"/>
          <w:b w:val="0"/>
        </w:rPr>
        <w:t>、</w:t>
      </w:r>
      <w:r>
        <w:rPr>
          <w:rFonts w:hint="eastAsia"/>
        </w:rPr>
        <w:t>上次检查时间</w:t>
      </w:r>
      <w:r>
        <w:rPr>
          <w:rFonts w:hint="eastAsia"/>
          <w:b w:val="0"/>
        </w:rPr>
        <w:t>自动关联。</w:t>
      </w:r>
      <w:bookmarkEnd w:id="33"/>
    </w:p>
    <w:p>
      <w:pPr>
        <w:pStyle w:val="25"/>
        <w:spacing w:beforeLines="0" w:afterLines="0"/>
        <w:ind w:firstLine="480"/>
        <w:outlineLvl w:val="9"/>
        <w:rPr>
          <w:b w:val="0"/>
        </w:rPr>
      </w:pPr>
      <w:r>
        <w:rPr>
          <w:rFonts w:hint="eastAsia"/>
          <w:b w:val="0"/>
        </w:rPr>
        <w:t>用户填写</w:t>
      </w:r>
      <w:r>
        <w:rPr>
          <w:rFonts w:hint="eastAsia"/>
        </w:rPr>
        <w:t>本次检查时间</w:t>
      </w:r>
      <w:r>
        <w:rPr>
          <w:rFonts w:hint="eastAsia"/>
          <w:b w:val="0"/>
        </w:rPr>
        <w:t>，格式为xx年xx月xx日，如2011.4.1；</w:t>
      </w:r>
      <w:r>
        <w:rPr>
          <w:rFonts w:hint="eastAsia"/>
        </w:rPr>
        <w:t>检查人</w:t>
      </w:r>
      <w:r>
        <w:rPr>
          <w:rFonts w:hint="eastAsia"/>
          <w:b w:val="0"/>
        </w:rPr>
        <w:t>和</w:t>
      </w:r>
      <w:r>
        <w:rPr>
          <w:rFonts w:hint="eastAsia"/>
        </w:rPr>
        <w:t>记录人</w:t>
      </w:r>
      <w:r>
        <w:rPr>
          <w:rFonts w:hint="eastAsia"/>
          <w:b w:val="0"/>
        </w:rPr>
        <w:t>由用户填写，根据检查信息填入人员姓名；</w:t>
      </w:r>
      <w:r>
        <w:rPr>
          <w:rFonts w:hint="eastAsia"/>
        </w:rPr>
        <w:t>养护机构</w:t>
      </w:r>
      <w:r>
        <w:rPr>
          <w:rFonts w:hint="eastAsia"/>
          <w:b w:val="0"/>
        </w:rPr>
        <w:t>根据用户自动关联所属管理站名称；</w:t>
      </w:r>
      <w:r>
        <w:rPr>
          <w:rFonts w:hint="eastAsia"/>
        </w:rPr>
        <w:t>检查报告</w:t>
      </w:r>
      <w:r>
        <w:rPr>
          <w:rFonts w:hint="eastAsia"/>
          <w:b w:val="0"/>
        </w:rPr>
        <w:t>需要用户上传附件，可上传多个，显示各文件名称。填写完隧道信息，用户需进行保存，若需编辑，用户可点击编辑选项，对填入的各项内容进行编辑。</w:t>
      </w:r>
      <w:bookmarkEnd w:id="34"/>
    </w:p>
    <w:p>
      <w:pPr>
        <w:pStyle w:val="25"/>
        <w:spacing w:beforeLines="0" w:afterLines="0"/>
        <w:ind w:firstLine="480"/>
        <w:outlineLvl w:val="9"/>
        <w:rPr>
          <w:b w:val="0"/>
        </w:rPr>
      </w:pPr>
      <w:bookmarkStart w:id="35" w:name="_Toc314497579"/>
      <w:r>
        <w:rPr>
          <w:rFonts w:hint="eastAsia"/>
          <w:b w:val="0"/>
        </w:rPr>
        <w:t>填报人确认隧道信息完整无误后，可以填写隧道定期检查记录，点击</w:t>
      </w:r>
      <w:r>
        <w:rPr>
          <w:rFonts w:hint="eastAsia"/>
        </w:rPr>
        <w:t>添加检查记录</w:t>
      </w:r>
      <w:r>
        <w:rPr>
          <w:rFonts w:hint="eastAsia"/>
          <w:b w:val="0"/>
        </w:rPr>
        <w:t>，在检查信息填写界面，用户填写</w:t>
      </w:r>
      <w:r>
        <w:rPr>
          <w:rFonts w:hint="eastAsia"/>
        </w:rPr>
        <w:t>里程桩号</w:t>
      </w:r>
      <w:r>
        <w:rPr>
          <w:rFonts w:hint="eastAsia"/>
          <w:b w:val="0"/>
        </w:rPr>
        <w:t>，选择</w:t>
      </w:r>
      <w:r>
        <w:rPr>
          <w:rFonts w:hint="eastAsia"/>
        </w:rPr>
        <w:t>项目名称</w:t>
      </w:r>
      <w:r>
        <w:rPr>
          <w:rFonts w:hint="eastAsia"/>
          <w:b w:val="0"/>
        </w:rPr>
        <w:t>，</w:t>
      </w:r>
      <w:r>
        <w:rPr>
          <w:rFonts w:hint="eastAsia"/>
        </w:rPr>
        <w:t>检查内容</w:t>
      </w:r>
      <w:r>
        <w:rPr>
          <w:rFonts w:hint="eastAsia"/>
          <w:b w:val="0"/>
        </w:rPr>
        <w:t>与项目名称对应，由用户选择；</w:t>
      </w:r>
      <w:r>
        <w:rPr>
          <w:rFonts w:hint="eastAsia"/>
        </w:rPr>
        <w:t>状态描述</w:t>
      </w:r>
      <w:r>
        <w:rPr>
          <w:rFonts w:hint="eastAsia"/>
          <w:b w:val="0"/>
        </w:rPr>
        <w:t>与检查内容对应，由用户选择；</w:t>
      </w:r>
      <w:r>
        <w:rPr>
          <w:rFonts w:hint="eastAsia"/>
        </w:rPr>
        <w:t>判定结论</w:t>
      </w:r>
      <w:r>
        <w:rPr>
          <w:rFonts w:hint="eastAsia"/>
          <w:b w:val="0"/>
        </w:rPr>
        <w:t>与状态描述对应，自动关联，项目名称、检查内容、状态描述和判定结论的对应关系见表</w:t>
      </w:r>
      <w:r>
        <w:rPr>
          <w:rFonts w:hint="eastAsia" w:ascii="宋体" w:hAnsi="宋体" w:eastAsia="宋体"/>
          <w:b w:val="0"/>
          <w:szCs w:val="24"/>
        </w:rPr>
        <w:t>JC-25</w:t>
      </w:r>
      <w:r>
        <w:rPr>
          <w:rFonts w:hint="eastAsia" w:ascii="宋体" w:hAnsi="宋体" w:eastAsia="宋体"/>
          <w:b w:val="0"/>
        </w:rPr>
        <w:t>-2</w:t>
      </w:r>
      <w:r>
        <w:rPr>
          <w:rFonts w:hint="eastAsia"/>
          <w:b w:val="0"/>
        </w:rPr>
        <w:t>。</w:t>
      </w:r>
      <w:r>
        <w:rPr>
          <w:rFonts w:hint="eastAsia"/>
        </w:rPr>
        <w:t>现场照片</w:t>
      </w:r>
      <w:r>
        <w:rPr>
          <w:rFonts w:hint="eastAsia"/>
          <w:b w:val="0"/>
        </w:rPr>
        <w:t>由用户上传，可上传多个，可对单个附件进行删除。</w:t>
      </w:r>
      <w:bookmarkEnd w:id="35"/>
    </w:p>
    <w:p>
      <w:pPr>
        <w:pStyle w:val="25"/>
        <w:spacing w:beforeLines="0" w:afterLines="0"/>
        <w:ind w:firstLine="0" w:firstLineChars="0"/>
        <w:outlineLvl w:val="9"/>
        <w:rPr>
          <w:rFonts w:ascii="仿宋_GB2312" w:hAnsi="Calibri" w:eastAsia="仿宋_GB2312" w:cs="仿宋_GB2312"/>
          <w:color w:val="000000"/>
          <w:kern w:val="0"/>
          <w:szCs w:val="24"/>
          <w:lang w:val="zh-CN"/>
        </w:rPr>
      </w:pPr>
      <w:bookmarkStart w:id="36" w:name="_Toc314497580"/>
      <w:bookmarkEnd w:id="36"/>
      <w:r>
        <w:rPr>
          <w:rFonts w:hint="eastAsia" w:ascii="仿宋_GB2312" w:hAnsi="Calibri" w:eastAsia="仿宋_GB2312" w:cs="仿宋_GB2312"/>
          <w:b/>
          <w:color w:val="000000"/>
          <w:kern w:val="0"/>
          <w:sz w:val="24"/>
          <w:szCs w:val="24"/>
          <w:lang w:val="zh-CN" w:eastAsia="zh-CN" w:bidi="ar-SA"/>
        </w:rPr>
        <w:object>
          <v:shape id="Picture 54" type="#_x0000_t75" style="height:324.75pt;width:414pt;rotation:0f;" o:ole="t" fillcolor="#FFFFFF" filled="f" o:preferrelative="t" stroked="f" coordorigin="0,0" coordsize="21600,21600">
            <v:fill on="f" color2="#FFFFFF" focus="0%"/>
            <v:imagedata gain="65536f" blacklevel="0f" gamma="0" o:title="" r:id="rId124"/>
            <o:lock v:ext="edit" position="f" selection="f" grouping="f" rotation="f" cropping="f" text="f" aspectratio="t"/>
            <w10:wrap type="none"/>
            <w10:anchorlock/>
          </v:shape>
          <o:OLEObject Type="Embed" ProgID="Picture.PicObj.1" ShapeID="Picture 54" DrawAspect="Content" ObjectID="_63" r:id="rId123"/>
        </w:object>
      </w:r>
    </w:p>
    <w:p>
      <w:pPr>
        <w:pStyle w:val="25"/>
        <w:spacing w:beforeLines="0" w:afterLines="0"/>
        <w:ind w:firstLine="0" w:firstLineChars="0"/>
        <w:jc w:val="center"/>
        <w:outlineLvl w:val="9"/>
        <w:rPr>
          <w:b w:val="0"/>
        </w:rPr>
      </w:pPr>
      <w:bookmarkStart w:id="37" w:name="_Toc314497581"/>
      <w:r>
        <w:rPr>
          <w:rFonts w:hint="eastAsia" w:ascii="宋体" w:hAnsi="宋体" w:eastAsia="宋体"/>
          <w:b w:val="0"/>
          <w:sz w:val="21"/>
        </w:rPr>
        <w:t>图</w:t>
      </w:r>
      <w:r>
        <w:rPr>
          <w:rFonts w:hint="eastAsia" w:ascii="宋体" w:hAnsi="宋体" w:eastAsia="宋体"/>
          <w:b w:val="0"/>
          <w:sz w:val="21"/>
          <w:szCs w:val="21"/>
        </w:rPr>
        <w:t>JC-25</w:t>
      </w:r>
      <w:r>
        <w:rPr>
          <w:rFonts w:hint="eastAsia" w:ascii="宋体" w:hAnsi="宋体" w:eastAsia="宋体"/>
          <w:b w:val="0"/>
          <w:sz w:val="21"/>
        </w:rPr>
        <w:t>-3  定期检查管理站填报人新建检查记录界面</w:t>
      </w:r>
      <w:bookmarkEnd w:id="37"/>
    </w:p>
    <w:p>
      <w:pPr>
        <w:pStyle w:val="25"/>
        <w:spacing w:beforeLines="0" w:afterLines="0"/>
        <w:ind w:firstLine="480"/>
        <w:outlineLvl w:val="9"/>
        <w:rPr>
          <w:rFonts w:ascii="宋体" w:hAnsi="宋体" w:eastAsia="宋体"/>
          <w:b w:val="0"/>
          <w:szCs w:val="24"/>
        </w:rPr>
      </w:pPr>
      <w:bookmarkStart w:id="38" w:name="_Toc314497582"/>
      <w:r>
        <w:rPr>
          <w:rFonts w:hint="eastAsia" w:ascii="宋体" w:hAnsi="宋体" w:eastAsia="宋体"/>
          <w:b w:val="0"/>
        </w:rPr>
        <w:t>填报人填写完一条检查记录，点击</w:t>
      </w:r>
      <w:r>
        <w:rPr>
          <w:rFonts w:hint="eastAsia" w:ascii="宋体" w:hAnsi="宋体" w:eastAsia="宋体"/>
          <w:b w:val="0"/>
          <w:bdr w:val="single" w:color="auto" w:sz="4" w:space="0"/>
        </w:rPr>
        <w:t>添加隧道信息</w:t>
      </w:r>
      <w:r>
        <w:rPr>
          <w:rFonts w:hint="eastAsia" w:ascii="宋体" w:hAnsi="宋体" w:eastAsia="宋体"/>
          <w:b w:val="0"/>
        </w:rPr>
        <w:t>，系统保存此条检查记录，显示如图</w:t>
      </w:r>
      <w:r>
        <w:rPr>
          <w:rFonts w:hint="eastAsia" w:ascii="宋体" w:hAnsi="宋体" w:eastAsia="宋体"/>
          <w:b w:val="0"/>
          <w:szCs w:val="24"/>
        </w:rPr>
        <w:t>JC-25</w:t>
      </w:r>
      <w:r>
        <w:rPr>
          <w:rFonts w:hint="eastAsia" w:ascii="宋体" w:hAnsi="宋体" w:eastAsia="宋体"/>
          <w:b w:val="0"/>
        </w:rPr>
        <w:t>-4所示。</w:t>
      </w:r>
      <w:r>
        <w:rPr>
          <w:rFonts w:hint="eastAsia" w:ascii="宋体" w:hAnsi="宋体" w:eastAsia="宋体"/>
          <w:b w:val="0"/>
          <w:szCs w:val="24"/>
        </w:rPr>
        <w:t>用户可以选中某条隧道对其报表信息进行编辑或删除，弹出确认修改或删除对话框，二次确认后修改或删除该条检查信息。</w:t>
      </w:r>
      <w:bookmarkEnd w:id="38"/>
    </w:p>
    <w:p>
      <w:pPr>
        <w:pStyle w:val="25"/>
        <w:spacing w:beforeLines="0" w:afterLines="0"/>
        <w:ind w:firstLine="480"/>
        <w:outlineLvl w:val="9"/>
        <w:rPr>
          <w:rFonts w:ascii="宋体" w:hAnsi="宋体" w:eastAsia="宋体"/>
          <w:b w:val="0"/>
        </w:rPr>
      </w:pPr>
    </w:p>
    <w:p>
      <w:pPr>
        <w:pStyle w:val="25"/>
        <w:spacing w:beforeLines="0" w:afterLines="0"/>
        <w:ind w:firstLine="0" w:firstLineChars="0"/>
        <w:outlineLvl w:val="9"/>
        <w:rPr>
          <w:rFonts w:ascii="宋体" w:hAnsi="宋体" w:eastAsia="宋体"/>
          <w:b w:val="0"/>
        </w:rPr>
      </w:pPr>
      <w:bookmarkStart w:id="39" w:name="_Toc314497583"/>
      <w:bookmarkEnd w:id="39"/>
      <w:r>
        <w:rPr>
          <w:rFonts w:hint="eastAsia" w:ascii="仿宋_GB2312" w:hAnsi="Calibri" w:eastAsia="仿宋_GB2312" w:cs="仿宋_GB2312"/>
          <w:b/>
          <w:color w:val="000000"/>
          <w:kern w:val="0"/>
          <w:sz w:val="24"/>
          <w:szCs w:val="24"/>
          <w:lang w:val="zh-CN" w:eastAsia="zh-CN" w:bidi="ar-SA"/>
        </w:rPr>
        <w:object>
          <v:shape id="Picture 55" type="#_x0000_t75" style="height:300.75pt;width:414.75pt;rotation:0f;" o:ole="t" fillcolor="#FFFFFF" filled="f" o:preferrelative="t" stroked="f" coordorigin="0,0" coordsize="21600,21600">
            <v:fill on="f" color2="#FFFFFF" focus="0%"/>
            <v:imagedata gain="65536f" blacklevel="0f" gamma="0" o:title="" r:id="rId126"/>
            <o:lock v:ext="edit" position="f" selection="f" grouping="f" rotation="f" cropping="f" text="f" aspectratio="t"/>
            <w10:wrap type="none"/>
            <w10:anchorlock/>
          </v:shape>
          <o:OLEObject Type="Embed" ProgID="Picture.PicObj.1" ShapeID="Picture 55" DrawAspect="Content" ObjectID="_64" r:id="rId125"/>
        </w:object>
      </w:r>
    </w:p>
    <w:p>
      <w:pPr>
        <w:pStyle w:val="25"/>
        <w:spacing w:beforeLines="0" w:afterLines="0"/>
        <w:ind w:firstLine="0" w:firstLineChars="0"/>
        <w:jc w:val="center"/>
        <w:outlineLvl w:val="9"/>
        <w:rPr>
          <w:rFonts w:ascii="宋体" w:hAnsi="宋体" w:eastAsia="宋体"/>
          <w:b w:val="0"/>
        </w:rPr>
      </w:pPr>
      <w:bookmarkStart w:id="40" w:name="_Toc314497584"/>
      <w:r>
        <w:rPr>
          <w:rFonts w:hint="eastAsia" w:ascii="宋体" w:hAnsi="宋体" w:eastAsia="宋体"/>
          <w:b w:val="0"/>
          <w:sz w:val="21"/>
        </w:rPr>
        <w:t>图</w:t>
      </w:r>
      <w:r>
        <w:rPr>
          <w:rFonts w:hint="eastAsia" w:ascii="宋体" w:hAnsi="宋体" w:eastAsia="宋体"/>
          <w:b w:val="0"/>
          <w:sz w:val="21"/>
          <w:szCs w:val="21"/>
        </w:rPr>
        <w:t>JC-25</w:t>
      </w:r>
      <w:r>
        <w:rPr>
          <w:rFonts w:hint="eastAsia" w:ascii="宋体" w:hAnsi="宋体" w:eastAsia="宋体"/>
          <w:b w:val="0"/>
          <w:sz w:val="21"/>
        </w:rPr>
        <w:t>-4  定期检查管理站填报人检查记录新建/编辑界面</w:t>
      </w:r>
      <w:bookmarkEnd w:id="40"/>
    </w:p>
    <w:p>
      <w:pPr>
        <w:pStyle w:val="25"/>
        <w:spacing w:beforeLines="0" w:afterLines="0"/>
        <w:ind w:firstLine="480"/>
        <w:outlineLvl w:val="9"/>
        <w:rPr>
          <w:rFonts w:ascii="宋体" w:hAnsi="宋体" w:eastAsia="宋体"/>
          <w:b w:val="0"/>
        </w:rPr>
      </w:pPr>
      <w:bookmarkStart w:id="41" w:name="_Toc314497585"/>
      <w:r>
        <w:rPr>
          <w:rFonts w:hint="eastAsia" w:ascii="宋体" w:hAnsi="宋体" w:eastAsia="宋体"/>
          <w:b w:val="0"/>
        </w:rPr>
        <w:t>填报人完成隧道信息和检查记录填写，且确认无误后，可对该隧道检查记录进行保存，文件状态为空白；用户可填写说明（也可不填），签字后提交至复核人处进行复核，此时文件状态为等待复核。</w:t>
      </w:r>
      <w:bookmarkEnd w:id="41"/>
    </w:p>
    <w:p>
      <w:pPr>
        <w:spacing w:line="360" w:lineRule="auto"/>
        <w:jc w:val="center"/>
        <w:rPr>
          <w:rFonts w:ascii="宋体" w:hAnsi="宋体" w:eastAsia="宋体"/>
          <w:szCs w:val="21"/>
        </w:rPr>
      </w:pPr>
      <w:r>
        <w:rPr>
          <w:rFonts w:hint="eastAsia" w:ascii="宋体" w:hAnsi="宋体" w:eastAsia="宋体"/>
        </w:rPr>
        <w:t>表</w:t>
      </w:r>
      <w:r>
        <w:rPr>
          <w:rFonts w:hint="eastAsia" w:ascii="宋体" w:hAnsi="宋体" w:eastAsia="宋体"/>
          <w:szCs w:val="21"/>
        </w:rPr>
        <w:t>JC-25</w:t>
      </w:r>
      <w:r>
        <w:rPr>
          <w:rFonts w:hint="eastAsia" w:ascii="宋体" w:hAnsi="宋体" w:eastAsia="宋体"/>
        </w:rPr>
        <w:t xml:space="preserve">-2  </w:t>
      </w:r>
      <w:r>
        <w:rPr>
          <w:rFonts w:hint="eastAsia" w:ascii="宋体" w:hAnsi="宋体" w:eastAsia="宋体"/>
          <w:szCs w:val="21"/>
        </w:rPr>
        <w:t>定期检查内容及判定表</w:t>
      </w:r>
    </w:p>
    <w:tbl>
      <w:tblPr>
        <w:tblStyle w:val="24"/>
        <w:tblW w:w="8522" w:type="dxa"/>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101"/>
        <w:gridCol w:w="2551"/>
        <w:gridCol w:w="2410"/>
        <w:gridCol w:w="2460"/>
      </w:tblGrid>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restart"/>
            <w:vAlign w:val="center"/>
          </w:tcPr>
          <w:p>
            <w:pPr>
              <w:jc w:val="center"/>
            </w:pPr>
            <w:r>
              <w:rPr>
                <w:rFonts w:hint="eastAsia"/>
              </w:rPr>
              <w:t>项目名称</w:t>
            </w:r>
          </w:p>
        </w:tc>
        <w:tc>
          <w:tcPr>
            <w:tcW w:w="2551" w:type="dxa"/>
            <w:vMerge w:val="restart"/>
            <w:vAlign w:val="center"/>
          </w:tcPr>
          <w:p>
            <w:pPr>
              <w:jc w:val="center"/>
            </w:pPr>
            <w:r>
              <w:rPr>
                <w:rFonts w:hint="eastAsia"/>
              </w:rPr>
              <w:t>检 查 内 容</w:t>
            </w:r>
          </w:p>
        </w:tc>
        <w:tc>
          <w:tcPr>
            <w:tcW w:w="4870" w:type="dxa"/>
            <w:gridSpan w:val="2"/>
            <w:vAlign w:val="center"/>
          </w:tcPr>
          <w:p>
            <w:pPr>
              <w:jc w:val="center"/>
            </w:pPr>
            <w:r>
              <w:rPr>
                <w:rFonts w:hint="eastAsia"/>
              </w:rPr>
              <w:t>判  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continue"/>
            <w:vAlign w:val="center"/>
          </w:tcPr>
          <w:p>
            <w:pPr>
              <w:jc w:val="center"/>
            </w:pPr>
          </w:p>
        </w:tc>
        <w:tc>
          <w:tcPr>
            <w:tcW w:w="2551" w:type="dxa"/>
            <w:vMerge w:val="continue"/>
            <w:vAlign w:val="center"/>
          </w:tcPr>
          <w:p>
            <w:pPr>
              <w:jc w:val="center"/>
            </w:pPr>
          </w:p>
        </w:tc>
        <w:tc>
          <w:tcPr>
            <w:tcW w:w="2410" w:type="dxa"/>
            <w:vAlign w:val="center"/>
          </w:tcPr>
          <w:p>
            <w:pPr>
              <w:jc w:val="center"/>
            </w:pPr>
            <w:r>
              <w:rPr>
                <w:rFonts w:hint="eastAsia"/>
              </w:rPr>
              <w:t>B</w:t>
            </w:r>
          </w:p>
        </w:tc>
        <w:tc>
          <w:tcPr>
            <w:tcW w:w="2460" w:type="dxa"/>
            <w:vAlign w:val="center"/>
          </w:tcPr>
          <w:p>
            <w:pPr>
              <w:jc w:val="center"/>
            </w:pPr>
            <w:r>
              <w:rPr>
                <w:rFonts w:hint="eastAsia"/>
              </w:rPr>
              <w:t>A</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restart"/>
            <w:vAlign w:val="center"/>
          </w:tcPr>
          <w:p>
            <w:pPr>
              <w:jc w:val="center"/>
            </w:pPr>
            <w:r>
              <w:rPr>
                <w:rFonts w:hint="eastAsia"/>
              </w:rPr>
              <w:t>洞口</w:t>
            </w:r>
          </w:p>
        </w:tc>
        <w:tc>
          <w:tcPr>
            <w:tcW w:w="2551" w:type="dxa"/>
            <w:vAlign w:val="center"/>
          </w:tcPr>
          <w:p>
            <w:r>
              <w:rPr>
                <w:rFonts w:hint="eastAsia"/>
              </w:rPr>
              <w:t>山体有无滑坡、岩石有无崩塌的征兆；边坡、碎落台、护坡道等有无缺口、冲沟、潜流涌水、沉陷、塌落等</w:t>
            </w:r>
          </w:p>
        </w:tc>
        <w:tc>
          <w:tcPr>
            <w:tcW w:w="2410" w:type="dxa"/>
            <w:vAlign w:val="center"/>
          </w:tcPr>
          <w:p>
            <w:r>
              <w:rPr>
                <w:rFonts w:hint="eastAsia"/>
              </w:rPr>
              <w:t>存在滑坡、崩塌的初步迹象，尚不危及交通</w:t>
            </w:r>
          </w:p>
        </w:tc>
        <w:tc>
          <w:tcPr>
            <w:tcW w:w="2460" w:type="dxa"/>
            <w:vAlign w:val="center"/>
          </w:tcPr>
          <w:p>
            <w:r>
              <w:rPr>
                <w:rFonts w:hint="eastAsia"/>
              </w:rPr>
              <w:t>山体开裂、滑动，岩体开裂、失稳，已危及交通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continue"/>
            <w:vAlign w:val="center"/>
          </w:tcPr>
          <w:p>
            <w:pPr>
              <w:jc w:val="center"/>
            </w:pPr>
          </w:p>
        </w:tc>
        <w:tc>
          <w:tcPr>
            <w:tcW w:w="2551" w:type="dxa"/>
            <w:vAlign w:val="center"/>
          </w:tcPr>
          <w:p>
            <w:r>
              <w:rPr>
                <w:rFonts w:hint="eastAsia"/>
              </w:rPr>
              <w:t>护坡、挡土墙有无裂缝、断缝、倾斜、鼓肚、滑动、下沉或表面风化、泄水孔堵塞、墙后积水、周围地基错台、空隙等</w:t>
            </w:r>
          </w:p>
        </w:tc>
        <w:tc>
          <w:tcPr>
            <w:tcW w:w="2410" w:type="dxa"/>
            <w:vAlign w:val="center"/>
          </w:tcPr>
          <w:p>
            <w:r>
              <w:rPr>
                <w:rFonts w:hint="eastAsia"/>
              </w:rPr>
              <w:t>存在此类异常情况，尚不妨碍交通</w:t>
            </w:r>
          </w:p>
        </w:tc>
        <w:tc>
          <w:tcPr>
            <w:tcW w:w="2460" w:type="dxa"/>
            <w:vAlign w:val="center"/>
          </w:tcPr>
          <w:p>
            <w:r>
              <w:rPr>
                <w:rFonts w:hint="eastAsia"/>
              </w:rPr>
              <w:t>挡土墙、护坡等产生开裂、变形、位移等，可能对交通构成威胁</w:t>
            </w:r>
          </w:p>
        </w:tc>
      </w:tr>
    </w:tbl>
    <w:p/>
    <w:p/>
    <w:p/>
    <w:p/>
    <w:p/>
    <w:p>
      <w:r>
        <w:rPr>
          <w:rFonts w:hint="eastAsia"/>
        </w:rPr>
        <w:t>续上表</w:t>
      </w:r>
    </w:p>
    <w:tbl>
      <w:tblPr>
        <w:tblStyle w:val="24"/>
        <w:tblW w:w="8522" w:type="dxa"/>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101"/>
        <w:gridCol w:w="2551"/>
        <w:gridCol w:w="2410"/>
        <w:gridCol w:w="2460"/>
      </w:tblGrid>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restart"/>
            <w:vAlign w:val="center"/>
          </w:tcPr>
          <w:p>
            <w:pPr>
              <w:jc w:val="center"/>
            </w:pPr>
            <w:r>
              <w:rPr>
                <w:rFonts w:hint="eastAsia"/>
              </w:rPr>
              <w:t>洞门</w:t>
            </w:r>
          </w:p>
        </w:tc>
        <w:tc>
          <w:tcPr>
            <w:tcW w:w="2551" w:type="dxa"/>
            <w:vAlign w:val="center"/>
          </w:tcPr>
          <w:p>
            <w:r>
              <w:rPr>
                <w:rFonts w:hint="eastAsia"/>
              </w:rPr>
              <w:t>墙身有无开裂、裂缝</w:t>
            </w:r>
          </w:p>
        </w:tc>
        <w:tc>
          <w:tcPr>
            <w:tcW w:w="2410" w:type="dxa"/>
            <w:vAlign w:val="center"/>
          </w:tcPr>
          <w:p>
            <w:r>
              <w:rPr>
                <w:rFonts w:hint="eastAsia"/>
              </w:rPr>
              <w:t>墙身存在轻微开裂，尚不妨碍交通</w:t>
            </w:r>
          </w:p>
        </w:tc>
        <w:tc>
          <w:tcPr>
            <w:tcW w:w="2460" w:type="dxa"/>
            <w:vAlign w:val="center"/>
          </w:tcPr>
          <w:p>
            <w:r>
              <w:rPr>
                <w:rFonts w:hint="eastAsia"/>
              </w:rPr>
              <w:t>由于开裂，衬砌存在剥落的可能，对交通构成威胁</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continue"/>
            <w:vAlign w:val="center"/>
          </w:tcPr>
          <w:p>
            <w:pPr>
              <w:jc w:val="center"/>
            </w:pPr>
          </w:p>
        </w:tc>
        <w:tc>
          <w:tcPr>
            <w:tcW w:w="2551" w:type="dxa"/>
            <w:vAlign w:val="center"/>
          </w:tcPr>
          <w:p>
            <w:r>
              <w:rPr>
                <w:rFonts w:hint="eastAsia"/>
              </w:rPr>
              <w:t>衬砌有无起层、剥落</w:t>
            </w:r>
          </w:p>
        </w:tc>
        <w:tc>
          <w:tcPr>
            <w:tcW w:w="2410" w:type="dxa"/>
            <w:vAlign w:val="center"/>
          </w:tcPr>
          <w:p>
            <w:r>
              <w:rPr>
                <w:rFonts w:hint="eastAsia"/>
              </w:rPr>
              <w:t>存在起层、剥落，不妨碍交通</w:t>
            </w:r>
          </w:p>
        </w:tc>
        <w:tc>
          <w:tcPr>
            <w:tcW w:w="2460" w:type="dxa"/>
            <w:vAlign w:val="center"/>
          </w:tcPr>
          <w:p>
            <w:r>
              <w:rPr>
                <w:rFonts w:hint="eastAsia"/>
              </w:rPr>
              <w:t>在隧道顶部发现起层、剥落，有可能妨碍交通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restart"/>
            <w:vAlign w:val="center"/>
          </w:tcPr>
          <w:p>
            <w:pPr>
              <w:jc w:val="center"/>
            </w:pPr>
            <w:r>
              <w:rPr>
                <w:rFonts w:hint="eastAsia"/>
              </w:rPr>
              <w:t>洞门</w:t>
            </w:r>
          </w:p>
        </w:tc>
        <w:tc>
          <w:tcPr>
            <w:tcW w:w="2551" w:type="dxa"/>
            <w:vAlign w:val="center"/>
          </w:tcPr>
          <w:p>
            <w:r>
              <w:rPr>
                <w:rFonts w:hint="eastAsia"/>
              </w:rPr>
              <w:t>结构有无倾斜、沉陷、断裂</w:t>
            </w:r>
          </w:p>
        </w:tc>
        <w:tc>
          <w:tcPr>
            <w:tcW w:w="2410" w:type="dxa"/>
            <w:vAlign w:val="center"/>
          </w:tcPr>
          <w:p>
            <w:r>
              <w:rPr>
                <w:rFonts w:hint="eastAsia"/>
              </w:rPr>
              <w:t>墙身存在轻微的倾斜或下沉等，尚不妨碍交通</w:t>
            </w:r>
          </w:p>
        </w:tc>
        <w:tc>
          <w:tcPr>
            <w:tcW w:w="2460" w:type="dxa"/>
            <w:vAlign w:val="center"/>
          </w:tcPr>
          <w:p>
            <w:r>
              <w:rPr>
                <w:rFonts w:hint="eastAsia"/>
              </w:rPr>
              <w:t>通过肉眼观察，即可发现墙身有明显的倾斜、下沉等，或洞门与洞身连接处有明显的环向裂缝，有外倾的趋势，对交通构成了威胁</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continue"/>
            <w:vAlign w:val="center"/>
          </w:tcPr>
          <w:p>
            <w:pPr>
              <w:jc w:val="center"/>
            </w:pPr>
          </w:p>
        </w:tc>
        <w:tc>
          <w:tcPr>
            <w:tcW w:w="2551" w:type="dxa"/>
            <w:vAlign w:val="center"/>
          </w:tcPr>
          <w:p>
            <w:r>
              <w:rPr>
                <w:rFonts w:hint="eastAsia"/>
              </w:rPr>
              <w:t>混凝土钢筋有无外露</w:t>
            </w:r>
          </w:p>
        </w:tc>
        <w:tc>
          <w:tcPr>
            <w:tcW w:w="2410" w:type="dxa"/>
            <w:vAlign w:val="center"/>
          </w:tcPr>
          <w:p>
            <w:r>
              <w:rPr>
                <w:rFonts w:hint="eastAsia"/>
              </w:rPr>
              <w:t>存在轻微的外露现象，尚不妨碍交通</w:t>
            </w:r>
          </w:p>
        </w:tc>
        <w:tc>
          <w:tcPr>
            <w:tcW w:w="2460" w:type="dxa"/>
            <w:vAlign w:val="center"/>
          </w:tcPr>
          <w:p>
            <w:r>
              <w:rPr>
                <w:rFonts w:hint="eastAsia"/>
              </w:rPr>
              <w:t>混凝土保护层剥落，钢筋外露，受到锈蚀，对交通安全构成威胁</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restart"/>
            <w:vAlign w:val="center"/>
          </w:tcPr>
          <w:p>
            <w:pPr>
              <w:jc w:val="center"/>
            </w:pPr>
            <w:r>
              <w:rPr>
                <w:rFonts w:hint="eastAsia"/>
              </w:rPr>
              <w:t>衬砌</w:t>
            </w:r>
          </w:p>
        </w:tc>
        <w:tc>
          <w:tcPr>
            <w:tcW w:w="2551" w:type="dxa"/>
            <w:vAlign w:val="center"/>
          </w:tcPr>
          <w:p>
            <w:r>
              <w:rPr>
                <w:rFonts w:hint="eastAsia"/>
              </w:rPr>
              <w:t>衬砌有无裂缝、剥落</w:t>
            </w:r>
          </w:p>
        </w:tc>
        <w:tc>
          <w:tcPr>
            <w:tcW w:w="2410" w:type="dxa"/>
            <w:vAlign w:val="center"/>
          </w:tcPr>
          <w:p>
            <w:r>
              <w:rPr>
                <w:rFonts w:hint="eastAsia"/>
              </w:rPr>
              <w:t>在拱顶或拱腰部位，存在裂缝且数量较多，尚不妨碍交通</w:t>
            </w:r>
          </w:p>
        </w:tc>
        <w:tc>
          <w:tcPr>
            <w:tcW w:w="2460" w:type="dxa"/>
            <w:vAlign w:val="center"/>
          </w:tcPr>
          <w:p>
            <w:r>
              <w:rPr>
                <w:rFonts w:hint="eastAsia"/>
              </w:rPr>
              <w:t>衬砌开裂严重，混凝土被分割形成块状，存在掉落的可能，对交通构成威胁</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continue"/>
            <w:vAlign w:val="center"/>
          </w:tcPr>
          <w:p>
            <w:pPr>
              <w:jc w:val="center"/>
            </w:pPr>
          </w:p>
        </w:tc>
        <w:tc>
          <w:tcPr>
            <w:tcW w:w="2551" w:type="dxa"/>
            <w:vAlign w:val="center"/>
          </w:tcPr>
          <w:p>
            <w:r>
              <w:rPr>
                <w:rFonts w:hint="eastAsia"/>
              </w:rPr>
              <w:t>衬砌表层有无起层、剥落</w:t>
            </w:r>
          </w:p>
        </w:tc>
        <w:tc>
          <w:tcPr>
            <w:tcW w:w="2410" w:type="dxa"/>
            <w:vAlign w:val="center"/>
          </w:tcPr>
          <w:p>
            <w:r>
              <w:rPr>
                <w:rFonts w:hint="eastAsia"/>
              </w:rPr>
              <w:t>存在起层，并有压碎现象，尚不妨碍交通</w:t>
            </w:r>
          </w:p>
        </w:tc>
        <w:tc>
          <w:tcPr>
            <w:tcW w:w="2460" w:type="dxa"/>
            <w:vAlign w:val="center"/>
          </w:tcPr>
          <w:p>
            <w:r>
              <w:rPr>
                <w:rFonts w:hint="eastAsia"/>
              </w:rPr>
              <w:t>衬砌严重起层、剥落，对交通构成威胁</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continue"/>
            <w:vAlign w:val="center"/>
          </w:tcPr>
          <w:p>
            <w:pPr>
              <w:jc w:val="center"/>
            </w:pPr>
          </w:p>
        </w:tc>
        <w:tc>
          <w:tcPr>
            <w:tcW w:w="2551" w:type="dxa"/>
            <w:vAlign w:val="center"/>
          </w:tcPr>
          <w:p>
            <w:r>
              <w:rPr>
                <w:rFonts w:hint="eastAsia"/>
              </w:rPr>
              <w:t>墙身施工缝有无开裂、错台</w:t>
            </w:r>
          </w:p>
        </w:tc>
        <w:tc>
          <w:tcPr>
            <w:tcW w:w="2410" w:type="dxa"/>
            <w:vAlign w:val="center"/>
          </w:tcPr>
          <w:p>
            <w:r>
              <w:rPr>
                <w:rFonts w:hint="eastAsia"/>
              </w:rPr>
              <w:t>存在这类异常现象，尚不妨碍交通</w:t>
            </w:r>
          </w:p>
        </w:tc>
        <w:tc>
          <w:tcPr>
            <w:tcW w:w="2460" w:type="dxa"/>
            <w:vAlign w:val="center"/>
          </w:tcPr>
          <w:p>
            <w:r>
              <w:rPr>
                <w:rFonts w:hint="eastAsia"/>
              </w:rPr>
              <w:t>接缝开口、错位、错台等引起止水板或施工缝砂浆掉落，发展下去可能妨碍交通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Merge w:val="continue"/>
            <w:vAlign w:val="center"/>
          </w:tcPr>
          <w:p>
            <w:pPr>
              <w:jc w:val="center"/>
            </w:pPr>
          </w:p>
        </w:tc>
        <w:tc>
          <w:tcPr>
            <w:tcW w:w="2551" w:type="dxa"/>
            <w:vAlign w:val="center"/>
          </w:tcPr>
          <w:p>
            <w:r>
              <w:rPr>
                <w:rFonts w:hint="eastAsia"/>
              </w:rPr>
              <w:t>洞顶有无渗漏水、挂冰</w:t>
            </w:r>
          </w:p>
        </w:tc>
        <w:tc>
          <w:tcPr>
            <w:tcW w:w="2410" w:type="dxa"/>
            <w:vAlign w:val="center"/>
          </w:tcPr>
          <w:p>
            <w:r>
              <w:rPr>
                <w:rFonts w:hint="eastAsia"/>
              </w:rPr>
              <w:t>存在漏水，未妨碍交通，但影响隧道内设备的安全</w:t>
            </w:r>
          </w:p>
        </w:tc>
        <w:tc>
          <w:tcPr>
            <w:tcW w:w="2460" w:type="dxa"/>
            <w:vAlign w:val="center"/>
          </w:tcPr>
          <w:p>
            <w:r>
              <w:rPr>
                <w:rFonts w:hint="eastAsia"/>
              </w:rPr>
              <w:t>衬砌大规模漏水、结冰，已妨碍交通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Align w:val="center"/>
          </w:tcPr>
          <w:p>
            <w:pPr>
              <w:jc w:val="center"/>
            </w:pPr>
            <w:r>
              <w:rPr>
                <w:rFonts w:hint="eastAsia"/>
              </w:rPr>
              <w:t>路面</w:t>
            </w:r>
          </w:p>
        </w:tc>
        <w:tc>
          <w:tcPr>
            <w:tcW w:w="2551" w:type="dxa"/>
            <w:vAlign w:val="center"/>
          </w:tcPr>
          <w:p>
            <w:r>
              <w:rPr>
                <w:rFonts w:hint="eastAsia"/>
              </w:rPr>
              <w:t>路面上有无塌（散）落物、油污、滞水、结冰或堆冰等；路面有无拱起、沉陷、错台、开裂、溜滑</w:t>
            </w:r>
          </w:p>
        </w:tc>
        <w:tc>
          <w:tcPr>
            <w:tcW w:w="2410" w:type="dxa"/>
            <w:vAlign w:val="center"/>
          </w:tcPr>
          <w:p>
            <w:r>
              <w:rPr>
                <w:rFonts w:hint="eastAsia"/>
              </w:rPr>
              <w:t>存在此类异常情况，尚不妨碍交通</w:t>
            </w:r>
          </w:p>
        </w:tc>
        <w:tc>
          <w:tcPr>
            <w:tcW w:w="2460" w:type="dxa"/>
            <w:vAlign w:val="center"/>
          </w:tcPr>
          <w:p>
            <w:r>
              <w:rPr>
                <w:rFonts w:hint="eastAsia"/>
              </w:rPr>
              <w:t>路面出现严重的拱起、沉陷、错台、裂缝、溜滑，以及漫水、结冰或堆冰等，已妨碍交通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Align w:val="center"/>
          </w:tcPr>
          <w:p>
            <w:pPr>
              <w:jc w:val="center"/>
            </w:pPr>
            <w:r>
              <w:rPr>
                <w:rFonts w:hint="eastAsia"/>
              </w:rPr>
              <w:t>检修道</w:t>
            </w:r>
          </w:p>
        </w:tc>
        <w:tc>
          <w:tcPr>
            <w:tcW w:w="2551" w:type="dxa"/>
            <w:vAlign w:val="center"/>
          </w:tcPr>
          <w:p>
            <w:r>
              <w:rPr>
                <w:rFonts w:hint="eastAsia"/>
              </w:rPr>
              <w:t>道路有无毁坏、盖板有无缺损；栏杆有无变形、锈蚀、破损等</w:t>
            </w:r>
          </w:p>
        </w:tc>
        <w:tc>
          <w:tcPr>
            <w:tcW w:w="2410" w:type="dxa"/>
            <w:vAlign w:val="center"/>
          </w:tcPr>
          <w:p>
            <w:r>
              <w:rPr>
                <w:rFonts w:hint="eastAsia"/>
              </w:rPr>
              <w:t>道路局部破损，栏杆有锈蚀，尚未妨碍交通</w:t>
            </w:r>
          </w:p>
        </w:tc>
        <w:tc>
          <w:tcPr>
            <w:tcW w:w="2460" w:type="dxa"/>
            <w:vAlign w:val="center"/>
          </w:tcPr>
          <w:p>
            <w:r>
              <w:rPr>
                <w:rFonts w:hint="eastAsia"/>
              </w:rPr>
              <w:t>道板毁坏，碎物散落，栏杆破损变形，可能侵入限界，已妨碍交通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Align w:val="center"/>
          </w:tcPr>
          <w:p>
            <w:pPr>
              <w:jc w:val="center"/>
            </w:pPr>
            <w:r>
              <w:rPr>
                <w:rFonts w:hint="eastAsia"/>
              </w:rPr>
              <w:t>排水设施</w:t>
            </w:r>
          </w:p>
        </w:tc>
        <w:tc>
          <w:tcPr>
            <w:tcW w:w="2551" w:type="dxa"/>
            <w:vAlign w:val="center"/>
          </w:tcPr>
          <w:p>
            <w:r>
              <w:rPr>
                <w:rFonts w:hint="eastAsia"/>
              </w:rPr>
              <w:t>结构有无破损，中央窨井盖、边沟盖板等是否完好，沟管有无开裂漏水：排水沟（管）、积水井等有无淤积堵塞、沉沙、滞水、结冰等</w:t>
            </w:r>
          </w:p>
        </w:tc>
        <w:tc>
          <w:tcPr>
            <w:tcW w:w="2410" w:type="dxa"/>
            <w:vAlign w:val="center"/>
          </w:tcPr>
          <w:p>
            <w:r>
              <w:rPr>
                <w:rFonts w:hint="eastAsia"/>
              </w:rPr>
              <w:t>存在沉沙、积水，尚不妨碍交通</w:t>
            </w:r>
          </w:p>
        </w:tc>
        <w:tc>
          <w:tcPr>
            <w:tcW w:w="2460" w:type="dxa"/>
            <w:vAlign w:val="center"/>
          </w:tcPr>
          <w:p>
            <w:r>
              <w:rPr>
                <w:rFonts w:hint="eastAsia"/>
              </w:rPr>
              <w:t>由于结构破损或泥沙阻塞等原因，积水井、排水管（沟）等淤积、滞水，已妨碍交通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Align w:val="center"/>
          </w:tcPr>
          <w:p>
            <w:pPr>
              <w:jc w:val="center"/>
            </w:pPr>
            <w:r>
              <w:rPr>
                <w:rFonts w:hint="eastAsia"/>
              </w:rPr>
              <w:t>吊顶</w:t>
            </w:r>
          </w:p>
        </w:tc>
        <w:tc>
          <w:tcPr>
            <w:tcW w:w="2551" w:type="dxa"/>
            <w:vAlign w:val="center"/>
          </w:tcPr>
          <w:p>
            <w:r>
              <w:rPr>
                <w:rFonts w:hint="eastAsia"/>
              </w:rPr>
              <w:t>吊顶板有无变形、破损；吊杆是否完好等；有无漏水（挂冰）</w:t>
            </w:r>
          </w:p>
        </w:tc>
        <w:tc>
          <w:tcPr>
            <w:tcW w:w="2410" w:type="dxa"/>
            <w:vAlign w:val="center"/>
          </w:tcPr>
          <w:p>
            <w:r>
              <w:rPr>
                <w:rFonts w:hint="eastAsia"/>
              </w:rPr>
              <w:t>存在此类异常情况，尚不妨碍交通</w:t>
            </w:r>
          </w:p>
        </w:tc>
        <w:tc>
          <w:tcPr>
            <w:tcW w:w="2460" w:type="dxa"/>
            <w:vAlign w:val="center"/>
          </w:tcPr>
          <w:p>
            <w:r>
              <w:rPr>
                <w:rFonts w:hint="eastAsia"/>
              </w:rPr>
              <w:t>存在严重的变形、破损、漏水，已妨碍交通</w:t>
            </w:r>
          </w:p>
        </w:tc>
      </w:tr>
      <w:tr>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cantSplit/>
        </w:trPr>
        <w:tc>
          <w:tcPr>
            <w:tcW w:w="1101" w:type="dxa"/>
            <w:vAlign w:val="center"/>
          </w:tcPr>
          <w:p>
            <w:pPr>
              <w:jc w:val="center"/>
            </w:pPr>
            <w:r>
              <w:rPr>
                <w:rFonts w:hint="eastAsia"/>
              </w:rPr>
              <w:t>内装</w:t>
            </w:r>
          </w:p>
        </w:tc>
        <w:tc>
          <w:tcPr>
            <w:tcW w:w="2551" w:type="dxa"/>
            <w:vAlign w:val="center"/>
          </w:tcPr>
          <w:p>
            <w:r>
              <w:rPr>
                <w:rFonts w:hint="eastAsia"/>
              </w:rPr>
              <w:t>表面有无脏污、缺损；装饰板有无变形、破损等</w:t>
            </w:r>
          </w:p>
        </w:tc>
        <w:tc>
          <w:tcPr>
            <w:tcW w:w="2410" w:type="dxa"/>
            <w:vAlign w:val="center"/>
          </w:tcPr>
          <w:p>
            <w:r>
              <w:rPr>
                <w:rFonts w:hint="eastAsia"/>
              </w:rPr>
              <w:t>存在此类异常情况，尚不妨碍交通</w:t>
            </w:r>
          </w:p>
        </w:tc>
        <w:tc>
          <w:tcPr>
            <w:tcW w:w="2460" w:type="dxa"/>
            <w:vAlign w:val="center"/>
          </w:tcPr>
          <w:p>
            <w:r>
              <w:rPr>
                <w:rFonts w:hint="eastAsia"/>
              </w:rPr>
              <w:t>存在严重的污染、变形、破损，已妨碍交通</w:t>
            </w:r>
          </w:p>
        </w:tc>
      </w:tr>
    </w:tbl>
    <w:p>
      <w:pPr>
        <w:pStyle w:val="25"/>
        <w:spacing w:before="156" w:after="156" w:line="240" w:lineRule="auto"/>
        <w:ind w:left="540" w:hanging="540" w:hangingChars="300"/>
        <w:outlineLvl w:val="9"/>
        <w:rPr>
          <w:rFonts w:ascii="宋体" w:hAnsi="宋体" w:eastAsia="宋体"/>
          <w:b w:val="0"/>
          <w:sz w:val="18"/>
          <w:szCs w:val="18"/>
        </w:rPr>
      </w:pPr>
      <w:bookmarkStart w:id="42" w:name="_Toc314497586"/>
      <w:r>
        <w:rPr>
          <w:rFonts w:hint="eastAsia" w:ascii="宋体" w:hAnsi="宋体" w:eastAsia="宋体"/>
          <w:b w:val="0"/>
          <w:sz w:val="18"/>
          <w:szCs w:val="18"/>
        </w:rPr>
        <w:t>附注：状态描述选项内容为判定栏下的文字描述，用户选择是二选一；判定结论为A或B，系统根据用户选择的状态描述自动关联。</w:t>
      </w:r>
      <w:bookmarkEnd w:id="42"/>
    </w:p>
    <w:p>
      <w:pPr>
        <w:pStyle w:val="25"/>
        <w:spacing w:before="156" w:after="156"/>
        <w:ind w:firstLine="480"/>
        <w:outlineLvl w:val="9"/>
        <w:rPr>
          <w:rFonts w:ascii="宋体" w:hAnsi="宋体" w:eastAsia="宋体"/>
          <w:b w:val="0"/>
          <w:szCs w:val="24"/>
        </w:rPr>
      </w:pPr>
      <w:bookmarkStart w:id="43" w:name="_Toc314497587"/>
      <w:r>
        <w:rPr>
          <w:rFonts w:hint="eastAsia" w:ascii="宋体" w:hAnsi="宋体" w:eastAsia="宋体"/>
          <w:b w:val="0"/>
          <w:szCs w:val="24"/>
        </w:rPr>
        <w:t>对于复核人复核或单位负责人审核过程中需修改的定期检查记录，填报人点击隧道名称直接进入该隧道定期检查记录的编辑界面，如图JC-25-5所示，用户根据修改意见，对各条检查记录进行修改，修改说明，对检查记录进行保存或签字发送至复核人处重新复核。</w:t>
      </w:r>
      <w:bookmarkEnd w:id="43"/>
    </w:p>
    <w:p>
      <w:pPr>
        <w:pStyle w:val="25"/>
        <w:spacing w:beforeLines="0" w:afterLines="0"/>
        <w:ind w:firstLine="0" w:firstLineChars="0"/>
        <w:outlineLvl w:val="9"/>
        <w:rPr>
          <w:rFonts w:ascii="仿宋_GB2312" w:hAnsi="Calibri" w:eastAsia="仿宋_GB2312" w:cs="仿宋_GB2312"/>
          <w:color w:val="000000"/>
          <w:kern w:val="0"/>
          <w:szCs w:val="24"/>
          <w:lang w:val="zh-CN"/>
        </w:rPr>
      </w:pPr>
      <w:bookmarkStart w:id="44" w:name="_Toc314497588"/>
      <w:bookmarkEnd w:id="44"/>
      <w:r>
        <w:rPr>
          <w:rFonts w:hint="eastAsia" w:ascii="仿宋_GB2312" w:hAnsi="Calibri" w:eastAsia="仿宋_GB2312" w:cs="仿宋_GB2312"/>
          <w:b/>
          <w:color w:val="000000"/>
          <w:kern w:val="0"/>
          <w:sz w:val="24"/>
          <w:szCs w:val="24"/>
          <w:lang w:val="zh-CN" w:eastAsia="zh-CN" w:bidi="ar-SA"/>
        </w:rPr>
        <w:object>
          <v:shape id="Picture 56" type="#_x0000_t75" style="height:304.5pt;width:414pt;rotation:0f;" o:ole="t" fillcolor="#FFFFFF" filled="f" o:preferrelative="t" stroked="f" coordorigin="0,0" coordsize="21600,21600">
            <v:fill on="f" color2="#FFFFFF" focus="0%"/>
            <v:imagedata gain="65536f" blacklevel="0f" gamma="0" o:title="" r:id="rId128"/>
            <o:lock v:ext="edit" position="f" selection="f" grouping="f" rotation="f" cropping="f" text="f" aspectratio="t"/>
            <w10:wrap type="none"/>
            <w10:anchorlock/>
          </v:shape>
          <o:OLEObject Type="Embed" ProgID="Picture.PicObj.1" ShapeID="Picture 56" DrawAspect="Content" ObjectID="_65" r:id="rId127"/>
        </w:object>
      </w:r>
    </w:p>
    <w:p>
      <w:pPr>
        <w:pStyle w:val="25"/>
        <w:spacing w:beforeLines="0" w:afterLines="0"/>
        <w:ind w:firstLine="0" w:firstLineChars="0"/>
        <w:jc w:val="center"/>
        <w:outlineLvl w:val="9"/>
        <w:rPr>
          <w:rFonts w:ascii="宋体" w:hAnsi="宋体" w:eastAsia="宋体"/>
          <w:b w:val="0"/>
          <w:szCs w:val="24"/>
        </w:rPr>
      </w:pPr>
      <w:bookmarkStart w:id="45" w:name="_Toc314497589"/>
      <w:r>
        <w:rPr>
          <w:rFonts w:hint="eastAsia" w:ascii="宋体" w:hAnsi="宋体" w:eastAsia="宋体"/>
          <w:b w:val="0"/>
          <w:sz w:val="21"/>
        </w:rPr>
        <w:t>图</w:t>
      </w:r>
      <w:r>
        <w:rPr>
          <w:rFonts w:hint="eastAsia" w:ascii="宋体" w:hAnsi="宋体" w:eastAsia="宋体"/>
          <w:b w:val="0"/>
          <w:sz w:val="21"/>
          <w:szCs w:val="21"/>
        </w:rPr>
        <w:t>JC-25</w:t>
      </w:r>
      <w:r>
        <w:rPr>
          <w:rFonts w:hint="eastAsia" w:ascii="宋体" w:hAnsi="宋体" w:eastAsia="宋体"/>
          <w:b w:val="0"/>
          <w:sz w:val="21"/>
        </w:rPr>
        <w:t>-5  定期检查管理站填报人修改检查记录界面</w:t>
      </w:r>
      <w:bookmarkEnd w:id="45"/>
    </w:p>
    <w:p>
      <w:pPr>
        <w:pStyle w:val="25"/>
        <w:spacing w:beforeLines="0" w:afterLines="0"/>
        <w:ind w:firstLine="480"/>
        <w:outlineLvl w:val="9"/>
        <w:rPr>
          <w:rFonts w:ascii="宋体" w:hAnsi="宋体" w:eastAsia="宋体"/>
          <w:b w:val="0"/>
        </w:rPr>
      </w:pPr>
      <w:bookmarkStart w:id="46" w:name="_Toc314497590"/>
      <w:r>
        <w:rPr>
          <w:rFonts w:hint="eastAsia" w:ascii="宋体" w:hAnsi="宋体" w:eastAsia="宋体"/>
          <w:b w:val="0"/>
        </w:rPr>
        <w:t>填报人填写完各隧道的检查信息后，在隧道检查记录列表中查看所完成检查记录填写的隧道，如图</w:t>
      </w:r>
      <w:r>
        <w:rPr>
          <w:rFonts w:hint="eastAsia" w:ascii="宋体" w:hAnsi="宋体" w:eastAsia="宋体"/>
          <w:b w:val="0"/>
          <w:szCs w:val="24"/>
        </w:rPr>
        <w:t>JC-25</w:t>
      </w:r>
      <w:r>
        <w:rPr>
          <w:rFonts w:hint="eastAsia" w:ascii="宋体" w:hAnsi="宋体" w:eastAsia="宋体"/>
          <w:b w:val="0"/>
        </w:rPr>
        <w:t>-6所示。</w:t>
      </w:r>
      <w:bookmarkEnd w:id="46"/>
    </w:p>
    <w:p>
      <w:pPr>
        <w:pStyle w:val="25"/>
        <w:spacing w:before="156" w:after="156" w:line="240" w:lineRule="auto"/>
        <w:ind w:firstLine="0" w:firstLineChars="0"/>
        <w:outlineLvl w:val="9"/>
        <w:rPr>
          <w:rFonts w:ascii="宋体" w:hAnsi="宋体" w:eastAsia="宋体"/>
          <w:b w:val="0"/>
        </w:rPr>
      </w:pPr>
      <w:bookmarkStart w:id="47" w:name="_Toc314497591"/>
      <w:bookmarkEnd w:id="47"/>
      <w:r>
        <w:rPr>
          <w:rFonts w:hint="eastAsia" w:ascii="仿宋_GB2312" w:hAnsi="Calibri" w:eastAsia="仿宋_GB2312" w:cs="仿宋_GB2312"/>
          <w:b/>
          <w:color w:val="000000"/>
          <w:kern w:val="0"/>
          <w:sz w:val="24"/>
          <w:szCs w:val="24"/>
          <w:lang w:val="zh-CN" w:eastAsia="zh-CN" w:bidi="ar-SA"/>
        </w:rPr>
        <w:object>
          <v:shape id="Picture 57" type="#_x0000_t75" style="height:213pt;width:414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Picture.PicObj.1" ShapeID="Picture 57" DrawAspect="Content" ObjectID="_66" r:id="rId129"/>
        </w:object>
      </w:r>
    </w:p>
    <w:p>
      <w:pPr>
        <w:pStyle w:val="25"/>
        <w:spacing w:before="156" w:after="156" w:line="240" w:lineRule="auto"/>
        <w:ind w:firstLine="0" w:firstLineChars="0"/>
        <w:jc w:val="center"/>
        <w:outlineLvl w:val="9"/>
        <w:rPr>
          <w:rFonts w:ascii="宋体" w:hAnsi="宋体" w:eastAsia="宋体"/>
          <w:b w:val="0"/>
          <w:sz w:val="21"/>
        </w:rPr>
      </w:pPr>
      <w:bookmarkStart w:id="48" w:name="_Toc314497592"/>
      <w:r>
        <w:rPr>
          <w:rFonts w:hint="eastAsia" w:ascii="宋体" w:hAnsi="宋体" w:eastAsia="宋体"/>
          <w:b w:val="0"/>
          <w:sz w:val="21"/>
        </w:rPr>
        <w:t>图</w:t>
      </w:r>
      <w:r>
        <w:rPr>
          <w:rFonts w:hint="eastAsia" w:ascii="宋体" w:hAnsi="宋体" w:eastAsia="宋体"/>
          <w:b w:val="0"/>
          <w:sz w:val="21"/>
          <w:szCs w:val="21"/>
        </w:rPr>
        <w:t>JC-25</w:t>
      </w:r>
      <w:r>
        <w:rPr>
          <w:rFonts w:hint="eastAsia" w:ascii="宋体" w:hAnsi="宋体" w:eastAsia="宋体"/>
          <w:b w:val="0"/>
          <w:sz w:val="21"/>
        </w:rPr>
        <w:t>-6  定期检查管理站填报人列表查看界面</w:t>
      </w:r>
      <w:bookmarkEnd w:id="48"/>
    </w:p>
    <w:p>
      <w:pPr>
        <w:pStyle w:val="25"/>
        <w:numPr>
          <w:ilvl w:val="0"/>
          <w:numId w:val="19"/>
        </w:numPr>
        <w:spacing w:before="156" w:after="156"/>
        <w:ind w:firstLineChars="0"/>
        <w:outlineLvl w:val="9"/>
        <w:rPr>
          <w:b w:val="0"/>
        </w:rPr>
      </w:pPr>
      <w:bookmarkStart w:id="49" w:name="_Toc314497593"/>
      <w:r>
        <w:rPr>
          <w:rFonts w:hint="eastAsia"/>
          <w:b w:val="0"/>
        </w:rPr>
        <w:t>管理站复核人</w:t>
      </w:r>
      <w:bookmarkEnd w:id="49"/>
    </w:p>
    <w:p>
      <w:pPr>
        <w:pStyle w:val="25"/>
        <w:spacing w:beforeLines="0" w:afterLines="0"/>
        <w:ind w:firstLine="480"/>
        <w:outlineLvl w:val="9"/>
        <w:rPr>
          <w:rFonts w:ascii="宋体" w:hAnsi="宋体" w:eastAsia="宋体"/>
          <w:b w:val="0"/>
        </w:rPr>
      </w:pPr>
      <w:bookmarkStart w:id="50" w:name="_Toc314497594"/>
      <w:r>
        <w:rPr>
          <w:rFonts w:hint="eastAsia" w:ascii="宋体" w:hAnsi="宋体" w:eastAsia="宋体"/>
          <w:b w:val="0"/>
        </w:rPr>
        <w:t>管理站复核人用户登录系统在首页或工作流菜单中可查看需复核的各隧道的定期检查记录表信息，用户点击隧道名称进入该隧道定期检查记录表界面。</w:t>
      </w:r>
      <w:bookmarkEnd w:id="50"/>
    </w:p>
    <w:p>
      <w:pPr>
        <w:pStyle w:val="25"/>
        <w:spacing w:beforeLines="0" w:afterLines="0"/>
        <w:ind w:firstLine="480"/>
        <w:outlineLvl w:val="9"/>
        <w:rPr>
          <w:rFonts w:ascii="宋体" w:hAnsi="宋体" w:eastAsia="宋体"/>
          <w:b w:val="0"/>
        </w:rPr>
      </w:pPr>
      <w:bookmarkStart w:id="51" w:name="_Toc314497595"/>
      <w:r>
        <w:rPr>
          <w:rFonts w:hint="eastAsia" w:ascii="宋体" w:hAnsi="宋体" w:eastAsia="宋体"/>
          <w:b w:val="0"/>
        </w:rPr>
        <w:t>复核人也可点击检查管理菜单下的定期检查菜单，查看当年各隧道的定期检查记录，对需复核的隧道，在左侧选中框高亮提醒。</w:t>
      </w:r>
      <w:bookmarkEnd w:id="51"/>
    </w:p>
    <w:p>
      <w:pPr>
        <w:pStyle w:val="25"/>
        <w:spacing w:beforeLines="0" w:afterLines="0"/>
        <w:ind w:firstLine="480"/>
        <w:outlineLvl w:val="9"/>
        <w:rPr>
          <w:rFonts w:ascii="宋体" w:hAnsi="宋体" w:eastAsia="宋体"/>
          <w:b w:val="0"/>
        </w:rPr>
      </w:pPr>
      <w:bookmarkStart w:id="52" w:name="_Toc314497596"/>
      <w:r>
        <w:rPr>
          <w:rFonts w:hint="eastAsia" w:ascii="宋体" w:hAnsi="宋体" w:eastAsia="宋体"/>
          <w:b w:val="0"/>
        </w:rPr>
        <w:t>对于需复核的隧道，用户点击隧道名称进入该隧道检查记录的复核界面。如果隧道无需复核，复核人点击隧道名称可查看该隧道的检查记录信息，签名显示条件同填报人查看界面相同。</w:t>
      </w:r>
      <w:bookmarkEnd w:id="52"/>
    </w:p>
    <w:p>
      <w:pPr>
        <w:pStyle w:val="25"/>
        <w:spacing w:beforeLines="0" w:afterLines="0"/>
        <w:ind w:firstLine="480"/>
        <w:outlineLvl w:val="9"/>
        <w:rPr>
          <w:b w:val="0"/>
        </w:rPr>
      </w:pPr>
      <w:bookmarkStart w:id="53" w:name="_Toc314497597"/>
      <w:r>
        <w:rPr>
          <w:rFonts w:hint="eastAsia"/>
          <w:b w:val="0"/>
        </w:rPr>
        <w:t>若检查记录需修改则复核人填写修改意见，无需签名，直接点击修改按钮发送至填报人处进行修改，此时文件状态更新为等待修改。选择修改选项，修改意见中不可为空白，若为空白，系统提醒用户填写修改意见，否则无法完成修改选项的选择。</w:t>
      </w:r>
      <w:bookmarkEnd w:id="53"/>
    </w:p>
    <w:p>
      <w:pPr>
        <w:pStyle w:val="25"/>
        <w:spacing w:beforeLines="0" w:afterLines="0"/>
        <w:ind w:firstLine="480"/>
        <w:outlineLvl w:val="9"/>
        <w:rPr>
          <w:b w:val="0"/>
        </w:rPr>
      </w:pPr>
      <w:bookmarkStart w:id="54" w:name="_Toc314497598"/>
      <w:r>
        <w:rPr>
          <w:rFonts w:hint="eastAsia"/>
          <w:b w:val="0"/>
        </w:rPr>
        <w:t>若复核人对检查记录无异议则签名，点击提交按钮将该隧道检查记录发送至单位负责人处审核，此时文件状态更新为等待审核。选择提交选项时，修改意见必须为空白，若修改意见中存在内容，则系统提示用户，在修改意见栏中无信息时，方可选择提交选项。</w:t>
      </w:r>
      <w:bookmarkEnd w:id="54"/>
    </w:p>
    <w:p>
      <w:pPr>
        <w:pStyle w:val="25"/>
        <w:numPr>
          <w:ilvl w:val="0"/>
          <w:numId w:val="19"/>
        </w:numPr>
        <w:spacing w:beforeLines="0" w:afterLines="0"/>
        <w:ind w:firstLineChars="0"/>
        <w:outlineLvl w:val="9"/>
        <w:rPr>
          <w:b w:val="0"/>
        </w:rPr>
      </w:pPr>
      <w:bookmarkStart w:id="55" w:name="_Toc314497599"/>
      <w:r>
        <w:rPr>
          <w:rFonts w:hint="eastAsia"/>
          <w:b w:val="0"/>
        </w:rPr>
        <w:t>管理站单位负责人</w:t>
      </w:r>
      <w:bookmarkEnd w:id="55"/>
    </w:p>
    <w:p>
      <w:pPr>
        <w:pStyle w:val="25"/>
        <w:spacing w:beforeLines="0" w:afterLines="0"/>
        <w:ind w:firstLine="480"/>
        <w:outlineLvl w:val="9"/>
        <w:rPr>
          <w:rFonts w:ascii="宋体" w:hAnsi="宋体" w:eastAsia="宋体"/>
          <w:b w:val="0"/>
        </w:rPr>
      </w:pPr>
      <w:bookmarkStart w:id="56" w:name="_Toc314497600"/>
      <w:r>
        <w:rPr>
          <w:rFonts w:hint="eastAsia" w:ascii="宋体" w:hAnsi="宋体" w:eastAsia="宋体"/>
          <w:b w:val="0"/>
        </w:rPr>
        <w:t>管理站单位负责人登录系统在首页或工作流菜单中可查看需审核的各隧道的定期检查记录表信息，用户点击隧道名称进入该隧道定期检查记录表界面。</w:t>
      </w:r>
      <w:bookmarkEnd w:id="56"/>
    </w:p>
    <w:p>
      <w:pPr>
        <w:pStyle w:val="25"/>
        <w:spacing w:beforeLines="0" w:afterLines="0"/>
        <w:ind w:firstLineChars="0"/>
        <w:outlineLvl w:val="9"/>
        <w:rPr>
          <w:rFonts w:ascii="宋体" w:hAnsi="宋体" w:eastAsia="宋体"/>
          <w:b w:val="0"/>
        </w:rPr>
      </w:pPr>
      <w:bookmarkStart w:id="57" w:name="_Toc314497601"/>
      <w:r>
        <w:rPr>
          <w:rFonts w:hint="eastAsia" w:ascii="宋体" w:hAnsi="宋体" w:eastAsia="宋体"/>
          <w:b w:val="0"/>
        </w:rPr>
        <w:t>单位负责人也可点击检查管理菜单下的定期检查菜单，查看当年各隧道的定期检查记录，对需审核的隧道，在左侧选中框高亮提醒。</w:t>
      </w:r>
      <w:bookmarkEnd w:id="57"/>
    </w:p>
    <w:p>
      <w:pPr>
        <w:pStyle w:val="25"/>
        <w:spacing w:beforeLines="0" w:afterLines="0"/>
        <w:ind w:firstLineChars="0"/>
        <w:outlineLvl w:val="9"/>
        <w:rPr>
          <w:rFonts w:ascii="宋体" w:hAnsi="宋体" w:eastAsia="宋体"/>
          <w:b w:val="0"/>
        </w:rPr>
      </w:pPr>
      <w:bookmarkStart w:id="58" w:name="_Toc314497602"/>
      <w:r>
        <w:rPr>
          <w:rFonts w:hint="eastAsia" w:ascii="宋体" w:hAnsi="宋体" w:eastAsia="宋体"/>
          <w:b w:val="0"/>
        </w:rPr>
        <w:t>如果隧道无需审核，单位负责人点击隧道名称可查看该隧道的检查记录信息。对于需审核的隧道，用户点击隧道名称进入该隧道检查记录的复核界面。</w:t>
      </w:r>
      <w:bookmarkEnd w:id="58"/>
    </w:p>
    <w:p>
      <w:pPr>
        <w:pStyle w:val="25"/>
        <w:spacing w:beforeLines="0" w:afterLines="0"/>
        <w:ind w:firstLine="480"/>
        <w:outlineLvl w:val="9"/>
        <w:rPr>
          <w:b w:val="0"/>
        </w:rPr>
      </w:pPr>
      <w:bookmarkStart w:id="59" w:name="_Toc314497603"/>
      <w:r>
        <w:rPr>
          <w:rFonts w:hint="eastAsia"/>
          <w:b w:val="0"/>
        </w:rPr>
        <w:t>若检查记录需修改则单位负责人填写修改意见，无需签名，直接点击修改按钮发送至填报人处进行修改，此时文件状态更新为等待修改。选择修改选项，修改意见中不可为空白，若为空白，系统提醒用户填写修改意见，否则无法完成修改选项的选择。</w:t>
      </w:r>
      <w:bookmarkEnd w:id="59"/>
    </w:p>
    <w:p>
      <w:pPr>
        <w:pStyle w:val="25"/>
        <w:spacing w:beforeLines="0" w:afterLines="0"/>
        <w:ind w:firstLine="480"/>
        <w:outlineLvl w:val="9"/>
        <w:rPr>
          <w:b w:val="0"/>
        </w:rPr>
      </w:pPr>
      <w:bookmarkStart w:id="60" w:name="_Toc314497604"/>
      <w:r>
        <w:rPr>
          <w:rFonts w:hint="eastAsia"/>
          <w:b w:val="0"/>
        </w:rPr>
        <w:t>若单位负责人对检查记录无异议则，签名，点击完成按钮，此时该隧道的经常检查记录表在系统中对所有用户可见可查看，此时文件状态更新为完成审核。选择完成选项时，修改意见必须为空白，若修改意见中存在内容，则系统提示用户，在修改意见栏中无信息时，方可选择完成选项。</w:t>
      </w:r>
      <w:bookmarkEnd w:id="60"/>
    </w:p>
    <w:p>
      <w:pPr>
        <w:pStyle w:val="26"/>
        <w:numPr>
          <w:ilvl w:val="0"/>
          <w:numId w:val="18"/>
        </w:numPr>
        <w:spacing w:line="360" w:lineRule="auto"/>
        <w:ind w:firstLineChars="0"/>
        <w:jc w:val="left"/>
        <w:outlineLvl w:val="4"/>
        <w:rPr>
          <w:sz w:val="24"/>
        </w:rPr>
      </w:pPr>
      <w:r>
        <w:rPr>
          <w:rFonts w:hint="eastAsia"/>
          <w:sz w:val="24"/>
        </w:rPr>
        <w:t>成果查看描述</w:t>
      </w:r>
    </w:p>
    <w:p>
      <w:pPr>
        <w:spacing w:line="360" w:lineRule="auto"/>
        <w:ind w:firstLine="480" w:firstLineChars="200"/>
        <w:jc w:val="left"/>
        <w:rPr>
          <w:sz w:val="24"/>
          <w:szCs w:val="24"/>
        </w:rPr>
      </w:pPr>
      <w:r>
        <w:rPr>
          <w:rFonts w:hint="eastAsia"/>
          <w:sz w:val="24"/>
          <w:szCs w:val="24"/>
        </w:rPr>
        <w:t>管理站完成隧道定期检查及数据审核上传后，有权限用户可查看定期检查的具体内容及统计信息。定期检查列表显示如图</w:t>
      </w:r>
      <w:r>
        <w:rPr>
          <w:rFonts w:hint="eastAsia" w:ascii="宋体" w:hAnsi="宋体" w:eastAsia="宋体"/>
          <w:sz w:val="24"/>
          <w:szCs w:val="24"/>
        </w:rPr>
        <w:t>JC-25-7所示，用户可选择查看定期检查的年份，以及各年份按路线、隧道、桥隧所或管理站范围内的定期检查列表信息。</w:t>
      </w:r>
    </w:p>
    <w:p>
      <w:pPr>
        <w:spacing w:line="360" w:lineRule="auto"/>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58" type="#_x0000_t75" style="height:191.25pt;width:414.75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Picture.PicObj.1" ShapeID="Picture 58" DrawAspect="Content" ObjectID="_67" r:id="rId131"/>
        </w:object>
      </w:r>
    </w:p>
    <w:p>
      <w:pPr>
        <w:spacing w:line="360" w:lineRule="auto"/>
        <w:jc w:val="center"/>
        <w:rPr>
          <w:sz w:val="24"/>
          <w:szCs w:val="24"/>
        </w:rPr>
      </w:pPr>
      <w:r>
        <w:rPr>
          <w:rFonts w:hint="eastAsia" w:ascii="宋体" w:hAnsi="宋体" w:eastAsia="宋体"/>
        </w:rPr>
        <w:t>图</w:t>
      </w:r>
      <w:r>
        <w:rPr>
          <w:rFonts w:hint="eastAsia" w:ascii="宋体" w:hAnsi="宋体" w:eastAsia="宋体"/>
          <w:szCs w:val="21"/>
        </w:rPr>
        <w:t>JC-25</w:t>
      </w:r>
      <w:r>
        <w:rPr>
          <w:rFonts w:hint="eastAsia" w:ascii="宋体" w:hAnsi="宋体" w:eastAsia="宋体"/>
        </w:rPr>
        <w:t>-7  定期检查管理站填报人列表查看界面</w:t>
      </w:r>
    </w:p>
    <w:p>
      <w:pPr>
        <w:spacing w:line="360" w:lineRule="auto"/>
        <w:ind w:firstLine="480" w:firstLineChars="200"/>
        <w:jc w:val="left"/>
        <w:rPr>
          <w:rFonts w:ascii="宋体" w:hAnsi="宋体" w:eastAsia="宋体"/>
          <w:sz w:val="24"/>
          <w:szCs w:val="24"/>
        </w:rPr>
      </w:pPr>
      <w:r>
        <w:rPr>
          <w:rFonts w:hint="eastAsia"/>
          <w:sz w:val="24"/>
          <w:szCs w:val="24"/>
        </w:rPr>
        <w:t>用户点击隧道进入该隧道定期检查记录的查看界面，如图</w:t>
      </w:r>
      <w:r>
        <w:rPr>
          <w:rFonts w:hint="eastAsia" w:ascii="宋体" w:hAnsi="宋体" w:eastAsia="宋体"/>
          <w:sz w:val="24"/>
          <w:szCs w:val="24"/>
        </w:rPr>
        <w:t>JC-25-8所示，可查看定期检查的详细资料，同时用户可选择项目类型及结构状态查看检查信息。</w:t>
      </w:r>
    </w:p>
    <w:p>
      <w:pPr>
        <w:spacing w:line="360" w:lineRule="auto"/>
        <w:jc w:val="cente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59" type="#_x0000_t75" style="height:198.75pt;width:415.5pt;rotation:0f;" o:ole="t"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o:OLEObject Type="Embed" ProgID="Picture.PicObj.1" ShapeID="Picture 59" DrawAspect="Content" ObjectID="_68" r:id="rId133"/>
        </w:object>
      </w:r>
      <w:r>
        <w:rPr>
          <w:rFonts w:hint="eastAsia" w:ascii="宋体" w:hAnsi="宋体" w:eastAsia="宋体"/>
        </w:rPr>
        <w:t>图</w:t>
      </w:r>
      <w:r>
        <w:rPr>
          <w:rFonts w:hint="eastAsia" w:ascii="宋体" w:hAnsi="宋体" w:eastAsia="宋体"/>
          <w:szCs w:val="21"/>
        </w:rPr>
        <w:t>JC-25</w:t>
      </w:r>
      <w:r>
        <w:rPr>
          <w:rFonts w:hint="eastAsia" w:ascii="宋体" w:hAnsi="宋体" w:eastAsia="宋体"/>
        </w:rPr>
        <w:t>-8  定期检查管理站填报人列表查看界面</w:t>
      </w:r>
    </w:p>
    <w:p>
      <w:pPr>
        <w:spacing w:line="360" w:lineRule="auto"/>
        <w:ind w:firstLine="480" w:firstLineChars="200"/>
        <w:rPr>
          <w:sz w:val="24"/>
          <w:szCs w:val="24"/>
        </w:rPr>
      </w:pPr>
      <w:r>
        <w:rPr>
          <w:rFonts w:hint="eastAsia"/>
          <w:sz w:val="24"/>
          <w:szCs w:val="24"/>
        </w:rPr>
        <w:t>在隧道定期检查信息查看界面，用户点击</w:t>
      </w:r>
      <w:r>
        <w:rPr>
          <w:rFonts w:hint="eastAsia"/>
          <w:sz w:val="24"/>
          <w:szCs w:val="24"/>
          <w:bdr w:val="single" w:color="auto" w:sz="4" w:space="0"/>
        </w:rPr>
        <w:t>查看统计信息</w:t>
      </w:r>
      <w:r>
        <w:rPr>
          <w:rFonts w:hint="eastAsia"/>
          <w:sz w:val="24"/>
          <w:szCs w:val="24"/>
        </w:rPr>
        <w:t>，查看该隧道定期检查信息的统计结果，如图</w:t>
      </w:r>
      <w:r>
        <w:rPr>
          <w:rFonts w:hint="eastAsia" w:ascii="宋体" w:hAnsi="宋体" w:eastAsia="宋体"/>
          <w:sz w:val="24"/>
          <w:szCs w:val="24"/>
        </w:rPr>
        <w:t>JC-25-9所示。</w:t>
      </w:r>
    </w:p>
    <w:p>
      <w:pPr>
        <w:spacing w:line="360" w:lineRule="auto"/>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60" type="#_x0000_t75" style="height:198pt;width:414.75pt;rotation:0f;" o:ole="t" fillcolor="#FFFFFF" filled="f" o:preferrelative="t" stroked="f" coordorigin="0,0" coordsize="21600,21600">
            <v:fill on="f" color2="#FFFFFF" focus="0%"/>
            <v:imagedata gain="65536f" blacklevel="0f" gamma="0" o:title="" r:id="rId136"/>
            <o:lock v:ext="edit" position="f" selection="f" grouping="f" rotation="f" cropping="f" text="f" aspectratio="t"/>
            <w10:wrap type="none"/>
            <w10:anchorlock/>
          </v:shape>
          <o:OLEObject Type="Embed" ProgID="Picture.PicObj.1" ShapeID="Picture 60" DrawAspect="Content" ObjectID="_69" r:id="rId135"/>
        </w:object>
      </w:r>
    </w:p>
    <w:p>
      <w:pPr>
        <w:spacing w:line="360" w:lineRule="auto"/>
        <w:jc w:val="center"/>
        <w:rPr>
          <w:sz w:val="24"/>
          <w:szCs w:val="24"/>
        </w:rPr>
      </w:pPr>
      <w:r>
        <w:rPr>
          <w:rFonts w:hint="eastAsia" w:ascii="宋体" w:hAnsi="宋体" w:eastAsia="宋体"/>
        </w:rPr>
        <w:t>图</w:t>
      </w:r>
      <w:r>
        <w:rPr>
          <w:rFonts w:hint="eastAsia" w:ascii="宋体" w:hAnsi="宋体" w:eastAsia="宋体"/>
          <w:szCs w:val="21"/>
        </w:rPr>
        <w:t>JC-25</w:t>
      </w:r>
      <w:r>
        <w:rPr>
          <w:rFonts w:hint="eastAsia" w:ascii="宋体" w:hAnsi="宋体" w:eastAsia="宋体"/>
        </w:rPr>
        <w:t>-9  定期检查管理站填报人列表查看界面</w:t>
      </w: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pStyle w:val="26"/>
        <w:numPr>
          <w:ilvl w:val="0"/>
          <w:numId w:val="1"/>
        </w:numPr>
        <w:spacing w:line="360" w:lineRule="auto"/>
        <w:ind w:firstLineChars="0"/>
        <w:jc w:val="left"/>
        <w:outlineLvl w:val="1"/>
        <w:rPr>
          <w:sz w:val="24"/>
          <w:szCs w:val="24"/>
        </w:rPr>
      </w:pPr>
      <w:r>
        <w:rPr>
          <w:rFonts w:hint="eastAsia"/>
          <w:sz w:val="24"/>
          <w:szCs w:val="24"/>
        </w:rPr>
        <w:t xml:space="preserve"> </w:t>
      </w:r>
      <w:bookmarkStart w:id="61" w:name="_Toc314497605"/>
      <w:r>
        <w:rPr>
          <w:rFonts w:hint="eastAsia"/>
          <w:sz w:val="24"/>
          <w:szCs w:val="24"/>
        </w:rPr>
        <w:t>小修保养</w:t>
      </w:r>
      <w:bookmarkEnd w:id="61"/>
    </w:p>
    <w:p>
      <w:pPr>
        <w:spacing w:line="360" w:lineRule="auto"/>
        <w:ind w:firstLine="480" w:firstLineChars="200"/>
        <w:jc w:val="left"/>
        <w:rPr>
          <w:sz w:val="24"/>
          <w:szCs w:val="24"/>
        </w:rPr>
      </w:pPr>
      <w:r>
        <w:rPr>
          <w:rFonts w:hint="eastAsia"/>
          <w:sz w:val="24"/>
        </w:rPr>
        <w:t>贵州省高速公路小修保养系统作为贵州省高速公路隧道养护管理系统的组成部分，主要用于省养护中心对全省高速公路小修保养的管理工作；实现各单位业务电子化</w:t>
      </w:r>
      <w:r>
        <w:rPr>
          <w:rFonts w:hint="eastAsia"/>
          <w:sz w:val="24"/>
          <w:szCs w:val="24"/>
        </w:rPr>
        <w:t>办公。</w:t>
      </w:r>
    </w:p>
    <w:p>
      <w:pPr>
        <w:autoSpaceDE w:val="0"/>
        <w:autoSpaceDN w:val="0"/>
        <w:adjustRightInd w:val="0"/>
        <w:spacing w:line="360" w:lineRule="auto"/>
        <w:ind w:firstLine="480" w:firstLineChars="200"/>
        <w:rPr>
          <w:rFonts w:ascii="宋体" w:hAnsi="Calibri" w:cs="宋体"/>
          <w:color w:val="000000"/>
          <w:kern w:val="0"/>
          <w:sz w:val="24"/>
          <w:szCs w:val="24"/>
          <w:lang w:val="zh-CN"/>
        </w:rPr>
      </w:pPr>
      <w:r>
        <w:rPr>
          <w:rFonts w:hint="eastAsia"/>
          <w:sz w:val="24"/>
          <w:szCs w:val="24"/>
        </w:rPr>
        <w:t>高速公路小修保养系统实现各养护站</w:t>
      </w:r>
      <w:r>
        <w:rPr>
          <w:rFonts w:hint="eastAsia" w:ascii="宋体" w:hAnsi="Calibri" w:cs="宋体"/>
          <w:color w:val="000000"/>
          <w:kern w:val="0"/>
          <w:sz w:val="24"/>
          <w:szCs w:val="24"/>
        </w:rPr>
        <w:t>《月度生产建议计划表》、《月生产成果》、《完成情况月报》的在线发布，以及工程计量的快速上报，减少不必要的时间损失，达到信息快速传达。</w:t>
      </w:r>
    </w:p>
    <w:p>
      <w:pPr>
        <w:autoSpaceDE w:val="0"/>
        <w:autoSpaceDN w:val="0"/>
        <w:adjustRightInd w:val="0"/>
        <w:spacing w:line="360" w:lineRule="auto"/>
        <w:ind w:firstLine="480" w:firstLineChars="200"/>
        <w:rPr>
          <w:rFonts w:ascii="宋体" w:hAnsi="Calibri" w:cs="宋体"/>
          <w:color w:val="000000"/>
          <w:kern w:val="0"/>
          <w:sz w:val="24"/>
          <w:szCs w:val="24"/>
          <w:lang w:val="zh-CN"/>
        </w:rPr>
      </w:pPr>
      <w:r>
        <w:rPr>
          <w:rFonts w:hint="eastAsia"/>
          <w:sz w:val="24"/>
          <w:szCs w:val="24"/>
        </w:rPr>
        <w:t>同时，高速公路小修保养系统实现养护站在线纪录《</w:t>
      </w:r>
      <w:r>
        <w:rPr>
          <w:rFonts w:hint="eastAsia" w:ascii="宋体" w:hAnsi="Calibri" w:cs="宋体"/>
          <w:color w:val="000000"/>
          <w:kern w:val="0"/>
          <w:sz w:val="24"/>
          <w:szCs w:val="24"/>
          <w:lang w:val="zh-CN"/>
        </w:rPr>
        <w:t>公路路况巡查记录表</w:t>
      </w:r>
      <w:r>
        <w:rPr>
          <w:rFonts w:hint="eastAsia"/>
          <w:sz w:val="24"/>
          <w:szCs w:val="24"/>
        </w:rPr>
        <w:t>》、《</w:t>
      </w:r>
      <w:r>
        <w:rPr>
          <w:rFonts w:hint="eastAsia" w:ascii="宋体" w:hAnsi="Calibri" w:cs="宋体"/>
          <w:color w:val="000000"/>
          <w:kern w:val="0"/>
          <w:sz w:val="24"/>
          <w:szCs w:val="24"/>
          <w:lang w:val="zh-CN"/>
        </w:rPr>
        <w:t>日常保养工作日志</w:t>
      </w:r>
      <w:r>
        <w:rPr>
          <w:rFonts w:hint="eastAsia"/>
          <w:sz w:val="24"/>
          <w:szCs w:val="24"/>
        </w:rPr>
        <w:t>》、《</w:t>
      </w:r>
      <w:r>
        <w:rPr>
          <w:rFonts w:hint="eastAsia" w:ascii="宋体" w:hAnsi="Calibri" w:cs="宋体"/>
          <w:color w:val="000000"/>
          <w:kern w:val="0"/>
          <w:sz w:val="24"/>
          <w:szCs w:val="24"/>
          <w:lang w:val="zh-CN"/>
        </w:rPr>
        <w:t>小修施工日志</w:t>
      </w:r>
      <w:r>
        <w:rPr>
          <w:rFonts w:hint="eastAsia"/>
          <w:sz w:val="24"/>
          <w:szCs w:val="24"/>
        </w:rPr>
        <w:t>》，实现历史数据快速查询，方便上级单位检查监督工作。在高速公路养护管理系统的大平台上实现不同单位及部门之间的业务往来与信息的及时回馈。</w:t>
      </w:r>
    </w:p>
    <w:p>
      <w:pPr>
        <w:pStyle w:val="26"/>
        <w:numPr>
          <w:ilvl w:val="0"/>
          <w:numId w:val="20"/>
        </w:numPr>
        <w:spacing w:line="360" w:lineRule="auto"/>
        <w:ind w:firstLineChars="0"/>
        <w:jc w:val="left"/>
        <w:outlineLvl w:val="2"/>
        <w:rPr>
          <w:b/>
          <w:sz w:val="24"/>
          <w:szCs w:val="24"/>
        </w:rPr>
      </w:pPr>
      <w:bookmarkStart w:id="62" w:name="_Toc314497606"/>
      <w:r>
        <w:rPr>
          <w:rFonts w:hint="eastAsia"/>
          <w:b/>
          <w:sz w:val="24"/>
          <w:szCs w:val="24"/>
        </w:rPr>
        <w:t>业务流程说明</w:t>
      </w:r>
      <w:bookmarkEnd w:id="62"/>
    </w:p>
    <w:p>
      <w:pPr>
        <w:spacing w:line="360" w:lineRule="auto"/>
        <w:ind w:firstLine="480" w:firstLineChars="200"/>
        <w:jc w:val="left"/>
        <w:rPr>
          <w:rFonts w:ascii="宋体" w:hAnsi="宋体"/>
          <w:sz w:val="24"/>
        </w:rPr>
      </w:pPr>
      <w:r>
        <w:rPr>
          <w:rFonts w:hint="eastAsia" w:ascii="宋体" w:hAnsi="宋体"/>
          <w:sz w:val="24"/>
        </w:rPr>
        <w:t>小修保养以总承包的形式从养护工程部下达至省养护中心，签订承包合同。省养护中心下属15个养护站覆盖全省公路，保证贵州省内公路的小修保养实施。</w:t>
      </w:r>
    </w:p>
    <w:p>
      <w:pPr>
        <w:spacing w:line="360" w:lineRule="auto"/>
        <w:ind w:firstLine="480" w:firstLineChars="200"/>
        <w:jc w:val="left"/>
        <w:rPr>
          <w:rFonts w:ascii="宋体" w:hAnsi="宋体"/>
          <w:sz w:val="24"/>
        </w:rPr>
      </w:pPr>
      <w:r>
        <w:rPr>
          <w:rFonts w:hint="eastAsia" w:ascii="宋体" w:hAnsi="宋体"/>
          <w:sz w:val="24"/>
        </w:rPr>
        <w:t>每个养护站设定其管理线路的里程范围、线路年限、交通流量、其他技术指标等。每个养护站可能管理多条线路的多个区段的路段。</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公路小修保养部门主要包括省营运管理中心养护工程部、省养护中心和养护站，</w:t>
      </w:r>
      <w:r>
        <w:rPr>
          <w:rFonts w:hint="eastAsia" w:ascii="宋体" w:hAnsi="宋体"/>
          <w:sz w:val="24"/>
        </w:rPr>
        <w:t>以路面日常养护为主，兼顾隧道及桥梁的保洁或微小病害修复工作。</w:t>
      </w:r>
      <w:r>
        <w:rPr>
          <w:rFonts w:hint="eastAsia" w:ascii="宋体" w:hAnsi="宋体" w:eastAsia="宋体"/>
          <w:sz w:val="24"/>
          <w:szCs w:val="24"/>
        </w:rPr>
        <w:t>其工作流程如图XX-1-1和图XX-1-2所示。</w:t>
      </w:r>
    </w:p>
    <w:p>
      <w:pPr>
        <w:tabs>
          <w:tab w:val="left" w:pos="840"/>
        </w:tabs>
        <w:spacing w:line="360" w:lineRule="auto"/>
        <w:jc w:val="center"/>
        <w:rPr>
          <w:sz w:val="24"/>
          <w:szCs w:val="24"/>
        </w:rPr>
      </w:pPr>
      <w:r>
        <w:rPr>
          <w:rFonts w:ascii="Calibri" w:hAnsi="Calibri" w:eastAsia="宋体" w:cs="Times New Roman"/>
          <w:kern w:val="2"/>
          <w:sz w:val="21"/>
          <w:szCs w:val="22"/>
          <w:lang w:val="en-US" w:eastAsia="zh-CN" w:bidi="ar-SA"/>
        </w:rPr>
        <w:object>
          <v:shape id="Picture 61" type="#_x0000_t75" style="height:285pt;width:414.75pt;rotation:0f;" o:ole="t" fillcolor="#FFFFFF" filled="f" o:preferrelative="t" stroked="f" coordorigin="0,0" coordsize="21600,21600">
            <v:fill on="f" color2="#FFFFFF" focus="0%"/>
            <v:imagedata gain="65536f" blacklevel="0f" gamma="0" o:title="" r:id="rId138"/>
            <o:lock v:ext="edit" position="f" selection="f" grouping="f" rotation="f" cropping="f" text="f" aspectratio="t"/>
            <w10:wrap type="none"/>
            <w10:anchorlock/>
          </v:shape>
          <o:OLEObject Type="Embed" ProgID="" ShapeID="Picture 61" DrawAspect="Content" ObjectID="_70" r:id="rId137"/>
        </w:object>
      </w:r>
    </w:p>
    <w:p>
      <w:pPr>
        <w:tabs>
          <w:tab w:val="left" w:pos="840"/>
        </w:tabs>
        <w:spacing w:line="360" w:lineRule="auto"/>
        <w:ind w:left="480"/>
        <w:jc w:val="center"/>
        <w:rPr>
          <w:rFonts w:ascii="宋体" w:hAnsi="宋体" w:eastAsia="宋体"/>
        </w:rPr>
      </w:pPr>
      <w:r>
        <w:rPr>
          <w:rFonts w:hint="eastAsia" w:ascii="宋体" w:hAnsi="宋体" w:eastAsia="宋体"/>
        </w:rPr>
        <w:t>图</w:t>
      </w:r>
      <w:r>
        <w:rPr>
          <w:rFonts w:hint="eastAsia" w:ascii="宋体" w:hAnsi="宋体" w:eastAsia="宋体"/>
          <w:szCs w:val="21"/>
        </w:rPr>
        <w:t>XX-1</w:t>
      </w:r>
      <w:r>
        <w:rPr>
          <w:rFonts w:hint="eastAsia" w:ascii="宋体" w:hAnsi="宋体" w:eastAsia="宋体"/>
        </w:rPr>
        <w:t>-1  小修保养工作流程图（高总司系统）</w:t>
      </w:r>
    </w:p>
    <w:p>
      <w:pPr>
        <w:tabs>
          <w:tab w:val="left" w:pos="840"/>
        </w:tabs>
        <w:spacing w:line="360" w:lineRule="auto"/>
      </w:pPr>
      <w:r>
        <w:rPr>
          <w:rFonts w:ascii="Calibri" w:hAnsi="Calibri" w:eastAsia="宋体" w:cs="Times New Roman"/>
          <w:kern w:val="2"/>
          <w:sz w:val="21"/>
          <w:szCs w:val="22"/>
          <w:lang w:val="en-US" w:eastAsia="zh-CN" w:bidi="ar-SA"/>
        </w:rPr>
        <w:object>
          <v:shape id="Picture 62" type="#_x0000_t75" style="height:284.25pt;width:414.75pt;rotation:0f;" o:ole="t" fillcolor="#FFFFFF" filled="f" o:preferrelative="t" stroked="f" coordorigin="0,0" coordsize="21600,21600">
            <v:fill on="f" color2="#FFFFFF" focus="0%"/>
            <v:imagedata gain="65536f" blacklevel="0f" gamma="0" o:title="" r:id="rId140"/>
            <o:lock v:ext="edit" position="f" selection="f" grouping="f" rotation="f" cropping="f" text="f" aspectratio="t"/>
            <w10:wrap type="none"/>
            <w10:anchorlock/>
          </v:shape>
          <o:OLEObject Type="Embed" ProgID="" ShapeID="Picture 62" DrawAspect="Content" ObjectID="_71" r:id="rId139"/>
        </w:object>
      </w:r>
    </w:p>
    <w:p>
      <w:pPr>
        <w:tabs>
          <w:tab w:val="left" w:pos="840"/>
        </w:tabs>
        <w:spacing w:line="360" w:lineRule="auto"/>
        <w:ind w:left="480"/>
        <w:jc w:val="center"/>
        <w:rPr>
          <w:rFonts w:ascii="宋体" w:hAnsi="宋体" w:eastAsia="宋体"/>
        </w:rPr>
      </w:pPr>
      <w:r>
        <w:rPr>
          <w:rFonts w:hint="eastAsia" w:ascii="宋体" w:hAnsi="宋体" w:eastAsia="宋体"/>
        </w:rPr>
        <w:t>图</w:t>
      </w:r>
      <w:r>
        <w:rPr>
          <w:rFonts w:hint="eastAsia" w:ascii="宋体" w:hAnsi="宋体" w:eastAsia="宋体"/>
          <w:szCs w:val="21"/>
        </w:rPr>
        <w:t>XX-1</w:t>
      </w:r>
      <w:r>
        <w:rPr>
          <w:rFonts w:hint="eastAsia" w:ascii="宋体" w:hAnsi="宋体" w:eastAsia="宋体"/>
        </w:rPr>
        <w:t>-2  小修保养工作流程图（贵都公司系统）</w:t>
      </w:r>
    </w:p>
    <w:p>
      <w:pPr>
        <w:spacing w:line="360" w:lineRule="auto"/>
        <w:ind w:firstLine="480" w:firstLineChars="200"/>
        <w:rPr>
          <w:sz w:val="24"/>
        </w:rPr>
      </w:pPr>
      <w:r>
        <w:rPr>
          <w:rFonts w:hint="eastAsia"/>
          <w:sz w:val="24"/>
        </w:rPr>
        <w:t>具体的业务内容详细介绍如下（高总司为例）：</w:t>
      </w:r>
    </w:p>
    <w:p>
      <w:pPr>
        <w:numPr>
          <w:ilvl w:val="0"/>
          <w:numId w:val="21"/>
        </w:numPr>
        <w:tabs>
          <w:tab w:val="left" w:pos="840"/>
        </w:tabs>
        <w:spacing w:line="360" w:lineRule="auto"/>
        <w:ind w:left="1060" w:hanging="580"/>
        <w:jc w:val="left"/>
        <w:rPr>
          <w:sz w:val="24"/>
        </w:rPr>
      </w:pPr>
      <w:r>
        <w:rPr>
          <w:rFonts w:hint="eastAsia"/>
          <w:sz w:val="24"/>
        </w:rPr>
        <w:t>桥隧所每月根据检查管理报表，整理小修保养任务清单并已任务函形式上报至养护工程部隧道养护工程师；养护工程部隧道养护工程师审核《小修保养任务函》并下达至养护中心。</w:t>
      </w:r>
    </w:p>
    <w:p>
      <w:pPr>
        <w:numPr>
          <w:ilvl w:val="0"/>
          <w:numId w:val="21"/>
        </w:numPr>
        <w:tabs>
          <w:tab w:val="left" w:pos="840"/>
        </w:tabs>
        <w:spacing w:line="360" w:lineRule="auto"/>
        <w:ind w:left="1060" w:hanging="580"/>
        <w:jc w:val="left"/>
        <w:rPr>
          <w:sz w:val="24"/>
        </w:rPr>
      </w:pPr>
      <w:r>
        <w:rPr>
          <w:rFonts w:hint="eastAsia"/>
          <w:sz w:val="24"/>
        </w:rPr>
        <w:t>养护站隧道养护工程师根据其《路况巡查记录》及上月工作完成情况，结合当月《小修保养任务函》，制定《月度生产建议计划表》报省养护中心审批通过后，作为小修保养执行的依据。</w:t>
      </w:r>
    </w:p>
    <w:p>
      <w:pPr>
        <w:numPr>
          <w:ilvl w:val="0"/>
          <w:numId w:val="21"/>
        </w:numPr>
        <w:tabs>
          <w:tab w:val="left" w:pos="840"/>
        </w:tabs>
        <w:spacing w:line="360" w:lineRule="auto"/>
        <w:ind w:left="1060" w:hanging="580"/>
        <w:jc w:val="left"/>
        <w:rPr>
          <w:sz w:val="24"/>
        </w:rPr>
      </w:pPr>
      <w:r>
        <w:rPr>
          <w:rFonts w:hint="eastAsia"/>
          <w:sz w:val="24"/>
        </w:rPr>
        <w:t>各养护站小修保养的具体工作内容包括日常路况巡查和小修保养两大部分，每日完成的工作需记录施工日志，并由填报人录入系统，隧道养护工程师复核，具体的工程量和工程费用情况需单位负责人审核。相关的工作内容如下：</w:t>
      </w:r>
    </w:p>
    <w:p>
      <w:pPr>
        <w:numPr>
          <w:ilvl w:val="1"/>
          <w:numId w:val="21"/>
        </w:numPr>
        <w:tabs>
          <w:tab w:val="left" w:pos="840"/>
        </w:tabs>
        <w:spacing w:line="360" w:lineRule="auto"/>
        <w:ind w:left="1260" w:hanging="360"/>
        <w:jc w:val="left"/>
        <w:rPr>
          <w:sz w:val="24"/>
        </w:rPr>
      </w:pPr>
      <w:r>
        <w:rPr>
          <w:rFonts w:hint="eastAsia"/>
        </w:rPr>
        <w:t>日常路况巡查，每天安排车辆巡查养护站辖区范围内的路况，并填写《公路路况巡查记录表》；</w:t>
      </w:r>
    </w:p>
    <w:p>
      <w:pPr>
        <w:numPr>
          <w:ilvl w:val="1"/>
          <w:numId w:val="21"/>
        </w:numPr>
        <w:tabs>
          <w:tab w:val="left" w:pos="840"/>
        </w:tabs>
        <w:spacing w:line="360" w:lineRule="auto"/>
        <w:ind w:left="1260" w:hanging="360"/>
        <w:jc w:val="left"/>
        <w:rPr>
          <w:sz w:val="24"/>
        </w:rPr>
      </w:pPr>
      <w:r>
        <w:rPr>
          <w:rFonts w:hint="eastAsia"/>
        </w:rPr>
        <w:t>小修保养分为日常保养和小修施工两部分。实施后分别记录工作日志：《日常保养施工日志》和《小修施工日志》。</w:t>
      </w:r>
    </w:p>
    <w:p>
      <w:pPr>
        <w:numPr>
          <w:ilvl w:val="0"/>
          <w:numId w:val="21"/>
        </w:numPr>
        <w:tabs>
          <w:tab w:val="left" w:pos="840"/>
        </w:tabs>
        <w:spacing w:line="360" w:lineRule="auto"/>
        <w:ind w:left="1060" w:hanging="580"/>
        <w:jc w:val="left"/>
        <w:rPr>
          <w:sz w:val="24"/>
          <w:szCs w:val="24"/>
        </w:rPr>
      </w:pPr>
      <w:r>
        <w:rPr>
          <w:rFonts w:hint="eastAsia"/>
          <w:sz w:val="24"/>
        </w:rPr>
        <w:t>各养护站详细记录每月完成的工程数量及产生的工程费用，编写</w:t>
      </w:r>
      <w:r>
        <w:rPr>
          <w:rFonts w:hint="eastAsia" w:ascii="宋体" w:hAnsi="宋体" w:eastAsia="宋体"/>
          <w:sz w:val="24"/>
          <w:szCs w:val="24"/>
        </w:rPr>
        <w:t>《完成数量统计表》和《结算费用汇总表》</w:t>
      </w:r>
      <w:r>
        <w:rPr>
          <w:rFonts w:hint="eastAsia"/>
          <w:sz w:val="24"/>
          <w:szCs w:val="24"/>
        </w:rPr>
        <w:t>；各养护站同时根据工作需要编写</w:t>
      </w:r>
      <w:r>
        <w:rPr>
          <w:rFonts w:hint="eastAsia" w:ascii="宋体" w:hAnsi="宋体" w:eastAsia="宋体"/>
          <w:sz w:val="24"/>
          <w:szCs w:val="24"/>
        </w:rPr>
        <w:t>《完成情况月报》和《月度生产成果》上报至省养护中心，详细的工程量和工程费用汇总作为附带链接供省养护中心用户查看。</w:t>
      </w:r>
    </w:p>
    <w:p>
      <w:pPr>
        <w:numPr>
          <w:ilvl w:val="0"/>
          <w:numId w:val="21"/>
        </w:numPr>
        <w:tabs>
          <w:tab w:val="left" w:pos="840"/>
        </w:tabs>
        <w:spacing w:line="360" w:lineRule="auto"/>
        <w:ind w:left="1060" w:hanging="580"/>
        <w:jc w:val="left"/>
        <w:rPr>
          <w:sz w:val="24"/>
        </w:rPr>
      </w:pPr>
      <w:r>
        <w:rPr>
          <w:rFonts w:hint="eastAsia"/>
          <w:sz w:val="24"/>
        </w:rPr>
        <w:t>养护中心隧道养护工程师审查各养护站的</w:t>
      </w:r>
      <w:r>
        <w:rPr>
          <w:rFonts w:hint="eastAsia" w:ascii="宋体" w:hAnsi="宋体" w:eastAsia="宋体"/>
          <w:sz w:val="24"/>
          <w:szCs w:val="24"/>
        </w:rPr>
        <w:t>《完成情况月报》和《月度生产成果》，如果需要编写</w:t>
      </w:r>
      <w:r>
        <w:rPr>
          <w:rFonts w:hint="eastAsia"/>
          <w:sz w:val="24"/>
        </w:rPr>
        <w:t>《下月小修保养指导》工作函报单位负责人审批，通过后下达至各养护站。</w:t>
      </w:r>
    </w:p>
    <w:p>
      <w:pPr>
        <w:numPr>
          <w:ilvl w:val="0"/>
          <w:numId w:val="21"/>
        </w:numPr>
        <w:tabs>
          <w:tab w:val="left" w:pos="840"/>
        </w:tabs>
        <w:spacing w:line="360" w:lineRule="auto"/>
        <w:ind w:left="1060" w:hanging="580"/>
        <w:jc w:val="left"/>
        <w:rPr>
          <w:sz w:val="24"/>
          <w:szCs w:val="24"/>
        </w:rPr>
      </w:pPr>
      <w:r>
        <w:rPr>
          <w:rFonts w:hint="eastAsia"/>
          <w:sz w:val="24"/>
        </w:rPr>
        <w:t>省养护中心隧道养护工程师定期编写《小修保养工程计量报告》，报单位负责人审核通过后，上报至养护工程部定期计量养护费用，养护工程部可填写计量意见，指导小修保养工作。</w:t>
      </w:r>
    </w:p>
    <w:p>
      <w:pPr>
        <w:tabs>
          <w:tab w:val="left" w:pos="840"/>
        </w:tabs>
        <w:spacing w:line="360" w:lineRule="auto"/>
        <w:jc w:val="left"/>
        <w:rPr>
          <w:sz w:val="24"/>
        </w:rPr>
      </w:pPr>
    </w:p>
    <w:p>
      <w:pPr>
        <w:tabs>
          <w:tab w:val="left" w:pos="840"/>
        </w:tabs>
        <w:spacing w:line="360" w:lineRule="auto"/>
        <w:jc w:val="left"/>
        <w:rPr>
          <w:sz w:val="24"/>
        </w:rPr>
      </w:pPr>
    </w:p>
    <w:p>
      <w:pPr>
        <w:tabs>
          <w:tab w:val="left" w:pos="840"/>
        </w:tabs>
        <w:spacing w:line="360" w:lineRule="auto"/>
        <w:jc w:val="left"/>
        <w:rPr>
          <w:sz w:val="24"/>
        </w:rPr>
      </w:pPr>
    </w:p>
    <w:p>
      <w:pPr>
        <w:tabs>
          <w:tab w:val="left" w:pos="840"/>
        </w:tabs>
        <w:spacing w:line="360" w:lineRule="auto"/>
        <w:jc w:val="left"/>
        <w:rPr>
          <w:sz w:val="24"/>
        </w:rPr>
      </w:pPr>
    </w:p>
    <w:p>
      <w:pPr>
        <w:tabs>
          <w:tab w:val="left" w:pos="840"/>
        </w:tabs>
        <w:spacing w:line="360" w:lineRule="auto"/>
        <w:jc w:val="left"/>
        <w:rPr>
          <w:sz w:val="24"/>
        </w:rPr>
      </w:pPr>
    </w:p>
    <w:p>
      <w:pPr>
        <w:tabs>
          <w:tab w:val="left" w:pos="840"/>
        </w:tabs>
        <w:spacing w:line="360" w:lineRule="auto"/>
        <w:jc w:val="left"/>
        <w:rPr>
          <w:sz w:val="24"/>
        </w:rPr>
      </w:pPr>
    </w:p>
    <w:p>
      <w:pPr>
        <w:tabs>
          <w:tab w:val="left" w:pos="840"/>
        </w:tabs>
        <w:spacing w:line="360" w:lineRule="auto"/>
        <w:jc w:val="left"/>
        <w:rPr>
          <w:sz w:val="24"/>
          <w:szCs w:val="24"/>
        </w:rPr>
      </w:pPr>
    </w:p>
    <w:p>
      <w:pPr>
        <w:pStyle w:val="26"/>
        <w:numPr>
          <w:ilvl w:val="0"/>
          <w:numId w:val="20"/>
        </w:numPr>
        <w:spacing w:line="360" w:lineRule="auto"/>
        <w:ind w:firstLineChars="0"/>
        <w:jc w:val="left"/>
        <w:outlineLvl w:val="2"/>
        <w:rPr>
          <w:b/>
          <w:sz w:val="24"/>
          <w:szCs w:val="24"/>
        </w:rPr>
      </w:pPr>
      <w:bookmarkStart w:id="63" w:name="_Toc314497607"/>
      <w:r>
        <w:rPr>
          <w:rFonts w:hint="eastAsia"/>
          <w:b/>
          <w:sz w:val="24"/>
          <w:szCs w:val="24"/>
        </w:rPr>
        <w:t>业务详细说明</w:t>
      </w:r>
      <w:bookmarkEnd w:id="63"/>
    </w:p>
    <w:p>
      <w:pPr>
        <w:spacing w:line="360" w:lineRule="auto"/>
        <w:ind w:firstLine="480" w:firstLineChars="200"/>
        <w:jc w:val="left"/>
        <w:rPr>
          <w:sz w:val="24"/>
        </w:rPr>
      </w:pPr>
      <w:r>
        <w:rPr>
          <w:rFonts w:hint="eastAsia"/>
          <w:sz w:val="24"/>
        </w:rPr>
        <w:t>根据小修保养的业务流程可知，小修保养的主要工作内容包括小修保养任务函、工作日志、月生产建议计划、月工程量和工程费用汇总、月生产成果和完成情况月报以及小修保养工程计量六块内容，下面分别结合各单位用户进行详细介绍。</w:t>
      </w:r>
    </w:p>
    <w:p>
      <w:pPr>
        <w:pStyle w:val="25"/>
        <w:numPr>
          <w:ilvl w:val="0"/>
          <w:numId w:val="22"/>
        </w:numPr>
        <w:spacing w:beforeLines="0" w:afterLines="0"/>
        <w:ind w:firstLineChars="0"/>
        <w:outlineLvl w:val="3"/>
        <w:rPr>
          <w:b w:val="0"/>
          <w:i/>
        </w:rPr>
      </w:pPr>
      <w:bookmarkStart w:id="64" w:name="_Toc314497608"/>
      <w:r>
        <w:rPr>
          <w:rFonts w:hint="eastAsia"/>
          <w:b w:val="0"/>
          <w:i/>
        </w:rPr>
        <w:t>小修保养任务函</w:t>
      </w:r>
      <w:bookmarkEnd w:id="64"/>
    </w:p>
    <w:p>
      <w:pPr>
        <w:spacing w:line="360" w:lineRule="auto"/>
        <w:ind w:firstLine="480" w:firstLineChars="200"/>
        <w:jc w:val="left"/>
        <w:rPr>
          <w:sz w:val="24"/>
        </w:rPr>
      </w:pPr>
      <w:r>
        <w:rPr>
          <w:rFonts w:hint="eastAsia"/>
          <w:sz w:val="24"/>
        </w:rPr>
        <w:t>在上节检查管理业务介绍文档中主要描述桥隧所、养护工程部和省养护中心对于《小修保养任务函》的处理情况，本节主要介绍养护站查看《小修保养任务函》的情况。</w:t>
      </w:r>
    </w:p>
    <w:p>
      <w:pPr>
        <w:pStyle w:val="26"/>
        <w:numPr>
          <w:ilvl w:val="0"/>
          <w:numId w:val="23"/>
        </w:numPr>
        <w:spacing w:line="360" w:lineRule="auto"/>
        <w:ind w:left="357" w:hanging="357" w:firstLineChars="0"/>
        <w:jc w:val="left"/>
        <w:outlineLvl w:val="4"/>
        <w:rPr>
          <w:sz w:val="24"/>
        </w:rPr>
      </w:pPr>
      <w:r>
        <w:rPr>
          <w:rFonts w:hint="eastAsia"/>
          <w:sz w:val="24"/>
        </w:rPr>
        <w:t>业务流转描述</w:t>
      </w:r>
    </w:p>
    <w:p>
      <w:pPr>
        <w:spacing w:line="360" w:lineRule="auto"/>
        <w:ind w:firstLine="480" w:firstLineChars="200"/>
        <w:jc w:val="left"/>
        <w:rPr>
          <w:sz w:val="24"/>
        </w:rPr>
      </w:pPr>
      <w:r>
        <w:rPr>
          <w:rFonts w:hint="eastAsia"/>
          <w:sz w:val="24"/>
        </w:rPr>
        <w:t>小修保养任务函的业务流转在上节【检查管理】中已经详细介绍，此不不在赘述。</w:t>
      </w:r>
    </w:p>
    <w:p>
      <w:pPr>
        <w:pStyle w:val="26"/>
        <w:numPr>
          <w:ilvl w:val="0"/>
          <w:numId w:val="23"/>
        </w:numPr>
        <w:spacing w:line="360" w:lineRule="auto"/>
        <w:ind w:left="357" w:hanging="357" w:firstLineChars="0"/>
        <w:jc w:val="left"/>
        <w:outlineLvl w:val="4"/>
        <w:rPr>
          <w:sz w:val="24"/>
        </w:rPr>
      </w:pPr>
      <w:r>
        <w:rPr>
          <w:rFonts w:hint="eastAsia"/>
          <w:sz w:val="24"/>
        </w:rPr>
        <w:t>成果查看描述</w:t>
      </w:r>
    </w:p>
    <w:p>
      <w:pPr>
        <w:spacing w:line="360" w:lineRule="auto"/>
        <w:ind w:firstLine="480" w:firstLineChars="200"/>
        <w:rPr>
          <w:sz w:val="24"/>
        </w:rPr>
      </w:pPr>
      <w:r>
        <w:rPr>
          <w:rFonts w:hint="eastAsia"/>
          <w:sz w:val="24"/>
        </w:rPr>
        <w:t>省养护中心完成《小修保养任务函》接收后，</w:t>
      </w:r>
      <w:r>
        <w:rPr>
          <w:sz w:val="24"/>
        </w:rPr>
        <w:t xml:space="preserve"> </w:t>
      </w:r>
      <w:r>
        <w:rPr>
          <w:rFonts w:hint="eastAsia"/>
          <w:sz w:val="24"/>
        </w:rPr>
        <w:t>养护站用户可在养护管理菜单下的小修保养菜单查看每月的《小修保养任务函》及其详细内容，查看界面同省养护中心相同。</w:t>
      </w:r>
    </w:p>
    <w:p>
      <w:pPr>
        <w:spacing w:line="360" w:lineRule="auto"/>
        <w:ind w:firstLine="480" w:firstLineChars="200"/>
        <w:rPr>
          <w:rFonts w:ascii="宋体" w:hAnsi="宋体" w:eastAsia="宋体"/>
          <w:sz w:val="24"/>
          <w:szCs w:val="24"/>
        </w:rPr>
      </w:pPr>
      <w:r>
        <w:rPr>
          <w:rFonts w:hint="eastAsia"/>
          <w:sz w:val="24"/>
        </w:rPr>
        <w:t>如图</w:t>
      </w:r>
      <w:r>
        <w:rPr>
          <w:rFonts w:hint="eastAsia" w:ascii="宋体" w:hAnsi="宋体" w:eastAsia="宋体"/>
          <w:sz w:val="24"/>
          <w:szCs w:val="24"/>
        </w:rPr>
        <w:t>XX-21-1显示小修保养任务函列表界面，用户可选择路线、路段或桥隧所查看任务函的范围，点击任务函名称xx小修保养进入该任务函的查看界面，如图XX-21-2所示。</w:t>
      </w:r>
    </w:p>
    <w:p>
      <w:pPr>
        <w:spacing w:line="360" w:lineRule="auto"/>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63" type="#_x0000_t75" style="height:219.75pt;width:414.75pt;rotation:0f;" o:ole="t" fillcolor="#FFFFFF" filled="f" o:preferrelative="t" stroked="f" coordorigin="0,0" coordsize="21600,21600">
            <v:fill on="f" color2="#FFFFFF" focus="0%"/>
            <v:imagedata gain="65536f" blacklevel="0f" gamma="0" o:title="" r:id="rId142"/>
            <o:lock v:ext="edit" position="f" selection="f" grouping="f" rotation="f" cropping="f" text="f" aspectratio="t"/>
            <w10:wrap type="none"/>
            <w10:anchorlock/>
          </v:shape>
          <o:OLEObject Type="Embed" ProgID="Picture.PicObj.1" ShapeID="Picture 63" DrawAspect="Content" ObjectID="_72" r:id="rId141"/>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XX-21</w:t>
      </w:r>
      <w:r>
        <w:rPr>
          <w:rFonts w:hint="eastAsia" w:ascii="宋体" w:hAnsi="宋体" w:eastAsia="宋体"/>
        </w:rPr>
        <w:t>-1  小修保养任务函用户列表查看界面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在图XX-21-2的某小修保养任务函查看界面，用户可选择隧道、项目类型或结构状态查看小修保养项目信息，点击</w:t>
      </w:r>
      <w:r>
        <w:rPr>
          <w:rFonts w:hint="eastAsia" w:ascii="宋体" w:hAnsi="宋体" w:eastAsia="宋体"/>
          <w:sz w:val="24"/>
          <w:szCs w:val="24"/>
          <w:bdr w:val="single" w:color="auto" w:sz="4" w:space="0"/>
        </w:rPr>
        <w:t>查看统计信息</w:t>
      </w:r>
      <w:r>
        <w:rPr>
          <w:rFonts w:hint="eastAsia" w:ascii="宋体" w:hAnsi="宋体" w:eastAsia="宋体"/>
          <w:sz w:val="24"/>
          <w:szCs w:val="24"/>
        </w:rPr>
        <w:t>可查看所选范围的小修保养统计信息，如图XX-21-3所示。</w:t>
      </w:r>
    </w:p>
    <w:p>
      <w:pPr>
        <w:rPr>
          <w:sz w:val="24"/>
          <w:szCs w:val="24"/>
        </w:rPr>
      </w:pPr>
      <w:r>
        <w:rPr>
          <w:rFonts w:hint="eastAsia" w:ascii="仿宋_GB2312" w:hAnsi="Calibri" w:eastAsia="仿宋_GB2312" w:cs="仿宋_GB2312"/>
          <w:color w:val="000000"/>
          <w:kern w:val="0"/>
          <w:sz w:val="24"/>
          <w:szCs w:val="24"/>
          <w:lang w:val="zh-CN" w:eastAsia="zh-CN" w:bidi="ar-SA"/>
        </w:rPr>
        <w:object>
          <v:shape id="Picture 64" type="#_x0000_t75" style="height:224.25pt;width:414.75pt;rotation:0f;" o:ole="t" fillcolor="#FFFFFF" filled="f" o:preferrelative="t" stroked="f" coordorigin="0,0" coordsize="21600,21600">
            <v:fill on="f" color2="#FFFFFF" focus="0%"/>
            <v:imagedata gain="65536f" blacklevel="0f" gamma="0" o:title="" r:id="rId144"/>
            <o:lock v:ext="edit" position="f" selection="f" grouping="f" rotation="f" cropping="f" text="f" aspectratio="t"/>
            <w10:wrap type="none"/>
            <w10:anchorlock/>
          </v:shape>
          <o:OLEObject Type="Embed" ProgID="Picture.PicObj.1" ShapeID="Picture 64" DrawAspect="Content" ObjectID="_73" r:id="rId143"/>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XX-21</w:t>
      </w:r>
      <w:r>
        <w:rPr>
          <w:rFonts w:hint="eastAsia" w:ascii="宋体" w:hAnsi="宋体" w:eastAsia="宋体"/>
        </w:rPr>
        <w:t>-2  小修保养任务函内容用户具体查看界面</w:t>
      </w:r>
    </w:p>
    <w:p>
      <w:pPr>
        <w:rPr>
          <w:sz w:val="24"/>
        </w:rPr>
      </w:pPr>
      <w:r>
        <w:rPr>
          <w:rFonts w:hint="eastAsia" w:ascii="仿宋_GB2312" w:hAnsi="Calibri" w:eastAsia="仿宋_GB2312" w:cs="仿宋_GB2312"/>
          <w:color w:val="000000"/>
          <w:kern w:val="0"/>
          <w:sz w:val="24"/>
          <w:szCs w:val="24"/>
          <w:lang w:val="zh-CN" w:eastAsia="zh-CN" w:bidi="ar-SA"/>
        </w:rPr>
        <w:object>
          <v:shape id="Picture 65" type="#_x0000_t75" style="height:222.75pt;width:414pt;rotation:0f;" o:ole="t" fillcolor="#FFFFFF" filled="f" o:preferrelative="t" stroked="f" coordorigin="0,0" coordsize="21600,21600">
            <v:fill on="f" color2="#FFFFFF" focus="0%"/>
            <v:imagedata gain="65536f" blacklevel="0f" gamma="0" o:title="" r:id="rId146"/>
            <o:lock v:ext="edit" position="f" selection="f" grouping="f" rotation="f" cropping="f" text="f" aspectratio="t"/>
            <w10:wrap type="none"/>
            <w10:anchorlock/>
          </v:shape>
          <o:OLEObject Type="Embed" ProgID="Picture.PicObj.1" ShapeID="Picture 65" DrawAspect="Content" ObjectID="_74" r:id="rId145"/>
        </w:object>
      </w:r>
    </w:p>
    <w:p>
      <w:pPr>
        <w:jc w:val="center"/>
        <w:rPr>
          <w:sz w:val="24"/>
        </w:rPr>
      </w:pPr>
      <w:r>
        <w:rPr>
          <w:rFonts w:hint="eastAsia" w:ascii="宋体" w:hAnsi="宋体" w:eastAsia="宋体"/>
        </w:rPr>
        <w:t>图</w:t>
      </w:r>
      <w:r>
        <w:rPr>
          <w:rFonts w:hint="eastAsia" w:ascii="宋体" w:hAnsi="宋体" w:eastAsia="宋体"/>
          <w:szCs w:val="21"/>
        </w:rPr>
        <w:t>XX-21</w:t>
      </w:r>
      <w:r>
        <w:rPr>
          <w:rFonts w:hint="eastAsia" w:ascii="宋体" w:hAnsi="宋体" w:eastAsia="宋体"/>
        </w:rPr>
        <w:t>-3  小修保养任务函内容用户统计信息查看界面</w:t>
      </w:r>
    </w:p>
    <w:p>
      <w:pPr>
        <w:pStyle w:val="25"/>
        <w:numPr>
          <w:ilvl w:val="0"/>
          <w:numId w:val="22"/>
        </w:numPr>
        <w:spacing w:before="156" w:after="156"/>
        <w:ind w:firstLineChars="0"/>
        <w:outlineLvl w:val="3"/>
        <w:rPr>
          <w:b w:val="0"/>
          <w:i/>
        </w:rPr>
      </w:pPr>
      <w:bookmarkStart w:id="65" w:name="_Toc314497609"/>
      <w:r>
        <w:rPr>
          <w:rFonts w:hint="eastAsia"/>
          <w:b w:val="0"/>
          <w:i/>
        </w:rPr>
        <w:t>工作日志</w:t>
      </w:r>
      <w:bookmarkEnd w:id="65"/>
    </w:p>
    <w:p>
      <w:pPr>
        <w:tabs>
          <w:tab w:val="left" w:pos="840"/>
        </w:tabs>
        <w:spacing w:line="360" w:lineRule="auto"/>
        <w:ind w:firstLine="480" w:firstLineChars="200"/>
        <w:jc w:val="left"/>
        <w:rPr>
          <w:sz w:val="24"/>
          <w:szCs w:val="24"/>
        </w:rPr>
      </w:pPr>
      <w:r>
        <w:rPr>
          <w:rFonts w:hint="eastAsia"/>
          <w:sz w:val="24"/>
          <w:szCs w:val="24"/>
        </w:rPr>
        <w:t>养护站小修保养工作人员现场工作的主要内容包括路况巡查、日常保养和小修施工，每日对完成的工作情况进行记录，填写《公路路况巡查记录表》、《日常保养施工日志》和《小修施工日志》。工作人员在完成施工日志的填写后递交填报人录入系统中，在系统内容对当天的工程量和工程费用汇总，并上报领导审核批示。</w:t>
      </w:r>
    </w:p>
    <w:p>
      <w:pPr>
        <w:spacing w:line="360" w:lineRule="auto"/>
        <w:ind w:firstLine="420"/>
        <w:rPr>
          <w:rFonts w:ascii="宋体" w:hAnsi="宋体" w:eastAsia="宋体"/>
          <w:sz w:val="24"/>
          <w:szCs w:val="24"/>
        </w:rPr>
      </w:pPr>
      <w:r>
        <w:rPr>
          <w:rFonts w:hint="eastAsia" w:ascii="宋体" w:hAnsi="宋体" w:eastAsia="宋体"/>
          <w:sz w:val="24"/>
          <w:szCs w:val="24"/>
        </w:rPr>
        <w:t>同时小修保养菜单下的工作日志的文件状态随各用户的具体工作执行情况而不断改变，已执行工作的用户可查看工作日志状态，具体的文件状态列表如表XX-21-1所示。表中显示各用户对文件执行操作时，文件状态的变化情况。</w:t>
      </w:r>
    </w:p>
    <w:p>
      <w:pPr>
        <w:spacing w:line="360" w:lineRule="auto"/>
        <w:jc w:val="center"/>
        <w:rPr>
          <w:szCs w:val="21"/>
        </w:rPr>
      </w:pPr>
      <w:r>
        <w:rPr>
          <w:rFonts w:hint="eastAsia"/>
          <w:szCs w:val="21"/>
        </w:rPr>
        <w:t>表</w:t>
      </w:r>
      <w:r>
        <w:rPr>
          <w:rFonts w:hint="eastAsia" w:ascii="宋体" w:hAnsi="宋体" w:eastAsia="宋体"/>
          <w:szCs w:val="21"/>
        </w:rPr>
        <w:t>XX-22-1</w:t>
      </w:r>
      <w:r>
        <w:rPr>
          <w:rFonts w:hint="eastAsia"/>
          <w:szCs w:val="21"/>
        </w:rPr>
        <w:t xml:space="preserve">  工作日志文件状态汇总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restart"/>
            <w:vAlign w:val="center"/>
          </w:tcPr>
          <w:p>
            <w:pPr>
              <w:jc w:val="center"/>
              <w:rPr>
                <w:sz w:val="18"/>
                <w:szCs w:val="18"/>
              </w:rPr>
            </w:pPr>
            <w:r>
              <w:rPr>
                <w:rFonts w:hint="eastAsia"/>
                <w:sz w:val="18"/>
                <w:szCs w:val="18"/>
              </w:rPr>
              <w:t>养护站/</w:t>
            </w:r>
            <w:r>
              <w:rPr>
                <w:rFonts w:hint="eastAsia"/>
                <w:color w:val="FF0000"/>
                <w:sz w:val="18"/>
                <w:szCs w:val="18"/>
              </w:rPr>
              <w:t>养护站</w:t>
            </w:r>
          </w:p>
        </w:tc>
        <w:tc>
          <w:tcPr>
            <w:tcW w:w="1843" w:type="dxa"/>
            <w:vAlign w:val="center"/>
          </w:tcPr>
          <w:p>
            <w:pPr>
              <w:jc w:val="center"/>
              <w:rPr>
                <w:sz w:val="18"/>
                <w:szCs w:val="18"/>
              </w:rPr>
            </w:pPr>
            <w:r>
              <w:rPr>
                <w:rFonts w:hint="eastAsia"/>
                <w:sz w:val="18"/>
                <w:szCs w:val="18"/>
              </w:rPr>
              <w:t>填报人</w:t>
            </w:r>
          </w:p>
        </w:tc>
        <w:tc>
          <w:tcPr>
            <w:tcW w:w="1960"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复核人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等待批示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完成</w:t>
            </w:r>
          </w:p>
        </w:tc>
        <w:tc>
          <w:tcPr>
            <w:tcW w:w="1738" w:type="dxa"/>
            <w:vAlign w:val="center"/>
          </w:tcPr>
          <w:p>
            <w:pPr>
              <w:jc w:val="center"/>
              <w:rPr>
                <w:sz w:val="18"/>
                <w:szCs w:val="18"/>
              </w:rPr>
            </w:pPr>
            <w:r>
              <w:rPr>
                <w:rFonts w:hint="eastAsia"/>
                <w:sz w:val="18"/>
                <w:szCs w:val="18"/>
              </w:rPr>
              <w:t>完成批示</w:t>
            </w:r>
          </w:p>
        </w:tc>
      </w:tr>
    </w:tbl>
    <w:p>
      <w:pPr>
        <w:tabs>
          <w:tab w:val="left" w:pos="840"/>
        </w:tabs>
        <w:jc w:val="left"/>
        <w:rPr>
          <w:sz w:val="18"/>
          <w:szCs w:val="18"/>
        </w:rPr>
      </w:pPr>
      <w:r>
        <w:rPr>
          <w:rFonts w:hint="eastAsia"/>
          <w:sz w:val="24"/>
          <w:szCs w:val="24"/>
        </w:rPr>
        <w:t xml:space="preserve">  </w:t>
      </w:r>
      <w:r>
        <w:rPr>
          <w:rFonts w:hint="eastAsia"/>
          <w:sz w:val="18"/>
          <w:szCs w:val="18"/>
        </w:rPr>
        <w:t>注：红字部分属于贵都公司单位。其中路况巡查记录由复核人直接批示。</w:t>
      </w:r>
    </w:p>
    <w:p>
      <w:pPr>
        <w:pStyle w:val="26"/>
        <w:numPr>
          <w:ilvl w:val="0"/>
          <w:numId w:val="24"/>
        </w:numPr>
        <w:spacing w:line="360" w:lineRule="auto"/>
        <w:ind w:firstLineChars="0"/>
        <w:jc w:val="left"/>
        <w:outlineLvl w:val="4"/>
        <w:rPr>
          <w:sz w:val="24"/>
        </w:rPr>
      </w:pPr>
      <w:r>
        <w:rPr>
          <w:rFonts w:hint="eastAsia"/>
          <w:sz w:val="24"/>
        </w:rPr>
        <w:t>业务流转描述</w:t>
      </w:r>
    </w:p>
    <w:p>
      <w:pPr>
        <w:pStyle w:val="26"/>
        <w:numPr>
          <w:ilvl w:val="0"/>
          <w:numId w:val="25"/>
        </w:numPr>
        <w:spacing w:line="360" w:lineRule="auto"/>
        <w:ind w:firstLineChars="0"/>
        <w:jc w:val="left"/>
        <w:rPr>
          <w:sz w:val="24"/>
        </w:rPr>
      </w:pPr>
      <w:r>
        <w:rPr>
          <w:rFonts w:hint="eastAsia"/>
          <w:sz w:val="24"/>
        </w:rPr>
        <w:t>养护站填报人</w:t>
      </w:r>
    </w:p>
    <w:p>
      <w:pPr>
        <w:spacing w:line="360" w:lineRule="auto"/>
        <w:ind w:firstLine="480" w:firstLineChars="200"/>
        <w:jc w:val="left"/>
        <w:rPr>
          <w:sz w:val="24"/>
          <w:szCs w:val="24"/>
        </w:rPr>
      </w:pPr>
      <w:r>
        <w:rPr>
          <w:rFonts w:hint="eastAsia"/>
          <w:sz w:val="24"/>
        </w:rPr>
        <w:t>填报人根据小修保养工作人员提供的工作日志记录，在系统中分别录入</w:t>
      </w:r>
      <w:r>
        <w:rPr>
          <w:rFonts w:hint="eastAsia"/>
          <w:sz w:val="24"/>
          <w:szCs w:val="24"/>
        </w:rPr>
        <w:t>《公路路况巡查记录表》、《日常保养施工日志》和《小修施工日志》的详细内容并提交至养护工程师复核。</w:t>
      </w:r>
    </w:p>
    <w:p>
      <w:pPr>
        <w:spacing w:line="360" w:lineRule="auto"/>
        <w:ind w:firstLine="480" w:firstLineChars="200"/>
        <w:jc w:val="left"/>
        <w:rPr>
          <w:sz w:val="24"/>
          <w:szCs w:val="24"/>
        </w:rPr>
      </w:pPr>
      <w:r>
        <w:rPr>
          <w:rFonts w:hint="eastAsia"/>
          <w:sz w:val="24"/>
          <w:szCs w:val="24"/>
        </w:rPr>
        <w:t>填报人登录系统在首页面可查看近日工作日志的编写和审核状况，同时可以添加当日的工作日志。</w:t>
      </w:r>
    </w:p>
    <w:p>
      <w:pPr>
        <w:spacing w:line="360" w:lineRule="auto"/>
        <w:ind w:firstLine="480" w:firstLineChars="200"/>
        <w:jc w:val="left"/>
        <w:rPr>
          <w:sz w:val="24"/>
          <w:szCs w:val="24"/>
        </w:rPr>
      </w:pPr>
      <w:r>
        <w:rPr>
          <w:rFonts w:hint="eastAsia"/>
          <w:sz w:val="24"/>
          <w:szCs w:val="24"/>
        </w:rPr>
        <w:t>填报人也可在小修保养菜单下的工作日志菜单中，查看三种工作日志的列表，如</w:t>
      </w:r>
      <w:r>
        <w:rPr>
          <w:rFonts w:hint="eastAsia" w:ascii="宋体" w:hAnsi="宋体" w:eastAsia="宋体"/>
          <w:sz w:val="24"/>
          <w:szCs w:val="24"/>
        </w:rPr>
        <w:t>图XX-22-1所示</w:t>
      </w:r>
      <w:r>
        <w:rPr>
          <w:rFonts w:hint="eastAsia"/>
          <w:sz w:val="24"/>
          <w:szCs w:val="24"/>
        </w:rPr>
        <w:t>。</w:t>
      </w:r>
    </w:p>
    <w:p>
      <w:pPr>
        <w:jc w:val="center"/>
        <w:rPr>
          <w:sz w:val="24"/>
          <w:szCs w:val="24"/>
        </w:rPr>
      </w:pPr>
      <w:r>
        <w:rPr>
          <w:rFonts w:hint="eastAsia" w:ascii="仿宋_GB2312" w:hAnsi="Calibri" w:eastAsia="仿宋_GB2312" w:cs="仿宋_GB2312"/>
          <w:color w:val="000000"/>
          <w:kern w:val="0"/>
          <w:sz w:val="24"/>
          <w:szCs w:val="24"/>
          <w:lang w:val="zh-CN" w:eastAsia="zh-CN" w:bidi="ar-SA"/>
        </w:rPr>
        <w:object>
          <v:shape id="Picture 66" type="#_x0000_t75" style="height:192.75pt;width:414.75pt;rotation:0f;" o:ole="t" fillcolor="#FFFFFF" filled="f" o:preferrelative="t" stroked="f" coordorigin="0,0" coordsize="21600,21600">
            <v:fill on="f" color2="#FFFFFF" focus="0%"/>
            <v:imagedata gain="65536f" blacklevel="0f" gamma="0" o:title="" r:id="rId148"/>
            <o:lock v:ext="edit" position="f" selection="f" grouping="f" rotation="f" cropping="f" text="f" aspectratio="t"/>
            <w10:wrap type="none"/>
            <w10:anchorlock/>
          </v:shape>
          <o:OLEObject Type="Embed" ProgID="Picture.PicObj.1" ShapeID="Picture 66" DrawAspect="Content" ObjectID="_75" r:id="rId147"/>
        </w:object>
      </w:r>
      <w:r>
        <w:rPr>
          <w:rFonts w:hint="eastAsia" w:ascii="宋体" w:hAnsi="宋体" w:eastAsia="宋体"/>
        </w:rPr>
        <w:t>图</w:t>
      </w:r>
      <w:r>
        <w:rPr>
          <w:rFonts w:hint="eastAsia" w:ascii="宋体" w:hAnsi="宋体" w:eastAsia="宋体"/>
          <w:szCs w:val="21"/>
        </w:rPr>
        <w:t>XX-22</w:t>
      </w:r>
      <w:r>
        <w:rPr>
          <w:rFonts w:hint="eastAsia" w:ascii="宋体" w:hAnsi="宋体" w:eastAsia="宋体"/>
        </w:rPr>
        <w:t>-1  填报人工作日志月份查看界面</w:t>
      </w:r>
    </w:p>
    <w:p>
      <w:pPr>
        <w:pStyle w:val="26"/>
        <w:numPr>
          <w:ilvl w:val="0"/>
          <w:numId w:val="26"/>
        </w:numPr>
        <w:spacing w:line="360" w:lineRule="auto"/>
        <w:ind w:firstLineChars="0"/>
        <w:jc w:val="left"/>
        <w:rPr>
          <w:sz w:val="24"/>
          <w:szCs w:val="24"/>
        </w:rPr>
      </w:pPr>
      <w:r>
        <w:rPr>
          <w:rFonts w:hint="eastAsia"/>
          <w:sz w:val="24"/>
          <w:szCs w:val="24"/>
        </w:rPr>
        <w:t>公路路况巡查记录表</w:t>
      </w:r>
    </w:p>
    <w:p>
      <w:pPr>
        <w:spacing w:line="360" w:lineRule="auto"/>
        <w:ind w:firstLine="480" w:firstLineChars="200"/>
        <w:rPr>
          <w:rFonts w:ascii="宋体" w:hAnsi="宋体" w:eastAsia="宋体"/>
          <w:sz w:val="24"/>
          <w:szCs w:val="24"/>
        </w:rPr>
      </w:pPr>
      <w:r>
        <w:rPr>
          <w:rFonts w:hint="eastAsia" w:ascii="宋体" w:hAnsi="宋体" w:eastAsia="宋体"/>
          <w:sz w:val="24"/>
        </w:rPr>
        <w:t>填报人在工作日志菜单下点击路况巡查记录表菜单可查看</w:t>
      </w:r>
      <w:r>
        <w:rPr>
          <w:rFonts w:hint="eastAsia" w:ascii="宋体" w:hAnsi="宋体" w:eastAsia="宋体"/>
          <w:sz w:val="24"/>
          <w:szCs w:val="24"/>
        </w:rPr>
        <w:t>《公路路况巡查记录表》的列表信息，如图XX-22-1所示，日志列表包含的参数为年份信息，用户点击年份栏内添加。</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67" type="#_x0000_t75" style="height:200.25pt;width:414pt;rotation:0f;" o:ole="t"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o:OLEObject Type="Embed" ProgID="Picture.PicObj.1" ShapeID="Picture 67" DrawAspect="Content" ObjectID="_76" r:id="rId149"/>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-2  填报人工作日志添加年份界面</w:t>
      </w:r>
    </w:p>
    <w:p>
      <w:pPr>
        <w:spacing w:line="360" w:lineRule="auto"/>
        <w:ind w:firstLine="480" w:firstLineChars="200"/>
        <w:rPr>
          <w:rFonts w:ascii="宋体" w:hAnsi="宋体" w:eastAsia="宋体"/>
          <w:sz w:val="24"/>
        </w:rPr>
      </w:pPr>
      <w:r>
        <w:rPr>
          <w:rFonts w:hint="eastAsia" w:ascii="宋体" w:hAnsi="宋体" w:eastAsia="宋体"/>
          <w:sz w:val="24"/>
        </w:rPr>
        <w:t>在图</w:t>
      </w:r>
      <w:r>
        <w:rPr>
          <w:rFonts w:hint="eastAsia" w:ascii="宋体" w:hAnsi="宋体" w:eastAsia="宋体"/>
          <w:sz w:val="24"/>
          <w:szCs w:val="24"/>
        </w:rPr>
        <w:t>XX-22</w:t>
      </w:r>
      <w:r>
        <w:rPr>
          <w:rFonts w:hint="eastAsia" w:ascii="宋体" w:hAnsi="宋体" w:eastAsia="宋体"/>
          <w:sz w:val="24"/>
        </w:rPr>
        <w:t>-1中，填报人点击月份名称可查看当月的日志记录情况，如图</w:t>
      </w:r>
      <w:r>
        <w:rPr>
          <w:rFonts w:hint="eastAsia" w:ascii="宋体" w:hAnsi="宋体" w:eastAsia="宋体"/>
          <w:sz w:val="24"/>
          <w:szCs w:val="24"/>
        </w:rPr>
        <w:t>XX-22</w:t>
      </w:r>
      <w:r>
        <w:rPr>
          <w:rFonts w:hint="eastAsia" w:ascii="宋体" w:hAnsi="宋体" w:eastAsia="宋体"/>
          <w:sz w:val="24"/>
        </w:rPr>
        <w:t>-3所示，点击日期填写或查看该日的相关日志。</w:t>
      </w:r>
    </w:p>
    <w:p>
      <w:pPr>
        <w:jc w:val="center"/>
        <w:rPr>
          <w:sz w:val="24"/>
        </w:rPr>
      </w:pPr>
      <w:r>
        <w:rPr>
          <w:rFonts w:hint="eastAsia" w:ascii="仿宋_GB2312" w:hAnsi="Calibri" w:eastAsia="仿宋_GB2312" w:cs="仿宋_GB2312"/>
          <w:color w:val="000000"/>
          <w:kern w:val="0"/>
          <w:sz w:val="24"/>
          <w:szCs w:val="24"/>
          <w:lang w:val="zh-CN" w:eastAsia="zh-CN" w:bidi="ar-SA"/>
        </w:rPr>
        <w:object>
          <v:shape id="Picture 68" type="#_x0000_t75" style="height:215.25pt;width:414.75pt;rotation:0f;" o:ole="t" fillcolor="#FFFFFF" filled="f" o:preferrelative="t" stroked="f" coordorigin="0,0" coordsize="21600,21600">
            <v:fill on="f" color2="#FFFFFF" focus="0%"/>
            <v:imagedata gain="65536f" blacklevel="0f" gamma="0" o:title="" r:id="rId152"/>
            <o:lock v:ext="edit" position="f" selection="f" grouping="f" rotation="f" cropping="f" text="f" aspectratio="t"/>
            <w10:wrap type="none"/>
            <w10:anchorlock/>
          </v:shape>
          <o:OLEObject Type="Embed" ProgID="Picture.PicObj.1" ShapeID="Picture 68" DrawAspect="Content" ObjectID="_77" r:id="rId151"/>
        </w:object>
      </w:r>
      <w:r>
        <w:rPr>
          <w:rFonts w:hint="eastAsia" w:ascii="宋体" w:hAnsi="宋体" w:eastAsia="宋体"/>
        </w:rPr>
        <w:t>图</w:t>
      </w:r>
      <w:r>
        <w:rPr>
          <w:rFonts w:hint="eastAsia" w:ascii="宋体" w:hAnsi="宋体" w:eastAsia="宋体"/>
          <w:szCs w:val="21"/>
        </w:rPr>
        <w:t>XX-22</w:t>
      </w:r>
      <w:r>
        <w:rPr>
          <w:rFonts w:hint="eastAsia" w:ascii="宋体" w:hAnsi="宋体" w:eastAsia="宋体"/>
        </w:rPr>
        <w:t>-3  填报人工作日志按月查看界面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用户点击日期进入该日的日志添加或查看界面，在新建</w:t>
      </w:r>
      <w:r>
        <w:rPr>
          <w:rFonts w:hint="eastAsia"/>
          <w:sz w:val="24"/>
          <w:szCs w:val="24"/>
        </w:rPr>
        <w:t>路况巡查</w:t>
      </w:r>
      <w:r>
        <w:rPr>
          <w:rFonts w:hint="eastAsia" w:ascii="宋体" w:hAnsi="宋体" w:eastAsia="宋体"/>
          <w:sz w:val="24"/>
          <w:szCs w:val="24"/>
        </w:rPr>
        <w:t>记录表界面，用户可点击添加巡查信息，添加路况巡查的具体内容，填写内容包括路线，用户根据养护站所辖范围内路线选择；路段，用户根据所选路线及养护站所辖范围信息自动关联选择；天气由用户选择，具体内容包括晴、阴、雨、雾、凌、雪；巡查人和负责人由用户根据实际情况填写；路况存在问题和处理情况由用户根据记录表信息填写。如图XX-22-4所示。路况巡查信息填写完成后，填报人签字，点击提交，上报至养护工程师复核。</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69" type="#_x0000_t75" style="height:234.75pt;width:414.75pt;rotation:0f;" o:ole="t" fillcolor="#FFFFFF" filled="f" o:preferrelative="t" stroked="f" coordorigin="0,0" coordsize="21600,21600">
            <v:fill on="f" color2="#FFFFFF" focus="0%"/>
            <v:imagedata gain="65536f" blacklevel="0f" gamma="0" o:title="" r:id="rId154"/>
            <o:lock v:ext="edit" position="f" selection="f" grouping="f" rotation="f" cropping="f" text="f" aspectratio="t"/>
            <w10:wrap type="none"/>
            <w10:anchorlock/>
          </v:shape>
          <o:OLEObject Type="Embed" ProgID="Picture.PicObj.1" ShapeID="Picture 69" DrawAspect="Content" ObjectID="_78" r:id="rId153"/>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-4  填报人路况巡查记录新建界面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若日志需修改则填报人首页面查看工作日志显示修改中，日志查看界面日期显示与未提交状态相同，用户点击日志日期进入该日志的修改界面如图XX-22-5所示。</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70" type="#_x0000_t75" style="height:214.5pt;width:414pt;rotation:0f;" o:ole="t" fillcolor="#FFFFFF" filled="f" o:preferrelative="t" stroked="f" coordorigin="0,0" coordsize="21600,21600">
            <v:fill on="f" color2="#FFFFFF" focus="0%"/>
            <v:imagedata gain="65536f" blacklevel="0f" gamma="0" o:title="" r:id="rId156"/>
            <o:lock v:ext="edit" position="f" selection="f" grouping="f" rotation="f" cropping="f" text="f" aspectratio="t"/>
            <w10:wrap type="none"/>
            <w10:anchorlock/>
          </v:shape>
          <o:OLEObject Type="Embed" ProgID="Picture.PicObj.1" ShapeID="Picture 70" DrawAspect="Content" ObjectID="_79" r:id="rId155"/>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-5  填报人路况巡查记录修改界面</w:t>
      </w:r>
    </w:p>
    <w:p>
      <w:pPr>
        <w:spacing w:line="360" w:lineRule="auto"/>
        <w:ind w:firstLine="480" w:firstLineChars="200"/>
        <w:rPr>
          <w:sz w:val="24"/>
        </w:rPr>
      </w:pPr>
      <w:r>
        <w:rPr>
          <w:rFonts w:hint="eastAsia" w:ascii="宋体" w:hAnsi="宋体" w:eastAsia="宋体"/>
          <w:sz w:val="24"/>
        </w:rPr>
        <w:t>已完成填写及复核的工作日志，填报人无法对其进行编辑，查看界面如图</w:t>
      </w:r>
      <w:r>
        <w:rPr>
          <w:rFonts w:hint="eastAsia" w:ascii="宋体" w:hAnsi="宋体" w:eastAsia="宋体"/>
          <w:sz w:val="24"/>
          <w:szCs w:val="24"/>
        </w:rPr>
        <w:t>XX-22</w:t>
      </w:r>
      <w:r>
        <w:rPr>
          <w:rFonts w:hint="eastAsia" w:ascii="宋体" w:hAnsi="宋体" w:eastAsia="宋体"/>
          <w:sz w:val="24"/>
        </w:rPr>
        <w:t>-6所示</w:t>
      </w:r>
      <w:r>
        <w:rPr>
          <w:rFonts w:hint="eastAsia"/>
          <w:sz w:val="24"/>
        </w:rPr>
        <w:t>。</w:t>
      </w:r>
    </w:p>
    <w:p>
      <w:pPr>
        <w:rPr>
          <w:sz w:val="24"/>
        </w:rPr>
      </w:pPr>
      <w:r>
        <w:rPr>
          <w:rFonts w:hint="eastAsia" w:ascii="仿宋_GB2312" w:hAnsi="Calibri" w:eastAsia="仿宋_GB2312" w:cs="仿宋_GB2312"/>
          <w:color w:val="000000"/>
          <w:kern w:val="0"/>
          <w:sz w:val="24"/>
          <w:szCs w:val="24"/>
          <w:lang w:val="zh-CN" w:eastAsia="zh-CN" w:bidi="ar-SA"/>
        </w:rPr>
        <w:object>
          <v:shape id="Picture 71" type="#_x0000_t75" style="height:237pt;width:414.75pt;rotation:0f;" o:ole="t" fillcolor="#FFFFFF" filled="f" o:preferrelative="t" stroked="f" coordorigin="0,0" coordsize="21600,21600">
            <v:fill on="f" color2="#FFFFFF" focus="0%"/>
            <v:imagedata gain="65536f" blacklevel="0f" gamma="0" o:title="" r:id="rId158"/>
            <o:lock v:ext="edit" position="f" selection="f" grouping="f" rotation="f" cropping="f" text="f" aspectratio="t"/>
            <w10:wrap type="none"/>
            <w10:anchorlock/>
          </v:shape>
          <o:OLEObject Type="Embed" ProgID="Picture.PicObj.1" ShapeID="Picture 71" DrawAspect="Content" ObjectID="_80" r:id="rId157"/>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-6  填报人路况巡查记录查看界面</w:t>
      </w:r>
    </w:p>
    <w:p>
      <w:pPr>
        <w:pStyle w:val="26"/>
        <w:numPr>
          <w:ilvl w:val="0"/>
          <w:numId w:val="26"/>
        </w:numPr>
        <w:spacing w:line="360" w:lineRule="auto"/>
        <w:ind w:firstLineChars="0"/>
        <w:jc w:val="left"/>
        <w:rPr>
          <w:sz w:val="24"/>
          <w:szCs w:val="24"/>
        </w:rPr>
      </w:pPr>
      <w:r>
        <w:rPr>
          <w:rFonts w:hint="eastAsia"/>
          <w:sz w:val="24"/>
          <w:szCs w:val="24"/>
        </w:rPr>
        <w:t>日常保养施工日志</w:t>
      </w:r>
    </w:p>
    <w:p>
      <w:pPr>
        <w:spacing w:line="360" w:lineRule="auto"/>
        <w:ind w:firstLine="480" w:firstLineChars="200"/>
        <w:rPr>
          <w:rFonts w:ascii="宋体" w:hAnsi="宋体" w:eastAsia="宋体"/>
          <w:sz w:val="24"/>
        </w:rPr>
      </w:pPr>
      <w:r>
        <w:rPr>
          <w:rFonts w:hint="eastAsia" w:ascii="宋体" w:hAnsi="宋体" w:eastAsia="宋体"/>
          <w:sz w:val="24"/>
        </w:rPr>
        <w:t>填报人用户在小修保养菜单下的工作日志菜单中查看日常保养施工日志界面同图</w:t>
      </w:r>
      <w:r>
        <w:rPr>
          <w:rFonts w:hint="eastAsia" w:ascii="宋体" w:hAnsi="宋体" w:eastAsia="宋体"/>
          <w:sz w:val="24"/>
          <w:szCs w:val="24"/>
        </w:rPr>
        <w:t>XX-22</w:t>
      </w:r>
      <w:r>
        <w:rPr>
          <w:rFonts w:hint="eastAsia" w:ascii="宋体" w:hAnsi="宋体" w:eastAsia="宋体"/>
          <w:sz w:val="24"/>
        </w:rPr>
        <w:t>-1、图</w:t>
      </w:r>
      <w:r>
        <w:rPr>
          <w:rFonts w:hint="eastAsia" w:ascii="宋体" w:hAnsi="宋体" w:eastAsia="宋体"/>
          <w:sz w:val="24"/>
          <w:szCs w:val="24"/>
        </w:rPr>
        <w:t>XX-22</w:t>
      </w:r>
      <w:r>
        <w:rPr>
          <w:rFonts w:hint="eastAsia" w:ascii="宋体" w:hAnsi="宋体" w:eastAsia="宋体"/>
          <w:sz w:val="24"/>
        </w:rPr>
        <w:t>-2和图</w:t>
      </w:r>
      <w:r>
        <w:rPr>
          <w:rFonts w:hint="eastAsia" w:ascii="宋体" w:hAnsi="宋体" w:eastAsia="宋体"/>
          <w:sz w:val="24"/>
          <w:szCs w:val="24"/>
        </w:rPr>
        <w:t>XX-22</w:t>
      </w:r>
      <w:r>
        <w:rPr>
          <w:rFonts w:hint="eastAsia" w:ascii="宋体" w:hAnsi="宋体" w:eastAsia="宋体"/>
          <w:sz w:val="24"/>
        </w:rPr>
        <w:t>-3。</w:t>
      </w:r>
    </w:p>
    <w:p>
      <w:pPr>
        <w:spacing w:line="360" w:lineRule="auto"/>
        <w:ind w:firstLine="480" w:firstLineChars="200"/>
        <w:rPr>
          <w:rFonts w:ascii="宋体" w:hAnsi="宋体" w:eastAsia="宋体"/>
          <w:sz w:val="24"/>
          <w:szCs w:val="24"/>
        </w:rPr>
      </w:pPr>
      <w:r>
        <w:rPr>
          <w:rFonts w:hint="eastAsia" w:ascii="宋体" w:hAnsi="宋体" w:eastAsia="宋体"/>
          <w:sz w:val="24"/>
        </w:rPr>
        <w:t>填报人在当月施工日志查看界面可添加新日志，如图</w:t>
      </w:r>
      <w:r>
        <w:rPr>
          <w:rFonts w:hint="eastAsia" w:ascii="宋体" w:hAnsi="宋体" w:eastAsia="宋体"/>
          <w:sz w:val="24"/>
          <w:szCs w:val="24"/>
        </w:rPr>
        <w:t>XX-22</w:t>
      </w:r>
      <w:r>
        <w:rPr>
          <w:rFonts w:hint="eastAsia" w:ascii="宋体" w:hAnsi="宋体" w:eastAsia="宋体"/>
          <w:sz w:val="24"/>
        </w:rPr>
        <w:t>-7所示，系统默认日期为当日，用户可选择日期进行保存及编辑。用户点击添加施工日志可增加施工日志信息的内容，填写内容包括</w:t>
      </w:r>
      <w:r>
        <w:rPr>
          <w:rFonts w:hint="eastAsia" w:ascii="宋体" w:hAnsi="宋体" w:eastAsia="宋体"/>
          <w:b/>
          <w:sz w:val="24"/>
        </w:rPr>
        <w:t>路线</w:t>
      </w:r>
      <w:r>
        <w:rPr>
          <w:rFonts w:hint="eastAsia" w:ascii="宋体" w:hAnsi="宋体" w:eastAsia="宋体"/>
          <w:sz w:val="24"/>
        </w:rPr>
        <w:t>，系统显示用户所在单位的路线信息，由用户选择；</w:t>
      </w:r>
      <w:r>
        <w:rPr>
          <w:rFonts w:hint="eastAsia" w:ascii="宋体" w:hAnsi="宋体" w:eastAsia="宋体"/>
          <w:b/>
          <w:sz w:val="24"/>
        </w:rPr>
        <w:t>路段</w:t>
      </w:r>
      <w:r>
        <w:rPr>
          <w:rFonts w:hint="eastAsia" w:ascii="宋体" w:hAnsi="宋体" w:eastAsia="宋体"/>
          <w:sz w:val="24"/>
        </w:rPr>
        <w:t>信息根据用户所选路线自动关联，由用户选择；</w:t>
      </w:r>
      <w:r>
        <w:rPr>
          <w:rFonts w:hint="eastAsia" w:ascii="宋体" w:hAnsi="宋体" w:eastAsia="宋体"/>
          <w:b/>
          <w:sz w:val="24"/>
        </w:rPr>
        <w:t>桩号</w:t>
      </w:r>
      <w:r>
        <w:rPr>
          <w:rFonts w:hint="eastAsia" w:ascii="宋体" w:hAnsi="宋体" w:eastAsia="宋体"/>
          <w:sz w:val="24"/>
        </w:rPr>
        <w:t>由用户填写，格式为k000+000；</w:t>
      </w:r>
      <w:r>
        <w:rPr>
          <w:rFonts w:hint="eastAsia" w:ascii="宋体" w:hAnsi="宋体" w:eastAsia="宋体"/>
          <w:b/>
          <w:sz w:val="24"/>
        </w:rPr>
        <w:t>天气</w:t>
      </w:r>
      <w:r>
        <w:rPr>
          <w:rFonts w:hint="eastAsia" w:ascii="宋体" w:hAnsi="宋体" w:eastAsia="宋体"/>
          <w:sz w:val="24"/>
        </w:rPr>
        <w:t>由用户选择，内容包括</w:t>
      </w:r>
      <w:r>
        <w:rPr>
          <w:rFonts w:hint="eastAsia" w:ascii="宋体" w:hAnsi="宋体" w:eastAsia="宋体"/>
          <w:sz w:val="24"/>
          <w:szCs w:val="24"/>
        </w:rPr>
        <w:t>晴、阴、雨、雾、凌、雪；</w:t>
      </w:r>
      <w:r>
        <w:rPr>
          <w:rFonts w:hint="eastAsia" w:ascii="宋体" w:hAnsi="宋体" w:eastAsia="宋体"/>
          <w:b/>
          <w:sz w:val="24"/>
          <w:szCs w:val="24"/>
        </w:rPr>
        <w:t>工队负责人</w:t>
      </w:r>
      <w:r>
        <w:rPr>
          <w:rFonts w:hint="eastAsia" w:ascii="宋体" w:hAnsi="宋体" w:eastAsia="宋体"/>
          <w:sz w:val="24"/>
          <w:szCs w:val="24"/>
        </w:rPr>
        <w:t>和</w:t>
      </w:r>
      <w:r>
        <w:rPr>
          <w:rFonts w:hint="eastAsia" w:ascii="宋体" w:hAnsi="宋体" w:eastAsia="宋体"/>
          <w:b/>
          <w:sz w:val="24"/>
          <w:szCs w:val="24"/>
        </w:rPr>
        <w:t>施工派遣人</w:t>
      </w:r>
      <w:r>
        <w:rPr>
          <w:rFonts w:hint="eastAsia" w:ascii="宋体" w:hAnsi="宋体" w:eastAsia="宋体"/>
          <w:sz w:val="24"/>
          <w:szCs w:val="24"/>
        </w:rPr>
        <w:t>由用户根据实际情况填写；</w:t>
      </w:r>
      <w:r>
        <w:rPr>
          <w:rFonts w:hint="eastAsia" w:ascii="宋体" w:hAnsi="宋体" w:eastAsia="宋体"/>
          <w:b/>
          <w:sz w:val="24"/>
          <w:szCs w:val="24"/>
        </w:rPr>
        <w:t>工作内容</w:t>
      </w:r>
      <w:r>
        <w:rPr>
          <w:rFonts w:hint="eastAsia" w:ascii="宋体" w:hAnsi="宋体" w:eastAsia="宋体"/>
          <w:sz w:val="24"/>
          <w:szCs w:val="24"/>
        </w:rPr>
        <w:t>、</w:t>
      </w:r>
      <w:r>
        <w:rPr>
          <w:rFonts w:hint="eastAsia" w:ascii="宋体" w:hAnsi="宋体" w:eastAsia="宋体"/>
          <w:b/>
          <w:sz w:val="24"/>
          <w:szCs w:val="24"/>
        </w:rPr>
        <w:t>工程量</w:t>
      </w:r>
      <w:r>
        <w:rPr>
          <w:rFonts w:hint="eastAsia" w:ascii="宋体" w:hAnsi="宋体" w:eastAsia="宋体"/>
          <w:sz w:val="24"/>
          <w:szCs w:val="24"/>
        </w:rPr>
        <w:t>、</w:t>
      </w:r>
      <w:r>
        <w:rPr>
          <w:rFonts w:hint="eastAsia" w:ascii="宋体" w:hAnsi="宋体" w:eastAsia="宋体"/>
          <w:b/>
          <w:sz w:val="24"/>
          <w:szCs w:val="24"/>
        </w:rPr>
        <w:t>消耗人工</w:t>
      </w:r>
      <w:r>
        <w:rPr>
          <w:rFonts w:hint="eastAsia" w:ascii="宋体" w:hAnsi="宋体" w:eastAsia="宋体"/>
          <w:sz w:val="24"/>
          <w:szCs w:val="24"/>
        </w:rPr>
        <w:t>、</w:t>
      </w:r>
      <w:r>
        <w:rPr>
          <w:rFonts w:hint="eastAsia" w:ascii="宋体" w:hAnsi="宋体" w:eastAsia="宋体"/>
          <w:b/>
          <w:sz w:val="24"/>
          <w:szCs w:val="24"/>
        </w:rPr>
        <w:t>消耗机械</w:t>
      </w:r>
      <w:r>
        <w:rPr>
          <w:rFonts w:hint="eastAsia" w:ascii="宋体" w:hAnsi="宋体" w:eastAsia="宋体"/>
          <w:sz w:val="24"/>
          <w:szCs w:val="24"/>
        </w:rPr>
        <w:t>、</w:t>
      </w:r>
      <w:r>
        <w:rPr>
          <w:rFonts w:hint="eastAsia" w:ascii="宋体" w:hAnsi="宋体" w:eastAsia="宋体"/>
          <w:b/>
          <w:sz w:val="24"/>
          <w:szCs w:val="24"/>
        </w:rPr>
        <w:t>消耗材料</w:t>
      </w:r>
      <w:r>
        <w:rPr>
          <w:rFonts w:hint="eastAsia" w:ascii="宋体" w:hAnsi="宋体" w:eastAsia="宋体"/>
          <w:sz w:val="24"/>
          <w:szCs w:val="24"/>
        </w:rPr>
        <w:t>由用户根据现场记录填写。填写完成后点击保存，增加一栏施工日志信息。</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在日志新建、编辑和查看界面右上角链接当月工程量统计和费用结算选项，用户点击该选项可进入当月工程量统计和费用结算界面把当日的工程信息添加进去，具体填写的信息内容在</w:t>
      </w:r>
      <w:r>
        <w:rPr>
          <w:rFonts w:hint="eastAsia" w:ascii="宋体" w:hAnsi="宋体" w:eastAsia="宋体"/>
          <w:b/>
          <w:sz w:val="24"/>
          <w:szCs w:val="24"/>
        </w:rPr>
        <w:t>工程量统计与结算费用汇总</w:t>
      </w:r>
      <w:r>
        <w:rPr>
          <w:rFonts w:hint="eastAsia" w:ascii="宋体" w:hAnsi="宋体" w:eastAsia="宋体"/>
          <w:sz w:val="24"/>
          <w:szCs w:val="24"/>
        </w:rPr>
        <w:t>中介绍。</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72" type="#_x0000_t75" style="height:270pt;width:414.75pt;rotation:0f;" o:ole="t" fillcolor="#FFFFFF" filled="f" o:preferrelative="t" stroked="f" coordorigin="0,0" coordsize="21600,21600">
            <v:fill on="f" color2="#FFFFFF" focus="0%"/>
            <v:imagedata gain="65536f" blacklevel="0f" gamma="0" o:title="" r:id="rId160"/>
            <o:lock v:ext="edit" position="f" selection="f" grouping="f" rotation="f" cropping="f" text="f" aspectratio="t"/>
            <w10:wrap type="none"/>
            <w10:anchorlock/>
          </v:shape>
          <o:OLEObject Type="Embed" ProgID="Picture.PicObj.1" ShapeID="Picture 72" DrawAspect="Content" ObjectID="_81" r:id="rId159"/>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-7  填报人日常保养施工日志新建界面</w:t>
      </w:r>
    </w:p>
    <w:p>
      <w:pPr>
        <w:spacing w:line="360" w:lineRule="auto"/>
        <w:ind w:firstLine="480" w:firstLineChars="200"/>
        <w:rPr>
          <w:rFonts w:ascii="宋体" w:hAnsi="宋体" w:eastAsia="宋体"/>
          <w:sz w:val="24"/>
        </w:rPr>
      </w:pPr>
      <w:r>
        <w:rPr>
          <w:rFonts w:hint="eastAsia" w:ascii="宋体" w:hAnsi="宋体" w:eastAsia="宋体"/>
          <w:sz w:val="24"/>
        </w:rPr>
        <w:t>如图</w:t>
      </w:r>
      <w:r>
        <w:rPr>
          <w:rFonts w:hint="eastAsia" w:ascii="宋体" w:hAnsi="宋体" w:eastAsia="宋体"/>
          <w:sz w:val="24"/>
          <w:szCs w:val="24"/>
        </w:rPr>
        <w:t>XX-22</w:t>
      </w:r>
      <w:r>
        <w:rPr>
          <w:rFonts w:hint="eastAsia" w:ascii="宋体" w:hAnsi="宋体" w:eastAsia="宋体"/>
          <w:sz w:val="24"/>
        </w:rPr>
        <w:t>-8所示，完成施工日志填写后，填报人填写日志说明（也可不填），填写编写人签名，提交至养护工程师处复核。</w:t>
      </w:r>
    </w:p>
    <w:p>
      <w:pPr>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73" type="#_x0000_t75" style="height:292.5pt;width:414pt;rotation:0f;" o:ole="t" fillcolor="#FFFFFF" filled="f" o:preferrelative="t" stroked="f" coordorigin="0,0" coordsize="21600,21600">
            <v:fill on="f" color2="#FFFFFF" focus="0%"/>
            <v:imagedata gain="65536f" blacklevel="0f" gamma="0" o:title="" r:id="rId162"/>
            <o:lock v:ext="edit" position="f" selection="f" grouping="f" rotation="f" cropping="f" text="f" aspectratio="t"/>
            <w10:wrap type="none"/>
            <w10:anchorlock/>
          </v:shape>
          <o:OLEObject Type="Embed" ProgID="Picture.PicObj.1" ShapeID="Picture 73" DrawAspect="Content" ObjectID="_82" r:id="rId161"/>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-8  填报人日常保养施工日志提交界面</w:t>
      </w:r>
    </w:p>
    <w:p>
      <w:pPr>
        <w:spacing w:line="360" w:lineRule="auto"/>
        <w:ind w:firstLine="480" w:firstLineChars="200"/>
        <w:rPr>
          <w:rFonts w:ascii="宋体" w:hAnsi="宋体" w:eastAsia="宋体"/>
          <w:sz w:val="24"/>
        </w:rPr>
      </w:pPr>
      <w:r>
        <w:rPr>
          <w:rFonts w:hint="eastAsia" w:ascii="宋体" w:hAnsi="宋体" w:eastAsia="宋体"/>
          <w:sz w:val="24"/>
        </w:rPr>
        <w:t>如图</w:t>
      </w:r>
      <w:r>
        <w:rPr>
          <w:rFonts w:hint="eastAsia" w:ascii="宋体" w:hAnsi="宋体" w:eastAsia="宋体"/>
          <w:sz w:val="24"/>
          <w:szCs w:val="24"/>
        </w:rPr>
        <w:t>XX-22</w:t>
      </w:r>
      <w:r>
        <w:rPr>
          <w:rFonts w:hint="eastAsia" w:ascii="宋体" w:hAnsi="宋体" w:eastAsia="宋体"/>
          <w:sz w:val="24"/>
        </w:rPr>
        <w:t>-9所示，填报人可查看完成提交，审核及审查的日常保养施工日志，同时在完成工作流的日志界面也可进入工程量和费用汇总的添加界面。</w:t>
      </w:r>
    </w:p>
    <w:p>
      <w:pPr>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74" type="#_x0000_t75" style="height:234pt;width:414pt;rotation:0f;" o:ole="t" fillcolor="#FFFFFF" filled="f" o:preferrelative="t" stroked="f" coordorigin="0,0" coordsize="21600,21600">
            <v:fill on="f" color2="#FFFFFF" focus="0%"/>
            <v:imagedata gain="65536f" blacklevel="0f" gamma="0" o:title="" r:id="rId164"/>
            <o:lock v:ext="edit" position="f" selection="f" grouping="f" rotation="f" cropping="f" text="f" aspectratio="t"/>
            <w10:wrap type="none"/>
            <w10:anchorlock/>
          </v:shape>
          <o:OLEObject Type="Embed" ProgID="Picture.PicObj.1" ShapeID="Picture 74" DrawAspect="Content" ObjectID="_83" r:id="rId163"/>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-9  填报人日常保养施工日志查看界面</w:t>
      </w:r>
    </w:p>
    <w:p>
      <w:pPr>
        <w:pStyle w:val="26"/>
        <w:numPr>
          <w:ilvl w:val="0"/>
          <w:numId w:val="26"/>
        </w:numPr>
        <w:spacing w:line="360" w:lineRule="auto"/>
        <w:ind w:firstLineChars="0"/>
        <w:jc w:val="left"/>
        <w:rPr>
          <w:sz w:val="24"/>
          <w:szCs w:val="24"/>
        </w:rPr>
      </w:pPr>
      <w:r>
        <w:rPr>
          <w:rFonts w:hint="eastAsia"/>
          <w:sz w:val="24"/>
          <w:szCs w:val="24"/>
        </w:rPr>
        <w:t>小修施工日志</w:t>
      </w:r>
    </w:p>
    <w:p>
      <w:pPr>
        <w:spacing w:line="360" w:lineRule="auto"/>
        <w:ind w:firstLine="480" w:firstLineChars="200"/>
        <w:rPr>
          <w:rFonts w:ascii="宋体" w:hAnsi="宋体" w:eastAsia="宋体"/>
          <w:sz w:val="24"/>
        </w:rPr>
      </w:pPr>
      <w:r>
        <w:rPr>
          <w:rFonts w:hint="eastAsia" w:ascii="宋体" w:hAnsi="宋体" w:eastAsia="宋体"/>
          <w:sz w:val="24"/>
        </w:rPr>
        <w:t>填报人用户在小修保养菜单下的工作日志菜单中查看小修施工日志界面同图</w:t>
      </w:r>
      <w:r>
        <w:rPr>
          <w:rFonts w:hint="eastAsia" w:ascii="宋体" w:hAnsi="宋体" w:eastAsia="宋体"/>
          <w:sz w:val="24"/>
          <w:szCs w:val="24"/>
        </w:rPr>
        <w:t>XX-22</w:t>
      </w:r>
      <w:r>
        <w:rPr>
          <w:rFonts w:hint="eastAsia" w:ascii="宋体" w:hAnsi="宋体" w:eastAsia="宋体"/>
          <w:sz w:val="24"/>
        </w:rPr>
        <w:t>-1、图</w:t>
      </w:r>
      <w:r>
        <w:rPr>
          <w:rFonts w:hint="eastAsia" w:ascii="宋体" w:hAnsi="宋体" w:eastAsia="宋体"/>
          <w:sz w:val="24"/>
          <w:szCs w:val="24"/>
        </w:rPr>
        <w:t>XX-22</w:t>
      </w:r>
      <w:r>
        <w:rPr>
          <w:rFonts w:hint="eastAsia" w:ascii="宋体" w:hAnsi="宋体" w:eastAsia="宋体"/>
          <w:sz w:val="24"/>
        </w:rPr>
        <w:t>-2和图</w:t>
      </w:r>
      <w:r>
        <w:rPr>
          <w:rFonts w:hint="eastAsia" w:ascii="宋体" w:hAnsi="宋体" w:eastAsia="宋体"/>
          <w:sz w:val="24"/>
          <w:szCs w:val="24"/>
        </w:rPr>
        <w:t>XX-22</w:t>
      </w:r>
      <w:r>
        <w:rPr>
          <w:rFonts w:hint="eastAsia" w:ascii="宋体" w:hAnsi="宋体" w:eastAsia="宋体"/>
          <w:sz w:val="24"/>
        </w:rPr>
        <w:t>-3。</w:t>
      </w:r>
    </w:p>
    <w:p>
      <w:pPr>
        <w:spacing w:line="360" w:lineRule="auto"/>
        <w:ind w:firstLine="480" w:firstLineChars="200"/>
        <w:rPr>
          <w:rFonts w:ascii="宋体" w:hAnsi="宋体" w:eastAsia="宋体"/>
          <w:sz w:val="24"/>
          <w:szCs w:val="24"/>
        </w:rPr>
      </w:pPr>
      <w:r>
        <w:rPr>
          <w:rFonts w:hint="eastAsia" w:ascii="宋体" w:hAnsi="宋体" w:eastAsia="宋体"/>
          <w:sz w:val="24"/>
        </w:rPr>
        <w:t>填报人在当月施工日志查看界面可添加新日志，如图</w:t>
      </w:r>
      <w:r>
        <w:rPr>
          <w:rFonts w:hint="eastAsia" w:ascii="宋体" w:hAnsi="宋体" w:eastAsia="宋体"/>
          <w:sz w:val="24"/>
          <w:szCs w:val="24"/>
        </w:rPr>
        <w:t>XX-22</w:t>
      </w:r>
      <w:r>
        <w:rPr>
          <w:rFonts w:hint="eastAsia" w:ascii="宋体" w:hAnsi="宋体" w:eastAsia="宋体"/>
          <w:sz w:val="24"/>
        </w:rPr>
        <w:t>-10所示，系统默认日期为当日，用户可选择日期进行保存及编辑。用户点击添加施工日志可增加</w:t>
      </w:r>
      <w:r>
        <w:rPr>
          <w:rFonts w:hint="eastAsia"/>
          <w:sz w:val="24"/>
        </w:rPr>
        <w:t>施工日志信息的内容，填写内容包括</w:t>
      </w:r>
      <w:r>
        <w:rPr>
          <w:rFonts w:hint="eastAsia"/>
          <w:b/>
          <w:sz w:val="24"/>
        </w:rPr>
        <w:t>路线</w:t>
      </w:r>
      <w:r>
        <w:rPr>
          <w:rFonts w:hint="eastAsia"/>
          <w:sz w:val="24"/>
        </w:rPr>
        <w:t>，系统显示用户所在单位的路线信息，由用户选择；</w:t>
      </w:r>
      <w:r>
        <w:rPr>
          <w:rFonts w:hint="eastAsia"/>
          <w:b/>
          <w:sz w:val="24"/>
        </w:rPr>
        <w:t>路段</w:t>
      </w:r>
      <w:r>
        <w:rPr>
          <w:rFonts w:hint="eastAsia"/>
          <w:sz w:val="24"/>
        </w:rPr>
        <w:t>信息根据用户所选路线自动关联，由用户选择；</w:t>
      </w:r>
      <w:r>
        <w:rPr>
          <w:rFonts w:hint="eastAsia"/>
          <w:b/>
          <w:sz w:val="24"/>
        </w:rPr>
        <w:t>桩号</w:t>
      </w:r>
      <w:r>
        <w:rPr>
          <w:rFonts w:hint="eastAsia"/>
          <w:sz w:val="24"/>
        </w:rPr>
        <w:t>由用户填写，格式为k000+000；</w:t>
      </w:r>
      <w:r>
        <w:rPr>
          <w:rFonts w:hint="eastAsia"/>
          <w:b/>
          <w:sz w:val="24"/>
        </w:rPr>
        <w:t>天气</w:t>
      </w:r>
      <w:r>
        <w:rPr>
          <w:rFonts w:hint="eastAsia"/>
          <w:sz w:val="24"/>
        </w:rPr>
        <w:t>由用户选择，内容包括</w:t>
      </w:r>
      <w:r>
        <w:rPr>
          <w:rFonts w:hint="eastAsia" w:ascii="宋体" w:hAnsi="宋体" w:eastAsia="宋体"/>
          <w:sz w:val="24"/>
          <w:szCs w:val="24"/>
        </w:rPr>
        <w:t>晴、阴、雨、雾、凌、雪；</w:t>
      </w:r>
      <w:r>
        <w:rPr>
          <w:rFonts w:hint="eastAsia" w:ascii="宋体" w:hAnsi="宋体" w:eastAsia="宋体"/>
          <w:b/>
          <w:sz w:val="24"/>
          <w:szCs w:val="24"/>
        </w:rPr>
        <w:t>工队负责人</w:t>
      </w:r>
      <w:r>
        <w:rPr>
          <w:rFonts w:hint="eastAsia" w:ascii="宋体" w:hAnsi="宋体" w:eastAsia="宋体"/>
          <w:sz w:val="24"/>
          <w:szCs w:val="24"/>
        </w:rPr>
        <w:t>和</w:t>
      </w:r>
      <w:r>
        <w:rPr>
          <w:rFonts w:hint="eastAsia" w:ascii="宋体" w:hAnsi="宋体" w:eastAsia="宋体"/>
          <w:b/>
          <w:sz w:val="24"/>
          <w:szCs w:val="24"/>
        </w:rPr>
        <w:t>施工派遣人</w:t>
      </w:r>
      <w:r>
        <w:rPr>
          <w:rFonts w:hint="eastAsia" w:ascii="宋体" w:hAnsi="宋体" w:eastAsia="宋体"/>
          <w:sz w:val="24"/>
          <w:szCs w:val="24"/>
        </w:rPr>
        <w:t>由用户根据实际情况填写；</w:t>
      </w:r>
      <w:r>
        <w:rPr>
          <w:rFonts w:hint="eastAsia" w:ascii="宋体" w:hAnsi="宋体" w:eastAsia="宋体"/>
          <w:b/>
          <w:sz w:val="24"/>
          <w:szCs w:val="24"/>
        </w:rPr>
        <w:t>工作内容</w:t>
      </w:r>
      <w:r>
        <w:rPr>
          <w:rFonts w:hint="eastAsia" w:ascii="宋体" w:hAnsi="宋体" w:eastAsia="宋体"/>
          <w:sz w:val="24"/>
          <w:szCs w:val="24"/>
        </w:rPr>
        <w:t>、</w:t>
      </w:r>
      <w:r>
        <w:rPr>
          <w:rFonts w:hint="eastAsia" w:ascii="宋体" w:hAnsi="宋体" w:eastAsia="宋体"/>
          <w:b/>
          <w:sz w:val="24"/>
          <w:szCs w:val="24"/>
        </w:rPr>
        <w:t>工程量</w:t>
      </w:r>
      <w:r>
        <w:rPr>
          <w:rFonts w:hint="eastAsia" w:ascii="宋体" w:hAnsi="宋体" w:eastAsia="宋体"/>
          <w:sz w:val="24"/>
          <w:szCs w:val="24"/>
        </w:rPr>
        <w:t>、</w:t>
      </w:r>
      <w:r>
        <w:rPr>
          <w:rFonts w:hint="eastAsia" w:ascii="宋体" w:hAnsi="宋体" w:eastAsia="宋体"/>
          <w:b/>
          <w:sz w:val="24"/>
          <w:szCs w:val="24"/>
        </w:rPr>
        <w:t>消耗人工</w:t>
      </w:r>
      <w:r>
        <w:rPr>
          <w:rFonts w:hint="eastAsia" w:ascii="宋体" w:hAnsi="宋体" w:eastAsia="宋体"/>
          <w:sz w:val="24"/>
          <w:szCs w:val="24"/>
        </w:rPr>
        <w:t>、</w:t>
      </w:r>
      <w:r>
        <w:rPr>
          <w:rFonts w:hint="eastAsia" w:ascii="宋体" w:hAnsi="宋体" w:eastAsia="宋体"/>
          <w:b/>
          <w:sz w:val="24"/>
          <w:szCs w:val="24"/>
        </w:rPr>
        <w:t>消耗机械</w:t>
      </w:r>
      <w:r>
        <w:rPr>
          <w:rFonts w:hint="eastAsia" w:ascii="宋体" w:hAnsi="宋体" w:eastAsia="宋体"/>
          <w:sz w:val="24"/>
          <w:szCs w:val="24"/>
        </w:rPr>
        <w:t>、</w:t>
      </w:r>
      <w:r>
        <w:rPr>
          <w:rFonts w:hint="eastAsia" w:ascii="宋体" w:hAnsi="宋体" w:eastAsia="宋体"/>
          <w:b/>
          <w:sz w:val="24"/>
          <w:szCs w:val="24"/>
        </w:rPr>
        <w:t>消耗材料</w:t>
      </w:r>
      <w:r>
        <w:rPr>
          <w:rFonts w:hint="eastAsia" w:ascii="宋体" w:hAnsi="宋体" w:eastAsia="宋体"/>
          <w:sz w:val="24"/>
          <w:szCs w:val="24"/>
        </w:rPr>
        <w:t>由用户根据现场记录填写。填写完成后点击保存，增加一栏施工日志信息。</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在日志新建、编辑和查看界面右上角链接当月工程量统计和费用结算选项，用户点击该选项可进入当月工程量统计和费用结算界面把当日的工程信息添加进去，具体填写的信息内容在</w:t>
      </w:r>
      <w:r>
        <w:rPr>
          <w:rFonts w:hint="eastAsia" w:ascii="宋体" w:hAnsi="宋体" w:eastAsia="宋体"/>
          <w:b/>
          <w:sz w:val="24"/>
          <w:szCs w:val="24"/>
        </w:rPr>
        <w:t>工程量统计与结算费用汇总</w:t>
      </w:r>
      <w:r>
        <w:rPr>
          <w:rFonts w:hint="eastAsia" w:ascii="宋体" w:hAnsi="宋体" w:eastAsia="宋体"/>
          <w:sz w:val="24"/>
          <w:szCs w:val="24"/>
        </w:rPr>
        <w:t>中介绍。</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75" type="#_x0000_t75" style="height:253.5pt;width:414pt;rotation:0f;" o:ole="t" fillcolor="#FFFFFF" filled="f" o:preferrelative="t" stroked="f" coordorigin="0,0" coordsize="21600,21600">
            <v:fill on="f" color2="#FFFFFF" focus="0%"/>
            <v:imagedata gain="65536f" blacklevel="0f" gamma="0" o:title="" r:id="rId166"/>
            <o:lock v:ext="edit" position="f" selection="f" grouping="f" rotation="f" cropping="f" text="f" aspectratio="t"/>
            <w10:wrap type="none"/>
            <w10:anchorlock/>
          </v:shape>
          <o:OLEObject Type="Embed" ProgID="Picture.PicObj.1" ShapeID="Picture 75" DrawAspect="Content" ObjectID="_84" r:id="rId165"/>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-10  填报人日常保养施工日志新建界面</w:t>
      </w:r>
    </w:p>
    <w:p>
      <w:pPr>
        <w:spacing w:line="360" w:lineRule="auto"/>
        <w:ind w:firstLine="480" w:firstLineChars="200"/>
        <w:rPr>
          <w:rFonts w:ascii="宋体" w:hAnsi="宋体" w:eastAsia="宋体"/>
          <w:sz w:val="24"/>
        </w:rPr>
      </w:pPr>
      <w:r>
        <w:rPr>
          <w:rFonts w:hint="eastAsia" w:ascii="宋体" w:hAnsi="宋体" w:eastAsia="宋体"/>
          <w:sz w:val="24"/>
        </w:rPr>
        <w:t>如图</w:t>
      </w:r>
      <w:r>
        <w:rPr>
          <w:rFonts w:hint="eastAsia" w:ascii="宋体" w:hAnsi="宋体" w:eastAsia="宋体"/>
          <w:sz w:val="24"/>
          <w:szCs w:val="24"/>
        </w:rPr>
        <w:t>XX-22</w:t>
      </w:r>
      <w:r>
        <w:rPr>
          <w:rFonts w:hint="eastAsia" w:ascii="宋体" w:hAnsi="宋体" w:eastAsia="宋体"/>
          <w:sz w:val="24"/>
        </w:rPr>
        <w:t>-11所示，完成施工日志填写后，填报人填写日志说明（也可不填），填写编写人签名，提交至养护工程师处复核。</w:t>
      </w:r>
    </w:p>
    <w:p>
      <w:pPr>
        <w:rPr>
          <w:sz w:val="24"/>
        </w:rPr>
      </w:pPr>
      <w:r>
        <w:rPr>
          <w:rFonts w:hint="eastAsia" w:ascii="仿宋_GB2312" w:hAnsi="Calibri" w:eastAsia="仿宋_GB2312" w:cs="仿宋_GB2312"/>
          <w:color w:val="000000"/>
          <w:kern w:val="0"/>
          <w:sz w:val="24"/>
          <w:szCs w:val="24"/>
          <w:lang w:val="zh-CN" w:eastAsia="zh-CN" w:bidi="ar-SA"/>
        </w:rPr>
        <w:object>
          <v:shape id="Picture 76" type="#_x0000_t75" style="height:293.25pt;width:414.75pt;rotation:0f;" o:ole="t" fillcolor="#FFFFFF" filled="f" o:preferrelative="t" stroked="f" coordorigin="0,0" coordsize="21600,21600">
            <v:fill on="f" color2="#FFFFFF" focus="0%"/>
            <v:imagedata gain="65536f" blacklevel="0f" gamma="0" o:title="" r:id="rId168"/>
            <o:lock v:ext="edit" position="f" selection="f" grouping="f" rotation="f" cropping="f" text="f" aspectratio="t"/>
            <w10:wrap type="none"/>
            <w10:anchorlock/>
          </v:shape>
          <o:OLEObject Type="Embed" ProgID="Picture.PicObj.1" ShapeID="Picture 76" DrawAspect="Content" ObjectID="_85" r:id="rId167"/>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-11  填报人日常保养施工日志提交界面</w:t>
      </w:r>
    </w:p>
    <w:p>
      <w:pPr>
        <w:spacing w:line="360" w:lineRule="auto"/>
        <w:ind w:firstLine="480" w:firstLineChars="200"/>
        <w:rPr>
          <w:sz w:val="24"/>
        </w:rPr>
      </w:pPr>
      <w:r>
        <w:rPr>
          <w:rFonts w:hint="eastAsia" w:ascii="宋体" w:hAnsi="宋体" w:eastAsia="宋体"/>
          <w:sz w:val="24"/>
        </w:rPr>
        <w:t>如图</w:t>
      </w:r>
      <w:r>
        <w:rPr>
          <w:rFonts w:hint="eastAsia" w:ascii="宋体" w:hAnsi="宋体" w:eastAsia="宋体"/>
          <w:sz w:val="24"/>
          <w:szCs w:val="24"/>
        </w:rPr>
        <w:t>XX-22</w:t>
      </w:r>
      <w:r>
        <w:rPr>
          <w:rFonts w:hint="eastAsia" w:ascii="宋体" w:hAnsi="宋体" w:eastAsia="宋体"/>
          <w:sz w:val="24"/>
        </w:rPr>
        <w:t>-12所示，填报人可查看</w:t>
      </w:r>
      <w:r>
        <w:rPr>
          <w:rFonts w:hint="eastAsia"/>
          <w:sz w:val="24"/>
        </w:rPr>
        <w:t>完成提交，审核及审查的日常保养施工日志，同时在完成工作流的日志界面也可进入工程量和费用汇总的添加界面。</w:t>
      </w:r>
    </w:p>
    <w:p>
      <w:pPr>
        <w:rPr>
          <w:sz w:val="24"/>
        </w:rPr>
      </w:pPr>
      <w:r>
        <w:rPr>
          <w:rFonts w:hint="eastAsia" w:ascii="仿宋_GB2312" w:hAnsi="Calibri" w:eastAsia="仿宋_GB2312" w:cs="仿宋_GB2312"/>
          <w:color w:val="000000"/>
          <w:kern w:val="0"/>
          <w:sz w:val="24"/>
          <w:szCs w:val="24"/>
          <w:lang w:val="zh-CN" w:eastAsia="zh-CN" w:bidi="ar-SA"/>
        </w:rPr>
        <w:object>
          <v:shape id="Picture 77" type="#_x0000_t75" style="height:237pt;width:414pt;rotation:0f;" o:ole="t" fillcolor="#FFFFFF" filled="f" o:preferrelative="t" stroked="f" coordorigin="0,0" coordsize="21600,21600">
            <v:fill on="f" color2="#FFFFFF" focus="0%"/>
            <v:imagedata gain="65536f" blacklevel="0f" gamma="0" o:title="" r:id="rId170"/>
            <o:lock v:ext="edit" position="f" selection="f" grouping="f" rotation="f" cropping="f" text="f" aspectratio="t"/>
            <w10:wrap type="none"/>
            <w10:anchorlock/>
          </v:shape>
          <o:OLEObject Type="Embed" ProgID="Picture.PicObj.1" ShapeID="Picture 77" DrawAspect="Content" ObjectID="_86" r:id="rId169"/>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-12  填报人日常保养施工日志查看界面</w:t>
      </w:r>
    </w:p>
    <w:p>
      <w:pPr>
        <w:pStyle w:val="26"/>
        <w:numPr>
          <w:ilvl w:val="0"/>
          <w:numId w:val="25"/>
        </w:numPr>
        <w:spacing w:line="360" w:lineRule="auto"/>
        <w:ind w:firstLineChars="0"/>
        <w:jc w:val="left"/>
        <w:rPr>
          <w:sz w:val="24"/>
        </w:rPr>
      </w:pPr>
      <w:r>
        <w:rPr>
          <w:rFonts w:hint="eastAsia"/>
          <w:sz w:val="24"/>
        </w:rPr>
        <w:t>养护站养护工程师</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站养护工程师查看每日填报人提交的工作日志，需修改的日志填写修改意见返回填报人处修改，无需修改的日志，填写审核人签名，其中《路况巡查记录表》点击完成结束工作流，《日常养护施工日志》和《小修施工日志》提交至单位负责人处审核。</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养护工程师登录系统，在首页面可查看三种日志的最新记录信息和文件状态，需审核的日志，用户点击日志日期，进入该日志的审核界面。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养护工程师也可在机电养护菜单下的工作日志菜单中查看所有日志信息，在当月日志界面，需审核的日志日期进入该日志的审核界面。</w:t>
      </w:r>
    </w:p>
    <w:p>
      <w:pPr>
        <w:pStyle w:val="26"/>
        <w:numPr>
          <w:ilvl w:val="0"/>
          <w:numId w:val="27"/>
        </w:numPr>
        <w:spacing w:line="360" w:lineRule="auto"/>
        <w:ind w:firstLineChars="0"/>
        <w:rPr>
          <w:rFonts w:ascii="宋体" w:hAnsi="宋体" w:eastAsia="宋体"/>
          <w:sz w:val="24"/>
          <w:szCs w:val="24"/>
        </w:rPr>
      </w:pPr>
      <w:r>
        <w:rPr>
          <w:rFonts w:hint="eastAsia" w:ascii="宋体" w:hAnsi="宋体" w:eastAsia="宋体"/>
          <w:sz w:val="24"/>
          <w:szCs w:val="24"/>
        </w:rPr>
        <w:t>日常路况巡查记录</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师审核《日常路况巡查记录表》，若记录表中有内容需要修改，则填写修改意见，点击修改按钮返回填报人处进行修改（必须填写修改意见方可点击修改按钮），无需填写养护工程师签名。若日志内容无需修改则填写养护工程师签字，填写批示内容，点击完成按钮（修改意见必须为空），结束该日志的工作流。</w:t>
      </w:r>
    </w:p>
    <w:p>
      <w:pPr>
        <w:pStyle w:val="26"/>
        <w:numPr>
          <w:ilvl w:val="0"/>
          <w:numId w:val="27"/>
        </w:numPr>
        <w:spacing w:line="360" w:lineRule="auto"/>
        <w:ind w:firstLineChars="0"/>
        <w:rPr>
          <w:rFonts w:ascii="宋体" w:hAnsi="宋体" w:eastAsia="宋体"/>
          <w:sz w:val="24"/>
          <w:szCs w:val="24"/>
        </w:rPr>
      </w:pPr>
      <w:r>
        <w:rPr>
          <w:rFonts w:hint="eastAsia" w:ascii="宋体" w:hAnsi="宋体" w:eastAsia="宋体"/>
          <w:sz w:val="24"/>
          <w:szCs w:val="24"/>
        </w:rPr>
        <w:t>日常保养施工日志/小修施工日志</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师审核《日常保养施工日志》或《小修施工日志》，若日志中有内容需要修改，则填写修改意见，点击修改按钮返回填报人处进行修改（必须填写修改意见方可点击修改按钮），无需填写养护工程师签名。若日志内容无需修改则填写养护工程师签字，点击提交按钮（修改意见必须为空），提交单位负责人审查。</w:t>
      </w:r>
    </w:p>
    <w:p>
      <w:pPr>
        <w:pStyle w:val="26"/>
        <w:numPr>
          <w:ilvl w:val="0"/>
          <w:numId w:val="25"/>
        </w:numPr>
        <w:spacing w:line="360" w:lineRule="auto"/>
        <w:ind w:firstLineChars="0"/>
        <w:jc w:val="left"/>
        <w:rPr>
          <w:sz w:val="24"/>
        </w:rPr>
      </w:pPr>
      <w:r>
        <w:rPr>
          <w:rFonts w:hint="eastAsia"/>
          <w:sz w:val="24"/>
        </w:rPr>
        <w:t>养护站单位负责人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养护站单位负责人需要对每日的《日常养护施工日志》和《小修施工日志》进行审查。</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单位负责人登录系统，在首页面可查看三种日志的最新记录信息和文件状态，在《日常养护施工日志》和《小修施工日志》查看界面，需审查的日志，用户点击日志日期，进入该日志的审查界面。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单位负责人也可在机电养护菜单下的工作日志菜单中查看所有日志信息，在当月日志界面，需审查的日志日期蓝色显示，外加边框，用户点击日期进入该日志的审查界面。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在日志审查界面，单位负责人查看日志内容，填写批示内容，填写单位负责人签名，点击完成，结束该日志的工作流。</w:t>
      </w:r>
    </w:p>
    <w:p>
      <w:pPr>
        <w:pStyle w:val="26"/>
        <w:numPr>
          <w:ilvl w:val="0"/>
          <w:numId w:val="24"/>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用户在小修保养菜单下的工作日志进入工作日志的列表查看界面，如图XX-22</w:t>
      </w:r>
      <w:r>
        <w:rPr>
          <w:rFonts w:hint="eastAsia" w:ascii="宋体" w:hAnsi="宋体" w:eastAsia="宋体"/>
          <w:sz w:val="24"/>
        </w:rPr>
        <w:t>-13所示。用户可以选择查看指定养护站的工作日志，以及查看所选时间段的工作日志记录情况。</w:t>
      </w:r>
    </w:p>
    <w:p>
      <w:pP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78" type="#_x0000_t75" style="height:171.75pt;width:414.75pt;rotation:0f;" o:ole="t" fillcolor="#FFFFFF" filled="f" o:preferrelative="t" stroked="f" coordorigin="0,0" coordsize="21600,21600">
            <v:fill on="f" color2="#FFFFFF" focus="0%"/>
            <v:imagedata gain="65536f" blacklevel="0f" gamma="0" o:title="" r:id="rId172"/>
            <o:lock v:ext="edit" position="f" selection="f" grouping="f" rotation="f" cropping="f" text="f" aspectratio="t"/>
            <w10:wrap type="none"/>
            <w10:anchorlock/>
          </v:shape>
          <o:OLEObject Type="Embed" ProgID="Picture.PicObj.1" ShapeID="Picture 78" DrawAspect="Content" ObjectID="_87" r:id="rId171"/>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-13  工作日志列表查看界面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在工作日志列表显示界面，用户点击日志名称进入该日志的查看界面，如图XX-22</w:t>
      </w:r>
      <w:r>
        <w:rPr>
          <w:rFonts w:hint="eastAsia" w:ascii="宋体" w:hAnsi="宋体" w:eastAsia="宋体"/>
          <w:sz w:val="24"/>
        </w:rPr>
        <w:t>-14所示。用户可查看该日所选路线、路段的施工记录。</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79" type="#_x0000_t75" style="height:169.5pt;width:414pt;rotation:0f;" o:ole="t" fillcolor="#FFFFFF" filled="f" o:preferrelative="t" stroked="f" coordorigin="0,0" coordsize="21600,21600">
            <v:fill on="f" color2="#FFFFFF" focus="0%"/>
            <v:imagedata gain="65536f" blacklevel="0f" gamma="0" o:title="" r:id="rId174"/>
            <o:lock v:ext="edit" position="f" selection="f" grouping="f" rotation="f" cropping="f" text="f" aspectratio="t"/>
            <w10:wrap type="none"/>
            <w10:anchorlock/>
          </v:shape>
          <o:OLEObject Type="Embed" ProgID="Picture.PicObj.1" ShapeID="Picture 79" DrawAspect="Content" ObjectID="_88" r:id="rId173"/>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XX-22</w:t>
      </w:r>
      <w:r>
        <w:rPr>
          <w:rFonts w:hint="eastAsia" w:ascii="宋体" w:hAnsi="宋体" w:eastAsia="宋体"/>
        </w:rPr>
        <w:t>-14  具体工作日志查看界面</w:t>
      </w:r>
    </w:p>
    <w:p>
      <w:pPr>
        <w:pStyle w:val="25"/>
        <w:numPr>
          <w:ilvl w:val="0"/>
          <w:numId w:val="22"/>
        </w:numPr>
        <w:spacing w:before="156" w:after="156"/>
        <w:ind w:firstLineChars="0"/>
        <w:outlineLvl w:val="3"/>
        <w:rPr>
          <w:b w:val="0"/>
          <w:i/>
        </w:rPr>
      </w:pPr>
      <w:bookmarkStart w:id="66" w:name="_Toc314497610"/>
      <w:r>
        <w:rPr>
          <w:rFonts w:hint="eastAsia"/>
          <w:b w:val="0"/>
          <w:i/>
        </w:rPr>
        <w:t>月生产建议计划</w:t>
      </w:r>
      <w:bookmarkEnd w:id="66"/>
    </w:p>
    <w:p>
      <w:pPr>
        <w:spacing w:line="360" w:lineRule="auto"/>
        <w:ind w:firstLine="480" w:firstLineChars="200"/>
        <w:rPr>
          <w:sz w:val="24"/>
        </w:rPr>
      </w:pPr>
      <w:r>
        <w:rPr>
          <w:rFonts w:hint="eastAsia"/>
          <w:sz w:val="24"/>
        </w:rPr>
        <w:t>各养护站根据上月的路况巡查情况以及桥隧所发送的《小修保养任务函》内容，安排下月生产活动，编写《月生产建议计划表》并上报至养护中心审批。其工作流程如图</w:t>
      </w:r>
      <w:r>
        <w:rPr>
          <w:rFonts w:hint="eastAsia" w:ascii="宋体" w:hAnsi="宋体" w:eastAsia="宋体"/>
          <w:sz w:val="24"/>
          <w:szCs w:val="24"/>
        </w:rPr>
        <w:t>XX-23-1所示。</w:t>
      </w:r>
    </w:p>
    <w:p>
      <w:pPr>
        <w:spacing w:line="360" w:lineRule="auto"/>
        <w:ind w:firstLine="480" w:firstLineChars="200"/>
        <w:rPr>
          <w:sz w:val="24"/>
        </w:rPr>
      </w:pPr>
      <w:r>
        <w:rPr>
          <w:rFonts w:hint="eastAsia"/>
          <w:sz w:val="24"/>
        </w:rPr>
        <w:t>养护中心用户对各养护站上报的《月生产建议计划表》进行审批，对需要修改的计划，下发修改意见；审批各养护站的月生产计划，同时可下发相关养护指导，指导养护站的小修保养工作。</w:t>
      </w:r>
    </w:p>
    <w:p>
      <w:pPr>
        <w:ind w:firstLine="420" w:firstLineChars="200"/>
        <w:jc w:val="center"/>
      </w:pPr>
      <w:r>
        <w:rPr>
          <w:rFonts w:ascii="Calibri" w:hAnsi="Calibri" w:eastAsia="宋体" w:cs="Times New Roman"/>
          <w:kern w:val="2"/>
          <w:sz w:val="21"/>
          <w:szCs w:val="22"/>
          <w:lang w:val="en-US" w:eastAsia="zh-CN" w:bidi="ar-SA"/>
        </w:rPr>
        <w:object>
          <v:shape id="Picture 80" type="#_x0000_t75" style="height:236.25pt;width:310.5pt;rotation:0f;" o:ole="t" fillcolor="#FFFFFF" filled="f" o:preferrelative="t" stroked="f" coordorigin="0,0" coordsize="21600,21600">
            <v:fill on="f" color2="#FFFFFF" focus="0%"/>
            <v:imagedata gain="65536f" blacklevel="0f" gamma="0" o:title="" r:id="rId176"/>
            <o:lock v:ext="edit" position="f" selection="f" grouping="f" rotation="f" cropping="f" text="f" aspectratio="t"/>
            <w10:wrap type="none"/>
            <w10:anchorlock/>
          </v:shape>
          <o:OLEObject Type="Embed" ProgID="" ShapeID="Picture 80" DrawAspect="Content" ObjectID="_89" r:id="rId175"/>
        </w:object>
      </w:r>
    </w:p>
    <w:p>
      <w:pPr>
        <w:ind w:firstLine="420" w:firstLineChars="200"/>
        <w:jc w:val="center"/>
        <w:rPr>
          <w:sz w:val="24"/>
        </w:rPr>
      </w:pPr>
      <w:r>
        <w:rPr>
          <w:rFonts w:hint="eastAsia" w:ascii="宋体" w:hAnsi="宋体" w:eastAsia="宋体"/>
        </w:rPr>
        <w:t>图</w:t>
      </w:r>
      <w:r>
        <w:rPr>
          <w:rFonts w:hint="eastAsia" w:ascii="宋体" w:hAnsi="宋体" w:eastAsia="宋体"/>
          <w:szCs w:val="21"/>
        </w:rPr>
        <w:t>XX-23</w:t>
      </w:r>
      <w:r>
        <w:rPr>
          <w:rFonts w:hint="eastAsia" w:ascii="宋体" w:hAnsi="宋体" w:eastAsia="宋体"/>
        </w:rPr>
        <w:t>-1  月生产计划工作流程示意图</w:t>
      </w:r>
    </w:p>
    <w:p>
      <w:pPr>
        <w:spacing w:line="360" w:lineRule="auto"/>
        <w:ind w:firstLine="420"/>
        <w:rPr>
          <w:rFonts w:ascii="宋体" w:hAnsi="宋体" w:eastAsia="宋体"/>
          <w:sz w:val="24"/>
          <w:szCs w:val="24"/>
        </w:rPr>
      </w:pPr>
      <w:r>
        <w:rPr>
          <w:rFonts w:hint="eastAsia" w:ascii="宋体" w:hAnsi="宋体" w:eastAsia="宋体"/>
          <w:sz w:val="24"/>
          <w:szCs w:val="24"/>
        </w:rPr>
        <w:t>同时小修保养菜单下的月生产建议计划的文件状态随各用户的具体工作执行情况而不断改变，已执行工作的用户可查看月生产建议计划状态，具体的文件状态列表如表XX-23-1所示。表中显示各用户对文件执行操作时，文件状态的变化情况。</w:t>
      </w:r>
    </w:p>
    <w:p>
      <w:pPr>
        <w:spacing w:line="360" w:lineRule="auto"/>
        <w:jc w:val="center"/>
        <w:rPr>
          <w:szCs w:val="21"/>
        </w:rPr>
      </w:pPr>
      <w:r>
        <w:rPr>
          <w:rFonts w:hint="eastAsia" w:ascii="宋体" w:hAnsi="宋体" w:eastAsia="宋体"/>
          <w:szCs w:val="21"/>
        </w:rPr>
        <w:t>表XX-23-1</w:t>
      </w:r>
      <w:r>
        <w:rPr>
          <w:rFonts w:hint="eastAsia"/>
          <w:szCs w:val="21"/>
        </w:rPr>
        <w:t xml:space="preserve">  月生产建议计划文件状态汇总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restart"/>
            <w:vAlign w:val="center"/>
          </w:tcPr>
          <w:p>
            <w:pPr>
              <w:jc w:val="center"/>
              <w:rPr>
                <w:sz w:val="18"/>
                <w:szCs w:val="18"/>
              </w:rPr>
            </w:pPr>
            <w:r>
              <w:rPr>
                <w:rFonts w:hint="eastAsia"/>
                <w:sz w:val="18"/>
                <w:szCs w:val="18"/>
              </w:rPr>
              <w:t>养护站/</w:t>
            </w:r>
            <w:r>
              <w:rPr>
                <w:rFonts w:hint="eastAsia"/>
                <w:color w:val="FF0000"/>
                <w:sz w:val="18"/>
                <w:szCs w:val="18"/>
              </w:rPr>
              <w:t>养护站</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Align w:val="center"/>
          </w:tcPr>
          <w:p>
            <w:pPr>
              <w:jc w:val="center"/>
              <w:rPr>
                <w:sz w:val="18"/>
                <w:szCs w:val="18"/>
              </w:rPr>
            </w:pPr>
            <w:r>
              <w:rPr>
                <w:rFonts w:hint="eastAsia"/>
                <w:sz w:val="18"/>
                <w:szCs w:val="18"/>
              </w:rPr>
              <w:t>养护中心/</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同意执行</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完成审核</w:t>
            </w:r>
          </w:p>
        </w:tc>
      </w:tr>
    </w:tbl>
    <w:p>
      <w:pPr>
        <w:spacing w:line="360" w:lineRule="auto"/>
        <w:rPr>
          <w:sz w:val="24"/>
        </w:rPr>
      </w:pPr>
      <w:r>
        <w:rPr>
          <w:rFonts w:hint="eastAsia"/>
          <w:sz w:val="24"/>
        </w:rPr>
        <w:t xml:space="preserve">  </w:t>
      </w:r>
      <w:r>
        <w:rPr>
          <w:rFonts w:hint="eastAsia"/>
          <w:sz w:val="18"/>
          <w:szCs w:val="18"/>
        </w:rPr>
        <w:t>注：红字部分属于贵都公司单位</w:t>
      </w:r>
    </w:p>
    <w:p>
      <w:pPr>
        <w:pStyle w:val="26"/>
        <w:numPr>
          <w:ilvl w:val="0"/>
          <w:numId w:val="28"/>
        </w:numPr>
        <w:spacing w:line="360" w:lineRule="auto"/>
        <w:ind w:firstLineChars="0"/>
        <w:jc w:val="left"/>
        <w:outlineLvl w:val="4"/>
        <w:rPr>
          <w:sz w:val="24"/>
        </w:rPr>
      </w:pPr>
      <w:r>
        <w:rPr>
          <w:rFonts w:hint="eastAsia"/>
          <w:sz w:val="24"/>
        </w:rPr>
        <w:t>业务流转描述</w:t>
      </w:r>
    </w:p>
    <w:p>
      <w:pPr>
        <w:spacing w:line="360" w:lineRule="auto"/>
        <w:ind w:firstLine="480" w:firstLineChars="200"/>
        <w:rPr>
          <w:sz w:val="24"/>
        </w:rPr>
      </w:pPr>
      <w:r>
        <w:rPr>
          <w:rFonts w:hint="eastAsia"/>
          <w:sz w:val="24"/>
        </w:rPr>
        <w:t>养护站养护工程师根据上月路况巡查记录情况，结合桥隧所的《小修保养任务函》，编写当月《月生产建议计划表》，上报单位负责人审核。</w:t>
      </w:r>
    </w:p>
    <w:p>
      <w:pPr>
        <w:spacing w:line="360" w:lineRule="auto"/>
        <w:ind w:firstLine="480" w:firstLineChars="200"/>
        <w:rPr>
          <w:sz w:val="24"/>
        </w:rPr>
      </w:pPr>
      <w:r>
        <w:rPr>
          <w:rFonts w:hint="eastAsia"/>
          <w:sz w:val="24"/>
        </w:rPr>
        <w:t>单位负责人审核《月生产建议计划表》，可下发修改意见，养护工程师修改计划；审批完成后上报至养护中心养护工程师处审批，根据审批意见执行小修保养计划。</w:t>
      </w:r>
    </w:p>
    <w:p>
      <w:pPr>
        <w:pStyle w:val="26"/>
        <w:numPr>
          <w:ilvl w:val="0"/>
          <w:numId w:val="29"/>
        </w:numPr>
        <w:spacing w:line="360" w:lineRule="auto"/>
        <w:ind w:firstLineChars="0"/>
        <w:rPr>
          <w:sz w:val="24"/>
        </w:rPr>
      </w:pPr>
      <w:r>
        <w:rPr>
          <w:rFonts w:hint="eastAsia"/>
          <w:sz w:val="24"/>
        </w:rPr>
        <w:t>养护站养护工程师</w:t>
      </w:r>
    </w:p>
    <w:p>
      <w:pPr>
        <w:spacing w:line="360" w:lineRule="auto"/>
        <w:ind w:firstLine="480" w:firstLineChars="200"/>
        <w:rPr>
          <w:sz w:val="24"/>
        </w:rPr>
      </w:pPr>
      <w:r>
        <w:rPr>
          <w:rFonts w:hint="eastAsia"/>
          <w:sz w:val="24"/>
        </w:rPr>
        <w:t>养护工程师在小修保养菜单下的月生产计划菜单中可查看所有编写生产计划的月份列表，</w:t>
      </w:r>
      <w:r>
        <w:rPr>
          <w:rFonts w:hint="eastAsia" w:ascii="宋体" w:hAnsi="宋体" w:eastAsia="宋体"/>
          <w:sz w:val="24"/>
        </w:rPr>
        <w:t>如图</w:t>
      </w:r>
      <w:r>
        <w:rPr>
          <w:rFonts w:hint="eastAsia" w:ascii="宋体" w:hAnsi="宋体" w:eastAsia="宋体"/>
          <w:sz w:val="24"/>
          <w:szCs w:val="24"/>
        </w:rPr>
        <w:t>XX-23</w:t>
      </w:r>
      <w:r>
        <w:rPr>
          <w:rFonts w:hint="eastAsia" w:ascii="宋体" w:hAnsi="宋体" w:eastAsia="宋体"/>
          <w:sz w:val="24"/>
        </w:rPr>
        <w:t>-2所</w:t>
      </w:r>
      <w:r>
        <w:rPr>
          <w:rFonts w:hint="eastAsia"/>
          <w:sz w:val="24"/>
        </w:rPr>
        <w:t>示。</w:t>
      </w:r>
    </w:p>
    <w:p>
      <w:pPr>
        <w:rPr>
          <w:sz w:val="24"/>
        </w:rPr>
      </w:pPr>
      <w:r>
        <w:rPr>
          <w:rFonts w:hint="eastAsia" w:ascii="仿宋_GB2312" w:hAnsi="Calibri" w:eastAsia="仿宋_GB2312" w:cs="仿宋_GB2312"/>
          <w:color w:val="000000"/>
          <w:kern w:val="0"/>
          <w:sz w:val="24"/>
          <w:szCs w:val="24"/>
          <w:lang w:val="zh-CN" w:eastAsia="zh-CN" w:bidi="ar-SA"/>
        </w:rPr>
        <w:object>
          <v:shape id="Picture 81" type="#_x0000_t75" style="height:168.75pt;width:414.75pt;rotation:0f;" o:ole="t" fillcolor="#FFFFFF" filled="f" o:preferrelative="t" stroked="f" coordorigin="0,0" coordsize="21600,21600">
            <v:fill on="f" color2="#FFFFFF" focus="0%"/>
            <v:imagedata gain="65536f" blacklevel="0f" gamma="0" o:title="" r:id="rId178"/>
            <o:lock v:ext="edit" position="f" selection="f" grouping="f" rotation="f" cropping="f" text="f" aspectratio="t"/>
            <w10:wrap type="none"/>
            <w10:anchorlock/>
          </v:shape>
          <o:OLEObject Type="Embed" ProgID="Picture.PicObj.1" ShapeID="Picture 81" DrawAspect="Content" ObjectID="_90" r:id="rId177"/>
        </w:object>
      </w:r>
    </w:p>
    <w:p>
      <w:pPr>
        <w:jc w:val="center"/>
        <w:rPr>
          <w:sz w:val="24"/>
        </w:rPr>
      </w:pPr>
      <w:r>
        <w:rPr>
          <w:rFonts w:hint="eastAsia" w:ascii="宋体" w:hAnsi="宋体" w:eastAsia="宋体"/>
        </w:rPr>
        <w:t>图</w:t>
      </w:r>
      <w:r>
        <w:rPr>
          <w:rFonts w:hint="eastAsia" w:ascii="宋体" w:hAnsi="宋体" w:eastAsia="宋体"/>
          <w:szCs w:val="21"/>
        </w:rPr>
        <w:t>XX-23</w:t>
      </w:r>
      <w:r>
        <w:rPr>
          <w:rFonts w:hint="eastAsia" w:ascii="宋体" w:hAnsi="宋体" w:eastAsia="宋体"/>
        </w:rPr>
        <w:t>-2  月生产计划养护站养护工程师查看界面</w:t>
      </w:r>
    </w:p>
    <w:p>
      <w:pPr>
        <w:spacing w:line="360" w:lineRule="auto"/>
        <w:ind w:firstLine="480" w:firstLineChars="200"/>
        <w:rPr>
          <w:rFonts w:ascii="宋体" w:hAnsi="宋体" w:eastAsia="宋体"/>
          <w:sz w:val="24"/>
        </w:rPr>
      </w:pPr>
      <w:r>
        <w:rPr>
          <w:rFonts w:hint="eastAsia" w:ascii="宋体" w:hAnsi="宋体" w:eastAsia="宋体"/>
          <w:sz w:val="24"/>
        </w:rPr>
        <w:t>在图</w:t>
      </w:r>
      <w:r>
        <w:rPr>
          <w:rFonts w:hint="eastAsia" w:ascii="宋体" w:hAnsi="宋体" w:eastAsia="宋体"/>
          <w:sz w:val="24"/>
          <w:szCs w:val="24"/>
        </w:rPr>
        <w:t>XX-23</w:t>
      </w:r>
      <w:r>
        <w:rPr>
          <w:rFonts w:hint="eastAsia" w:ascii="宋体" w:hAnsi="宋体" w:eastAsia="宋体"/>
          <w:sz w:val="24"/>
        </w:rPr>
        <w:t>-2中，养护工程师点击月份可查看当月的月生产计划情况，如图</w:t>
      </w:r>
      <w:r>
        <w:rPr>
          <w:rFonts w:hint="eastAsia" w:ascii="宋体" w:hAnsi="宋体" w:eastAsia="宋体"/>
          <w:sz w:val="24"/>
          <w:szCs w:val="24"/>
        </w:rPr>
        <w:t>XX-23</w:t>
      </w:r>
      <w:r>
        <w:rPr>
          <w:rFonts w:hint="eastAsia" w:ascii="宋体" w:hAnsi="宋体" w:eastAsia="宋体"/>
          <w:sz w:val="24"/>
        </w:rPr>
        <w:t>-4所示，对历史计划的查看，文件状态均为已审批。用户可点击图</w:t>
      </w:r>
      <w:r>
        <w:rPr>
          <w:rFonts w:hint="eastAsia" w:ascii="宋体" w:hAnsi="宋体" w:eastAsia="宋体"/>
          <w:sz w:val="24"/>
          <w:szCs w:val="24"/>
        </w:rPr>
        <w:t>XX-23</w:t>
      </w:r>
      <w:r>
        <w:rPr>
          <w:rFonts w:hint="eastAsia" w:ascii="宋体" w:hAnsi="宋体" w:eastAsia="宋体"/>
          <w:sz w:val="24"/>
        </w:rPr>
        <w:t>-2中添加选项添加年份及月份，新添加年份界面如图</w:t>
      </w:r>
      <w:r>
        <w:rPr>
          <w:rFonts w:hint="eastAsia" w:ascii="宋体" w:hAnsi="宋体" w:eastAsia="宋体"/>
          <w:sz w:val="24"/>
          <w:szCs w:val="24"/>
        </w:rPr>
        <w:t>XX-23</w:t>
      </w:r>
      <w:r>
        <w:rPr>
          <w:rFonts w:hint="eastAsia" w:ascii="宋体" w:hAnsi="宋体" w:eastAsia="宋体"/>
          <w:sz w:val="24"/>
        </w:rPr>
        <w:t>-3所示。</w:t>
      </w:r>
    </w:p>
    <w:p>
      <w:pPr>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82" type="#_x0000_t75" style="height:168pt;width:414.75pt;rotation:0f;" o:ole="t" fillcolor="#FFFFFF" filled="f" o:preferrelative="t" stroked="f" coordorigin="0,0" coordsize="21600,21600">
            <v:fill on="f" color2="#FFFFFF" focus="0%"/>
            <v:imagedata gain="65536f" blacklevel="0f" gamma="0" o:title="" r:id="rId180"/>
            <o:lock v:ext="edit" position="f" selection="f" grouping="f" rotation="f" cropping="f" text="f" aspectratio="t"/>
            <w10:wrap type="none"/>
            <w10:anchorlock/>
          </v:shape>
          <o:OLEObject Type="Embed" ProgID="Picture.PicObj.1" ShapeID="Picture 82" DrawAspect="Content" ObjectID="_91" r:id="rId179"/>
        </w:object>
      </w:r>
    </w:p>
    <w:p>
      <w:pPr>
        <w:jc w:val="center"/>
        <w:rPr>
          <w:sz w:val="24"/>
        </w:rPr>
      </w:pPr>
      <w:r>
        <w:rPr>
          <w:rFonts w:hint="eastAsia" w:ascii="宋体" w:hAnsi="宋体" w:eastAsia="宋体"/>
        </w:rPr>
        <w:t>图</w:t>
      </w:r>
      <w:r>
        <w:rPr>
          <w:rFonts w:hint="eastAsia" w:ascii="宋体" w:hAnsi="宋体" w:eastAsia="宋体"/>
          <w:szCs w:val="21"/>
        </w:rPr>
        <w:t>XX-23</w:t>
      </w:r>
      <w:r>
        <w:rPr>
          <w:rFonts w:hint="eastAsia" w:ascii="宋体" w:hAnsi="宋体" w:eastAsia="宋体"/>
        </w:rPr>
        <w:t>-3  月生产计划养护站养护工程师新建月份界面</w:t>
      </w:r>
    </w:p>
    <w:p>
      <w:pPr>
        <w:spacing w:line="360" w:lineRule="auto"/>
        <w:ind w:firstLine="480" w:firstLineChars="200"/>
        <w:rPr>
          <w:sz w:val="24"/>
        </w:rPr>
      </w:pPr>
      <w:r>
        <w:rPr>
          <w:rFonts w:hint="eastAsia"/>
          <w:sz w:val="24"/>
        </w:rPr>
        <w:t>在新添加月份的新建界面，养护工程师可按路段新建生产计划，可对已建立的计划进行编辑或删除。新建计划的参数包括序号、路线、路段、单位名称、填报人、单位负责人、审核人。</w:t>
      </w:r>
    </w:p>
    <w:p>
      <w:pPr>
        <w:spacing w:line="360" w:lineRule="auto"/>
        <w:ind w:firstLine="480" w:firstLineChars="200"/>
        <w:rPr>
          <w:sz w:val="24"/>
        </w:rPr>
      </w:pPr>
      <w:r>
        <w:rPr>
          <w:rFonts w:hint="eastAsia"/>
          <w:sz w:val="24"/>
        </w:rPr>
        <w:t>其中</w:t>
      </w:r>
      <w:r>
        <w:rPr>
          <w:rFonts w:hint="eastAsia"/>
          <w:b/>
          <w:sz w:val="24"/>
        </w:rPr>
        <w:t>序号</w:t>
      </w:r>
      <w:r>
        <w:rPr>
          <w:rFonts w:hint="eastAsia"/>
          <w:sz w:val="24"/>
        </w:rPr>
        <w:t>，根据新建路线路段排列自动生成；</w:t>
      </w:r>
      <w:r>
        <w:rPr>
          <w:rFonts w:hint="eastAsia"/>
          <w:b/>
          <w:sz w:val="24"/>
        </w:rPr>
        <w:t>路线</w:t>
      </w:r>
      <w:r>
        <w:rPr>
          <w:rFonts w:hint="eastAsia"/>
          <w:sz w:val="24"/>
        </w:rPr>
        <w:t>，根据用户所在单位自动关联，由用户选择填入；</w:t>
      </w:r>
      <w:r>
        <w:rPr>
          <w:rFonts w:hint="eastAsia"/>
          <w:b/>
          <w:sz w:val="24"/>
        </w:rPr>
        <w:t>路段</w:t>
      </w:r>
      <w:r>
        <w:rPr>
          <w:rFonts w:hint="eastAsia"/>
          <w:sz w:val="24"/>
        </w:rPr>
        <w:t>，根据路线及用户所在单位自动关联，用户选择填入；</w:t>
      </w:r>
      <w:r>
        <w:rPr>
          <w:rFonts w:hint="eastAsia"/>
          <w:b/>
          <w:sz w:val="24"/>
        </w:rPr>
        <w:t>单位名称</w:t>
      </w:r>
      <w:r>
        <w:rPr>
          <w:rFonts w:hint="eastAsia"/>
          <w:sz w:val="24"/>
        </w:rPr>
        <w:t>根据用户自动关联；</w:t>
      </w:r>
      <w:r>
        <w:rPr>
          <w:rFonts w:hint="eastAsia"/>
          <w:b/>
          <w:sz w:val="24"/>
        </w:rPr>
        <w:t>填报人</w:t>
      </w:r>
      <w:r>
        <w:rPr>
          <w:rFonts w:hint="eastAsia"/>
          <w:sz w:val="24"/>
        </w:rPr>
        <w:t>在养护工程师完成月计划编写，签名提交后，自动显示在列表中；</w:t>
      </w:r>
      <w:r>
        <w:rPr>
          <w:rFonts w:hint="eastAsia"/>
          <w:b/>
          <w:sz w:val="24"/>
        </w:rPr>
        <w:t>单位负责人</w:t>
      </w:r>
      <w:r>
        <w:rPr>
          <w:rFonts w:hint="eastAsia"/>
          <w:sz w:val="24"/>
        </w:rPr>
        <w:t>，在其对月计划复核签字后，自动显示在列表中；</w:t>
      </w:r>
      <w:r>
        <w:rPr>
          <w:rFonts w:hint="eastAsia"/>
          <w:b/>
          <w:sz w:val="24"/>
        </w:rPr>
        <w:t>审核人</w:t>
      </w:r>
      <w:r>
        <w:rPr>
          <w:rFonts w:hint="eastAsia"/>
          <w:sz w:val="24"/>
        </w:rPr>
        <w:t>，在养护中心养护工程师对月计划审核签字后，自动显示在列表中。</w:t>
      </w:r>
    </w:p>
    <w:p>
      <w:pPr>
        <w:rPr>
          <w:sz w:val="24"/>
        </w:rPr>
      </w:pPr>
      <w:r>
        <w:rPr>
          <w:rFonts w:hint="eastAsia" w:ascii="仿宋_GB2312" w:hAnsi="Calibri" w:eastAsia="仿宋_GB2312" w:cs="仿宋_GB2312"/>
          <w:color w:val="000000"/>
          <w:kern w:val="0"/>
          <w:sz w:val="24"/>
          <w:szCs w:val="24"/>
          <w:lang w:val="zh-CN" w:eastAsia="zh-CN" w:bidi="ar-SA"/>
        </w:rPr>
        <w:object>
          <v:shape id="Picture 83" type="#_x0000_t75" style="height:165pt;width:414.75pt;rotation:0f;" o:ole="t"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o:OLEObject Type="Embed" ProgID="Picture.PicObj.1" ShapeID="Picture 83" DrawAspect="Content" ObjectID="_92" r:id="rId181"/>
        </w:object>
      </w:r>
    </w:p>
    <w:p>
      <w:pPr>
        <w:jc w:val="center"/>
        <w:rPr>
          <w:sz w:val="24"/>
        </w:rPr>
      </w:pPr>
      <w:r>
        <w:rPr>
          <w:rFonts w:hint="eastAsia" w:ascii="宋体" w:hAnsi="宋体" w:eastAsia="宋体"/>
        </w:rPr>
        <w:t>图</w:t>
      </w:r>
      <w:r>
        <w:rPr>
          <w:rFonts w:hint="eastAsia" w:ascii="宋体" w:hAnsi="宋体" w:eastAsia="宋体"/>
          <w:szCs w:val="21"/>
        </w:rPr>
        <w:t>XX-23</w:t>
      </w:r>
      <w:r>
        <w:rPr>
          <w:rFonts w:hint="eastAsia" w:ascii="宋体" w:hAnsi="宋体" w:eastAsia="宋体"/>
        </w:rPr>
        <w:t>-4  月生产计划养护站养护工程师新建界面</w:t>
      </w:r>
    </w:p>
    <w:p>
      <w:pPr>
        <w:spacing w:line="360" w:lineRule="auto"/>
        <w:ind w:firstLine="480" w:firstLineChars="200"/>
        <w:rPr>
          <w:rFonts w:ascii="宋体" w:hAnsi="宋体" w:eastAsia="宋体"/>
          <w:sz w:val="24"/>
        </w:rPr>
      </w:pPr>
      <w:r>
        <w:rPr>
          <w:rFonts w:hint="eastAsia" w:ascii="宋体" w:hAnsi="宋体" w:eastAsia="宋体"/>
          <w:sz w:val="24"/>
        </w:rPr>
        <w:t>在图</w:t>
      </w:r>
      <w:r>
        <w:rPr>
          <w:rFonts w:hint="eastAsia" w:ascii="宋体" w:hAnsi="宋体" w:eastAsia="宋体"/>
          <w:sz w:val="24"/>
          <w:szCs w:val="24"/>
        </w:rPr>
        <w:t>XX-23</w:t>
      </w:r>
      <w:r>
        <w:rPr>
          <w:rFonts w:hint="eastAsia" w:ascii="宋体" w:hAnsi="宋体" w:eastAsia="宋体"/>
          <w:sz w:val="24"/>
        </w:rPr>
        <w:t>-4中，养护工程师点击新建按钮进入月计划的填写界面，如图</w:t>
      </w:r>
      <w:r>
        <w:rPr>
          <w:rFonts w:hint="eastAsia" w:ascii="宋体" w:hAnsi="宋体" w:eastAsia="宋体"/>
          <w:sz w:val="24"/>
          <w:szCs w:val="24"/>
        </w:rPr>
        <w:t>XX-23</w:t>
      </w:r>
      <w:r>
        <w:rPr>
          <w:rFonts w:hint="eastAsia" w:ascii="宋体" w:hAnsi="宋体" w:eastAsia="宋体"/>
          <w:sz w:val="24"/>
        </w:rPr>
        <w:t>-9所示。填报单位根据用户所在养护站自动关联，用户选择路线和路段信息进行保存。</w:t>
      </w:r>
    </w:p>
    <w:p>
      <w:pPr>
        <w:spacing w:line="360" w:lineRule="auto"/>
        <w:ind w:firstLine="480" w:firstLineChars="200"/>
        <w:rPr>
          <w:rFonts w:ascii="宋体" w:hAnsi="宋体" w:eastAsia="宋体"/>
          <w:sz w:val="24"/>
        </w:rPr>
      </w:pPr>
      <w:r>
        <w:rPr>
          <w:rFonts w:hint="eastAsia" w:ascii="宋体" w:hAnsi="宋体" w:eastAsia="宋体"/>
          <w:sz w:val="24"/>
        </w:rPr>
        <w:t>在图</w:t>
      </w:r>
      <w:r>
        <w:rPr>
          <w:rFonts w:hint="eastAsia" w:ascii="宋体" w:hAnsi="宋体" w:eastAsia="宋体"/>
          <w:sz w:val="24"/>
          <w:szCs w:val="24"/>
        </w:rPr>
        <w:t>XX-23</w:t>
      </w:r>
      <w:r>
        <w:rPr>
          <w:rFonts w:hint="eastAsia" w:ascii="宋体" w:hAnsi="宋体" w:eastAsia="宋体"/>
          <w:sz w:val="24"/>
        </w:rPr>
        <w:t>-9中，用户点击添加项目按钮进行新加项目信息的填写，新项目的信息包括项、目、桩号、项目名称及工程细目、单位、数量、单价（元）、合计（元）、说明。</w:t>
      </w:r>
    </w:p>
    <w:p>
      <w:pPr>
        <w:spacing w:line="360" w:lineRule="auto"/>
        <w:ind w:firstLine="480" w:firstLineChars="200"/>
        <w:rPr>
          <w:rFonts w:ascii="宋体" w:hAnsi="宋体" w:eastAsia="宋体"/>
          <w:sz w:val="24"/>
        </w:rPr>
      </w:pPr>
      <w:r>
        <w:rPr>
          <w:rFonts w:hint="eastAsia" w:ascii="宋体" w:hAnsi="宋体" w:eastAsia="宋体"/>
          <w:sz w:val="24"/>
        </w:rPr>
        <w:t>所填的参数内容介绍如下，</w:t>
      </w:r>
      <w:r>
        <w:rPr>
          <w:rFonts w:hint="eastAsia" w:ascii="宋体" w:hAnsi="宋体" w:eastAsia="宋体"/>
          <w:b/>
          <w:sz w:val="24"/>
        </w:rPr>
        <w:t>项</w:t>
      </w:r>
      <w:r>
        <w:rPr>
          <w:rFonts w:hint="eastAsia" w:ascii="宋体" w:hAnsi="宋体" w:eastAsia="宋体"/>
          <w:sz w:val="24"/>
        </w:rPr>
        <w:t>，填写大写数字，如一、二、三等；</w:t>
      </w:r>
      <w:r>
        <w:rPr>
          <w:rFonts w:hint="eastAsia" w:ascii="宋体" w:hAnsi="宋体" w:eastAsia="宋体"/>
          <w:b/>
          <w:sz w:val="24"/>
        </w:rPr>
        <w:t>目</w:t>
      </w:r>
      <w:r>
        <w:rPr>
          <w:rFonts w:hint="eastAsia" w:ascii="宋体" w:hAnsi="宋体" w:eastAsia="宋体"/>
          <w:sz w:val="24"/>
        </w:rPr>
        <w:t>，填写小写数字，如1、2、3等；</w:t>
      </w:r>
      <w:r>
        <w:rPr>
          <w:rFonts w:hint="eastAsia" w:ascii="宋体" w:hAnsi="宋体" w:eastAsia="宋体"/>
          <w:b/>
          <w:sz w:val="24"/>
        </w:rPr>
        <w:t>桩号</w:t>
      </w:r>
      <w:r>
        <w:rPr>
          <w:rFonts w:hint="eastAsia" w:ascii="宋体" w:hAnsi="宋体" w:eastAsia="宋体"/>
          <w:sz w:val="24"/>
        </w:rPr>
        <w:t>由用户填写，格式为k000+000。</w:t>
      </w:r>
    </w:p>
    <w:p>
      <w:pPr>
        <w:spacing w:line="360" w:lineRule="auto"/>
        <w:ind w:firstLine="482" w:firstLineChars="200"/>
        <w:rPr>
          <w:sz w:val="24"/>
        </w:rPr>
      </w:pPr>
      <w:r>
        <w:rPr>
          <w:rFonts w:hint="eastAsia"/>
          <w:b/>
          <w:sz w:val="24"/>
        </w:rPr>
        <w:t>项目名称及工程细目</w:t>
      </w:r>
      <w:r>
        <w:rPr>
          <w:rFonts w:hint="eastAsia"/>
          <w:sz w:val="24"/>
        </w:rPr>
        <w:t>根据图</w:t>
      </w:r>
      <w:r>
        <w:rPr>
          <w:rFonts w:hint="eastAsia" w:ascii="宋体" w:hAnsi="宋体" w:eastAsia="宋体"/>
          <w:sz w:val="24"/>
          <w:szCs w:val="24"/>
        </w:rPr>
        <w:t>XX-23</w:t>
      </w:r>
      <w:r>
        <w:rPr>
          <w:rFonts w:hint="eastAsia" w:ascii="宋体" w:hAnsi="宋体" w:eastAsia="宋体"/>
          <w:sz w:val="24"/>
        </w:rPr>
        <w:t>-5～图</w:t>
      </w:r>
      <w:r>
        <w:rPr>
          <w:rFonts w:hint="eastAsia" w:ascii="宋体" w:hAnsi="宋体" w:eastAsia="宋体"/>
          <w:sz w:val="24"/>
          <w:szCs w:val="24"/>
        </w:rPr>
        <w:t>XX-23</w:t>
      </w:r>
      <w:r>
        <w:rPr>
          <w:rFonts w:hint="eastAsia" w:ascii="宋体" w:hAnsi="宋体" w:eastAsia="宋体"/>
          <w:sz w:val="24"/>
        </w:rPr>
        <w:t>-8</w:t>
      </w:r>
      <w:r>
        <w:rPr>
          <w:rFonts w:hint="eastAsia"/>
          <w:sz w:val="24"/>
        </w:rPr>
        <w:t>中选择，用户点击填入区域，系统自动跳出路基小修、路面小修、桥涵小修、沿线设施小修和其他，用户选择其中之一进入该类内容的扩展界面，有扩展内容则想继续，需填写的部分填入相关内容，确定完成项目名称及工程细目的输入，例如路基小修—排水设施修补—运距增加</w:t>
      </w:r>
      <w:r>
        <w:rPr>
          <w:rFonts w:hint="eastAsia"/>
          <w:sz w:val="24"/>
          <w:u w:val="single"/>
        </w:rPr>
        <w:t>100</w:t>
      </w:r>
      <w:r>
        <w:rPr>
          <w:rFonts w:hint="eastAsia"/>
          <w:sz w:val="24"/>
        </w:rPr>
        <w:t>m，其中蓝色部分作为附注显示，例如填入内容显示为：路基小修—排水设施修补（运距增加100m）。</w:t>
      </w:r>
    </w:p>
    <w:p>
      <w:pPr>
        <w:spacing w:line="360" w:lineRule="auto"/>
        <w:rPr>
          <w:sz w:val="24"/>
        </w:rPr>
      </w:pPr>
      <w:r>
        <w:rPr>
          <w:rFonts w:ascii="Calibri" w:hAnsi="Calibri" w:eastAsia="宋体" w:cs="Times New Roman"/>
          <w:kern w:val="2"/>
          <w:sz w:val="21"/>
          <w:szCs w:val="22"/>
          <w:lang w:val="en-US" w:eastAsia="zh-CN" w:bidi="ar-SA"/>
        </w:rPr>
        <w:object>
          <v:shape id="Picture 84" type="#_x0000_t75" style="height:314.25pt;width:414.75pt;rotation:0f;" o:ole="t" fillcolor="#FFFFFF" filled="f" o:preferrelative="t" stroked="f" coordorigin="0,0" coordsize="21600,21600">
            <v:fill on="f" color2="#FFFFFF" focus="0%"/>
            <v:imagedata gain="65536f" blacklevel="0f" gamma="0" o:title="" r:id="rId184"/>
            <o:lock v:ext="edit" position="f" selection="f" grouping="f" rotation="f" cropping="f" text="f" aspectratio="t"/>
            <w10:wrap type="none"/>
            <w10:anchorlock/>
          </v:shape>
          <o:OLEObject Type="Embed" ProgID="" ShapeID="Picture 84" DrawAspect="Content" ObjectID="_93" r:id="rId183"/>
        </w:object>
      </w:r>
    </w:p>
    <w:p>
      <w:pPr>
        <w:spacing w:line="360" w:lineRule="auto"/>
        <w:jc w:val="center"/>
        <w:rPr>
          <w:szCs w:val="21"/>
        </w:rPr>
      </w:pPr>
      <w:r>
        <w:rPr>
          <w:rFonts w:hint="eastAsia" w:ascii="宋体" w:hAnsi="宋体" w:eastAsia="宋体"/>
          <w:szCs w:val="21"/>
        </w:rPr>
        <w:t>图XX-23-5</w:t>
      </w:r>
      <w:r>
        <w:rPr>
          <w:rFonts w:hint="eastAsia"/>
          <w:szCs w:val="21"/>
        </w:rPr>
        <w:t xml:space="preserve">  路基小修项目列表及工程明细</w:t>
      </w:r>
    </w:p>
    <w:p>
      <w:pPr>
        <w:spacing w:line="360" w:lineRule="auto"/>
        <w:jc w:val="center"/>
        <w:rPr>
          <w:sz w:val="24"/>
        </w:rPr>
      </w:pPr>
      <w:r>
        <w:rPr>
          <w:rFonts w:ascii="Calibri" w:hAnsi="Calibri" w:eastAsia="宋体" w:cs="Times New Roman"/>
          <w:kern w:val="2"/>
          <w:sz w:val="21"/>
          <w:szCs w:val="22"/>
          <w:lang w:val="en-US" w:eastAsia="zh-CN" w:bidi="ar-SA"/>
        </w:rPr>
        <w:object>
          <v:shape id="Picture 85" type="#_x0000_t75" style="height:251.25pt;width:332.25pt;rotation:0f;" o:ole="t" fillcolor="#FFFFFF" filled="f" o:preferrelative="t" stroked="f" coordorigin="0,0" coordsize="21600,21600">
            <v:fill on="f" color2="#FFFFFF" focus="0%"/>
            <v:imagedata gain="65536f" blacklevel="0f" gamma="0" o:title="" r:id="rId186"/>
            <o:lock v:ext="edit" position="f" selection="f" grouping="f" rotation="f" cropping="f" text="f" aspectratio="t"/>
            <w10:wrap type="none"/>
            <w10:anchorlock/>
          </v:shape>
          <o:OLEObject Type="Embed" ProgID="" ShapeID="Picture 85" DrawAspect="Content" ObjectID="_94" r:id="rId185"/>
        </w:object>
      </w:r>
    </w:p>
    <w:p>
      <w:pPr>
        <w:spacing w:line="360" w:lineRule="auto"/>
        <w:jc w:val="center"/>
        <w:rPr>
          <w:sz w:val="24"/>
        </w:rPr>
      </w:pPr>
      <w:r>
        <w:rPr>
          <w:rFonts w:hint="eastAsia" w:ascii="宋体" w:hAnsi="宋体" w:eastAsia="宋体"/>
          <w:szCs w:val="21"/>
        </w:rPr>
        <w:t>附图XX-23-6  路</w:t>
      </w:r>
      <w:r>
        <w:rPr>
          <w:rFonts w:hint="eastAsia"/>
          <w:szCs w:val="21"/>
        </w:rPr>
        <w:t>面小修项目列表及工程明细</w:t>
      </w:r>
    </w:p>
    <w:p>
      <w:pPr>
        <w:spacing w:line="360" w:lineRule="auto"/>
        <w:jc w:val="center"/>
        <w:rPr>
          <w:sz w:val="24"/>
        </w:rPr>
      </w:pPr>
      <w:r>
        <w:rPr>
          <w:rFonts w:ascii="Calibri" w:hAnsi="Calibri" w:eastAsia="宋体" w:cs="Times New Roman"/>
          <w:kern w:val="2"/>
          <w:sz w:val="21"/>
          <w:szCs w:val="22"/>
          <w:lang w:val="en-US" w:eastAsia="zh-CN" w:bidi="ar-SA"/>
        </w:rPr>
        <w:object>
          <v:shape id="Picture 86" type="#_x0000_t75" style="height:222pt;width:414.75pt;rotation:0f;" o:ole="t" fillcolor="#FFFFFF" filled="f" o:preferrelative="t" stroked="f" coordorigin="0,0" coordsize="21600,21600">
            <v:fill on="f" color2="#FFFFFF" focus="0%"/>
            <v:imagedata gain="65536f" blacklevel="0f" gamma="0" o:title="" r:id="rId188"/>
            <o:lock v:ext="edit" position="f" selection="f" grouping="f" rotation="f" cropping="f" text="f" aspectratio="t"/>
            <w10:wrap type="none"/>
            <w10:anchorlock/>
          </v:shape>
          <o:OLEObject Type="Embed" ProgID="" ShapeID="Picture 86" DrawAspect="Content" ObjectID="_95" r:id="rId187"/>
        </w:object>
      </w:r>
    </w:p>
    <w:p>
      <w:pPr>
        <w:spacing w:line="360" w:lineRule="auto"/>
        <w:jc w:val="center"/>
        <w:rPr>
          <w:rFonts w:ascii="宋体" w:hAnsi="宋体" w:eastAsia="宋体"/>
          <w:sz w:val="24"/>
        </w:rPr>
      </w:pPr>
      <w:r>
        <w:rPr>
          <w:rFonts w:hint="eastAsia" w:ascii="宋体" w:hAnsi="宋体" w:eastAsia="宋体"/>
          <w:szCs w:val="21"/>
        </w:rPr>
        <w:t>附图XX-23-7  桥涵小修项目列表及工程明细</w:t>
      </w:r>
    </w:p>
    <w:p>
      <w:pPr>
        <w:spacing w:line="360" w:lineRule="auto"/>
        <w:jc w:val="center"/>
        <w:rPr>
          <w:sz w:val="24"/>
        </w:rPr>
      </w:pPr>
      <w:r>
        <w:rPr>
          <w:rFonts w:ascii="Calibri" w:hAnsi="Calibri" w:eastAsia="宋体" w:cs="Times New Roman"/>
          <w:kern w:val="2"/>
          <w:sz w:val="21"/>
          <w:szCs w:val="22"/>
          <w:lang w:val="en-US" w:eastAsia="zh-CN" w:bidi="ar-SA"/>
        </w:rPr>
        <w:object>
          <v:shape id="Picture 87" type="#_x0000_t75" style="height:97.5pt;width:372pt;rotation:0f;" o:ole="t" fillcolor="#FFFFFF" filled="f" o:preferrelative="t" stroked="f" coordorigin="0,0" coordsize="21600,21600">
            <v:fill on="f" color2="#FFFFFF" focus="0%"/>
            <v:imagedata gain="65536f" blacklevel="0f" gamma="0" o:title="" r:id="rId190"/>
            <o:lock v:ext="edit" position="f" selection="f" grouping="f" rotation="f" cropping="f" text="f" aspectratio="t"/>
            <w10:wrap type="none"/>
            <w10:anchorlock/>
          </v:shape>
          <o:OLEObject Type="Embed" ProgID="" ShapeID="Picture 87" DrawAspect="Content" ObjectID="_96" r:id="rId189"/>
        </w:object>
      </w:r>
    </w:p>
    <w:p>
      <w:pPr>
        <w:spacing w:line="360" w:lineRule="auto"/>
        <w:jc w:val="center"/>
        <w:rPr>
          <w:rFonts w:ascii="宋体" w:hAnsi="宋体" w:eastAsia="宋体"/>
          <w:szCs w:val="21"/>
        </w:rPr>
      </w:pPr>
      <w:r>
        <w:rPr>
          <w:rFonts w:hint="eastAsia" w:ascii="宋体" w:hAnsi="宋体" w:eastAsia="宋体"/>
          <w:szCs w:val="21"/>
        </w:rPr>
        <w:t>图XX-23-8  沿线设施小修及其他项目列表及工程明细</w:t>
      </w:r>
    </w:p>
    <w:p>
      <w:pPr>
        <w:spacing w:line="360" w:lineRule="auto"/>
        <w:ind w:firstLine="482" w:firstLineChars="200"/>
        <w:rPr>
          <w:sz w:val="24"/>
        </w:rPr>
      </w:pPr>
      <w:r>
        <w:rPr>
          <w:rFonts w:hint="eastAsia"/>
          <w:b/>
          <w:sz w:val="24"/>
        </w:rPr>
        <w:t>单位</w:t>
      </w:r>
      <w:r>
        <w:rPr>
          <w:rFonts w:hint="eastAsia"/>
          <w:sz w:val="24"/>
        </w:rPr>
        <w:t>根据输入的项目名称及工程细目自动关联，钢筋单位均为kg，砼单位均为m</w:t>
      </w:r>
      <w:r>
        <w:rPr>
          <w:rFonts w:hint="eastAsia"/>
          <w:sz w:val="24"/>
          <w:vertAlign w:val="superscript"/>
        </w:rPr>
        <w:t>3</w:t>
      </w:r>
      <w:r>
        <w:rPr>
          <w:rFonts w:hint="eastAsia"/>
          <w:sz w:val="24"/>
        </w:rPr>
        <w:t>。其中路基小修中除整修边坡项单位为m</w:t>
      </w:r>
      <w:r>
        <w:rPr>
          <w:rFonts w:hint="eastAsia"/>
          <w:sz w:val="24"/>
          <w:vertAlign w:val="superscript"/>
        </w:rPr>
        <w:t>2</w:t>
      </w:r>
      <w:r>
        <w:rPr>
          <w:rFonts w:hint="eastAsia"/>
          <w:sz w:val="24"/>
        </w:rPr>
        <w:t>外，其余单位均为m</w:t>
      </w:r>
      <w:r>
        <w:rPr>
          <w:rFonts w:hint="eastAsia"/>
          <w:sz w:val="24"/>
          <w:vertAlign w:val="superscript"/>
        </w:rPr>
        <w:t>3</w:t>
      </w:r>
      <w:r>
        <w:rPr>
          <w:rFonts w:hint="eastAsia"/>
          <w:sz w:val="24"/>
        </w:rPr>
        <w:t>；路面小修中沥青砼路面裂缝修补单位为m，水泥砼路面接缝灌缝单位为m，路缘石、道牙维修单位为m</w:t>
      </w:r>
      <w:r>
        <w:rPr>
          <w:rFonts w:hint="eastAsia"/>
          <w:sz w:val="24"/>
          <w:vertAlign w:val="superscript"/>
        </w:rPr>
        <w:t>3</w:t>
      </w:r>
      <w:r>
        <w:rPr>
          <w:rFonts w:hint="eastAsia"/>
          <w:sz w:val="24"/>
        </w:rPr>
        <w:t>，其余单位均为m</w:t>
      </w:r>
      <w:r>
        <w:rPr>
          <w:rFonts w:hint="eastAsia"/>
          <w:sz w:val="24"/>
          <w:vertAlign w:val="superscript"/>
        </w:rPr>
        <w:t>2</w:t>
      </w:r>
      <w:r>
        <w:rPr>
          <w:rFonts w:hint="eastAsia"/>
          <w:sz w:val="24"/>
        </w:rPr>
        <w:t>；桥涵小修中伸缩缝锚固砼单位为m，维修桥梁护栏—钢管护栏单位为m，抹面项目单位为m</w:t>
      </w:r>
      <w:r>
        <w:rPr>
          <w:rFonts w:hint="eastAsia"/>
          <w:sz w:val="24"/>
          <w:vertAlign w:val="superscript"/>
        </w:rPr>
        <w:t>2</w:t>
      </w:r>
      <w:r>
        <w:rPr>
          <w:rFonts w:hint="eastAsia"/>
          <w:sz w:val="24"/>
        </w:rPr>
        <w:t>，M7.5砂浆勾缝单位为m</w:t>
      </w:r>
      <w:r>
        <w:rPr>
          <w:rFonts w:hint="eastAsia"/>
          <w:sz w:val="24"/>
          <w:vertAlign w:val="superscript"/>
        </w:rPr>
        <w:t>2</w:t>
      </w:r>
      <w:r>
        <w:rPr>
          <w:rFonts w:hint="eastAsia"/>
          <w:sz w:val="24"/>
        </w:rPr>
        <w:t>，钢筋单位为kg，其余单位均为m</w:t>
      </w:r>
      <w:r>
        <w:rPr>
          <w:rFonts w:hint="eastAsia"/>
          <w:sz w:val="24"/>
          <w:vertAlign w:val="superscript"/>
        </w:rPr>
        <w:t>3</w:t>
      </w:r>
      <w:r>
        <w:rPr>
          <w:rFonts w:hint="eastAsia"/>
          <w:sz w:val="24"/>
        </w:rPr>
        <w:t>；沿线设施维修中钢筋单位为kg，其余单位均为m</w:t>
      </w:r>
      <w:r>
        <w:rPr>
          <w:rFonts w:hint="eastAsia"/>
          <w:sz w:val="24"/>
          <w:vertAlign w:val="superscript"/>
        </w:rPr>
        <w:t>3</w:t>
      </w:r>
      <w:r>
        <w:rPr>
          <w:rFonts w:hint="eastAsia"/>
          <w:sz w:val="24"/>
        </w:rPr>
        <w:t>；其他中零星用工单位为工日，零星机车台班单位为台班。</w:t>
      </w:r>
    </w:p>
    <w:p>
      <w:pPr>
        <w:spacing w:line="360" w:lineRule="auto"/>
        <w:ind w:firstLine="482" w:firstLineChars="200"/>
        <w:rPr>
          <w:sz w:val="24"/>
        </w:rPr>
      </w:pPr>
      <w:r>
        <w:rPr>
          <w:rFonts w:hint="eastAsia"/>
          <w:b/>
          <w:sz w:val="24"/>
        </w:rPr>
        <w:t>数量</w:t>
      </w:r>
      <w:r>
        <w:rPr>
          <w:rFonts w:hint="eastAsia"/>
          <w:sz w:val="24"/>
        </w:rPr>
        <w:t>由用户根据调查情况填写，只可填入数字；</w:t>
      </w:r>
      <w:r>
        <w:rPr>
          <w:rFonts w:hint="eastAsia"/>
          <w:b/>
          <w:sz w:val="24"/>
        </w:rPr>
        <w:t>单价</w:t>
      </w:r>
      <w:r>
        <w:rPr>
          <w:rFonts w:hint="eastAsia"/>
          <w:sz w:val="24"/>
        </w:rPr>
        <w:t>由用户填写，只可填入数字；</w:t>
      </w:r>
      <w:r>
        <w:rPr>
          <w:rFonts w:hint="eastAsia"/>
          <w:b/>
          <w:sz w:val="24"/>
        </w:rPr>
        <w:t>合计</w:t>
      </w:r>
      <w:r>
        <w:rPr>
          <w:rFonts w:hint="eastAsia"/>
          <w:sz w:val="24"/>
        </w:rPr>
        <w:t>为数量×单价，由系统自动计算；</w:t>
      </w:r>
      <w:r>
        <w:rPr>
          <w:rFonts w:hint="eastAsia"/>
          <w:b/>
          <w:sz w:val="24"/>
        </w:rPr>
        <w:t>说明</w:t>
      </w:r>
      <w:r>
        <w:rPr>
          <w:rFonts w:hint="eastAsia"/>
          <w:sz w:val="24"/>
        </w:rPr>
        <w:t>由用户填写。</w:t>
      </w:r>
    </w:p>
    <w:p>
      <w:pPr>
        <w:rPr>
          <w:sz w:val="24"/>
        </w:rPr>
      </w:pPr>
      <w:r>
        <w:rPr>
          <w:rFonts w:hint="eastAsia" w:ascii="仿宋_GB2312" w:hAnsi="Calibri" w:eastAsia="仿宋_GB2312" w:cs="仿宋_GB2312"/>
          <w:color w:val="000000"/>
          <w:kern w:val="0"/>
          <w:sz w:val="24"/>
          <w:szCs w:val="24"/>
          <w:lang w:val="zh-CN" w:eastAsia="zh-CN" w:bidi="ar-SA"/>
        </w:rPr>
        <w:object>
          <v:shape id="Picture 88" type="#_x0000_t75" style="height:261pt;width:414.75pt;rotation:0f;" o:ole="t" fillcolor="#FFFFFF" filled="f" o:preferrelative="t" stroked="f" coordorigin="0,0" coordsize="21600,21600">
            <v:fill on="f" color2="#FFFFFF" focus="0%"/>
            <v:imagedata gain="65536f" blacklevel="0f" gamma="0" o:title="" r:id="rId192"/>
            <o:lock v:ext="edit" position="f" selection="f" grouping="f" rotation="f" cropping="f" text="f" aspectratio="t"/>
            <w10:wrap type="none"/>
            <w10:anchorlock/>
          </v:shape>
          <o:OLEObject Type="Embed" ProgID="Picture.PicObj.1" ShapeID="Picture 88" DrawAspect="Content" ObjectID="_97" r:id="rId191"/>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XX-23</w:t>
      </w:r>
      <w:r>
        <w:rPr>
          <w:rFonts w:hint="eastAsia" w:ascii="宋体" w:hAnsi="宋体" w:eastAsia="宋体"/>
        </w:rPr>
        <w:t>-9  月生产计划养护站养护工程师添加新计划界面</w:t>
      </w:r>
    </w:p>
    <w:p>
      <w:pPr>
        <w:spacing w:line="360" w:lineRule="auto"/>
        <w:ind w:firstLine="480" w:firstLineChars="200"/>
        <w:rPr>
          <w:sz w:val="24"/>
        </w:rPr>
      </w:pPr>
      <w:r>
        <w:rPr>
          <w:rFonts w:hint="eastAsia"/>
          <w:sz w:val="24"/>
        </w:rPr>
        <w:t>养护工程师填写完该路线路段内计划后，可查看其各项目工程列表，如图</w:t>
      </w:r>
      <w:r>
        <w:rPr>
          <w:rFonts w:hint="eastAsia" w:ascii="宋体" w:hAnsi="宋体" w:eastAsia="宋体"/>
          <w:sz w:val="24"/>
          <w:szCs w:val="24"/>
        </w:rPr>
        <w:t>XX-23</w:t>
      </w:r>
      <w:r>
        <w:rPr>
          <w:rFonts w:hint="eastAsia" w:ascii="宋体" w:hAnsi="宋体" w:eastAsia="宋体"/>
          <w:sz w:val="24"/>
        </w:rPr>
        <w:t>-10所示，</w:t>
      </w:r>
      <w:r>
        <w:rPr>
          <w:rFonts w:hint="eastAsia"/>
          <w:sz w:val="24"/>
        </w:rPr>
        <w:t>由某条项目信息需要修改，则在左侧选中框选中，点击编辑项目，计入</w:t>
      </w:r>
      <w:r>
        <w:rPr>
          <w:rFonts w:hint="eastAsia" w:ascii="宋体" w:hAnsi="宋体" w:eastAsia="宋体"/>
          <w:sz w:val="24"/>
        </w:rPr>
        <w:t>图</w:t>
      </w:r>
      <w:r>
        <w:rPr>
          <w:rFonts w:hint="eastAsia" w:ascii="宋体" w:hAnsi="宋体" w:eastAsia="宋体"/>
          <w:sz w:val="24"/>
          <w:szCs w:val="24"/>
        </w:rPr>
        <w:t>XX-23</w:t>
      </w:r>
      <w:r>
        <w:rPr>
          <w:rFonts w:hint="eastAsia" w:ascii="宋体" w:hAnsi="宋体" w:eastAsia="宋体"/>
          <w:sz w:val="24"/>
        </w:rPr>
        <w:t>-9界面进行</w:t>
      </w:r>
      <w:r>
        <w:rPr>
          <w:rFonts w:hint="eastAsia"/>
          <w:sz w:val="24"/>
        </w:rPr>
        <w:t>项目编辑。选中某项目也可进行删除命令，系统提示用户是否执行删除，二次确认后删除该条项目信息。</w:t>
      </w:r>
    </w:p>
    <w:p>
      <w:pPr>
        <w:spacing w:line="360" w:lineRule="auto"/>
        <w:rPr>
          <w:sz w:val="24"/>
        </w:rPr>
      </w:pPr>
      <w:r>
        <w:rPr>
          <w:rFonts w:hint="eastAsia" w:ascii="仿宋_GB2312" w:hAnsi="Calibri" w:eastAsia="仿宋_GB2312" w:cs="仿宋_GB2312"/>
          <w:color w:val="000000"/>
          <w:kern w:val="0"/>
          <w:sz w:val="24"/>
          <w:szCs w:val="24"/>
          <w:lang w:val="zh-CN" w:eastAsia="zh-CN" w:bidi="ar-SA"/>
        </w:rPr>
        <w:object>
          <v:shape id="Picture 89" type="#_x0000_t75" style="height:248.25pt;width:414pt;rotation:0f;" o:ole="t" fillcolor="#FFFFFF" filled="f" o:preferrelative="t" stroked="f" coordorigin="0,0" coordsize="21600,21600">
            <v:fill on="f" color2="#FFFFFF" focus="0%"/>
            <v:imagedata gain="65536f" blacklevel="0f" gamma="0" o:title="" r:id="rId194"/>
            <o:lock v:ext="edit" position="f" selection="f" grouping="f" rotation="f" cropping="f" text="f" aspectratio="t"/>
            <w10:wrap type="none"/>
            <w10:anchorlock/>
          </v:shape>
          <o:OLEObject Type="Embed" ProgID="Picture.PicObj.1" ShapeID="Picture 89" DrawAspect="Content" ObjectID="_98" r:id="rId193"/>
        </w:object>
      </w:r>
    </w:p>
    <w:p>
      <w:pPr>
        <w:spacing w:line="360" w:lineRule="auto"/>
        <w:jc w:val="center"/>
        <w:rPr>
          <w:sz w:val="24"/>
        </w:rPr>
      </w:pPr>
      <w:r>
        <w:rPr>
          <w:rFonts w:hint="eastAsia" w:ascii="宋体" w:hAnsi="宋体" w:eastAsia="宋体"/>
        </w:rPr>
        <w:t>图</w:t>
      </w:r>
      <w:r>
        <w:rPr>
          <w:rFonts w:hint="eastAsia" w:ascii="宋体" w:hAnsi="宋体" w:eastAsia="宋体"/>
          <w:szCs w:val="21"/>
        </w:rPr>
        <w:t>XX-23</w:t>
      </w:r>
      <w:r>
        <w:rPr>
          <w:rFonts w:hint="eastAsia" w:ascii="宋体" w:hAnsi="宋体" w:eastAsia="宋体"/>
        </w:rPr>
        <w:t>-10  月生产计划养护站养护工程师新计划保存与提交界面</w:t>
      </w:r>
    </w:p>
    <w:p>
      <w:pPr>
        <w:pStyle w:val="26"/>
        <w:numPr>
          <w:ilvl w:val="0"/>
          <w:numId w:val="29"/>
        </w:numPr>
        <w:spacing w:line="360" w:lineRule="auto"/>
        <w:ind w:firstLineChars="0"/>
        <w:rPr>
          <w:sz w:val="24"/>
        </w:rPr>
      </w:pPr>
      <w:r>
        <w:rPr>
          <w:rFonts w:hint="eastAsia"/>
          <w:sz w:val="24"/>
        </w:rPr>
        <w:t>养护站单位负责人</w:t>
      </w:r>
    </w:p>
    <w:p>
      <w:pPr>
        <w:spacing w:line="360" w:lineRule="auto"/>
        <w:ind w:firstLine="480" w:firstLineChars="200"/>
        <w:rPr>
          <w:rFonts w:ascii="宋体" w:hAnsi="宋体" w:eastAsia="宋体"/>
          <w:sz w:val="24"/>
        </w:rPr>
      </w:pPr>
      <w:r>
        <w:rPr>
          <w:rFonts w:hint="eastAsia" w:ascii="宋体" w:hAnsi="宋体" w:eastAsia="宋体"/>
          <w:sz w:val="24"/>
        </w:rPr>
        <w:t>单位负责人登录系统在首页面或工作流菜单可查看需复核的《月度生产建议计划表》，点击计划名称进入该计划的复核界面。</w:t>
      </w:r>
    </w:p>
    <w:p>
      <w:pPr>
        <w:spacing w:line="360" w:lineRule="auto"/>
        <w:ind w:firstLine="480" w:firstLineChars="200"/>
        <w:rPr>
          <w:rFonts w:ascii="宋体" w:hAnsi="宋体" w:eastAsia="宋体"/>
          <w:sz w:val="24"/>
        </w:rPr>
      </w:pPr>
      <w:r>
        <w:rPr>
          <w:rFonts w:hint="eastAsia" w:ascii="宋体" w:hAnsi="宋体" w:eastAsia="宋体"/>
          <w:sz w:val="24"/>
        </w:rPr>
        <w:t>单位负责人也可在小修保养菜单下的月生产建议计划菜单查看《月度生产建议计划表》，点击月份查看该月的计划列表。</w:t>
      </w:r>
    </w:p>
    <w:p>
      <w:pPr>
        <w:spacing w:line="360" w:lineRule="auto"/>
        <w:ind w:firstLine="480" w:firstLineChars="200"/>
        <w:rPr>
          <w:rFonts w:ascii="宋体" w:hAnsi="宋体" w:eastAsia="宋体"/>
          <w:sz w:val="24"/>
        </w:rPr>
      </w:pPr>
      <w:r>
        <w:rPr>
          <w:rFonts w:hint="eastAsia" w:ascii="宋体" w:hAnsi="宋体" w:eastAsia="宋体"/>
          <w:sz w:val="24"/>
        </w:rPr>
        <w:t>在月计划列表查看界面，需复核的路段计划边框高亮提醒用户，用户点击路段名称可进入该路段月计划的复核界面。</w:t>
      </w:r>
    </w:p>
    <w:p>
      <w:pPr>
        <w:spacing w:line="360" w:lineRule="auto"/>
        <w:ind w:firstLine="480" w:firstLineChars="200"/>
        <w:rPr>
          <w:sz w:val="24"/>
        </w:rPr>
      </w:pPr>
      <w:r>
        <w:rPr>
          <w:rFonts w:hint="eastAsia"/>
          <w:sz w:val="24"/>
        </w:rPr>
        <w:t>单位负责人对路段月计划表进行复核，若有需要修改的项目，无需签名，直接填写修改意见，选择修改选项，返回养护工程师处修改。复核无误后，单位负责人填写签字，提交至养护中心养护工程师处审核。</w:t>
      </w:r>
    </w:p>
    <w:p>
      <w:pPr>
        <w:pStyle w:val="26"/>
        <w:numPr>
          <w:ilvl w:val="0"/>
          <w:numId w:val="29"/>
        </w:numPr>
        <w:spacing w:line="360" w:lineRule="auto"/>
        <w:ind w:firstLineChars="0"/>
        <w:rPr>
          <w:sz w:val="24"/>
        </w:rPr>
      </w:pPr>
      <w:r>
        <w:rPr>
          <w:rFonts w:hint="eastAsia"/>
          <w:sz w:val="24"/>
        </w:rPr>
        <w:t>省养护中心养护工程师</w:t>
      </w:r>
    </w:p>
    <w:p>
      <w:pPr>
        <w:spacing w:line="360" w:lineRule="auto"/>
        <w:ind w:firstLine="480" w:firstLineChars="200"/>
        <w:rPr>
          <w:rFonts w:ascii="宋体" w:hAnsi="宋体" w:eastAsia="宋体"/>
          <w:sz w:val="24"/>
        </w:rPr>
      </w:pPr>
      <w:r>
        <w:rPr>
          <w:rFonts w:hint="eastAsia" w:ascii="宋体" w:hAnsi="宋体" w:eastAsia="宋体"/>
          <w:sz w:val="24"/>
        </w:rPr>
        <w:t>省养护中心养护工程师登录系统在首页面或工作流菜单中可查看需审核的《月生产建议计划表》，点击计划表路段名称进入该计划表的审核界面。</w:t>
      </w:r>
    </w:p>
    <w:p>
      <w:pPr>
        <w:spacing w:line="360" w:lineRule="auto"/>
        <w:ind w:firstLine="480" w:firstLineChars="200"/>
        <w:rPr>
          <w:rFonts w:ascii="宋体" w:hAnsi="宋体" w:eastAsia="宋体"/>
          <w:sz w:val="24"/>
        </w:rPr>
      </w:pPr>
      <w:r>
        <w:rPr>
          <w:rFonts w:hint="eastAsia" w:ascii="宋体" w:hAnsi="宋体" w:eastAsia="宋体"/>
          <w:sz w:val="24"/>
        </w:rPr>
        <w:t>用户也可在小修保养菜单下的月生产建议计划菜单中查看所有养护站的生产计划表，点击路段名称可直接进入其审核界面。</w:t>
      </w:r>
    </w:p>
    <w:p>
      <w:pPr>
        <w:spacing w:line="360" w:lineRule="auto"/>
        <w:ind w:firstLine="480" w:firstLineChars="200"/>
        <w:rPr>
          <w:sz w:val="24"/>
        </w:rPr>
      </w:pPr>
      <w:r>
        <w:rPr>
          <w:rFonts w:hint="eastAsia"/>
          <w:sz w:val="24"/>
        </w:rPr>
        <w:t>养护中心用户在生产计划审核界面中查看该路段内计划的详细内容，若计划不符合预期则填写审核意见，无需签名，选择修改选项直接返回养护站填报人处修改。审核通过可填写审核意见和审核人签名，选择同意执行，结束计划工作流。</w:t>
      </w:r>
    </w:p>
    <w:p>
      <w:pPr>
        <w:pStyle w:val="26"/>
        <w:numPr>
          <w:ilvl w:val="0"/>
          <w:numId w:val="28"/>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rPr>
      </w:pPr>
      <w:r>
        <w:rPr>
          <w:rFonts w:hint="eastAsia" w:ascii="宋体" w:hAnsi="宋体" w:eastAsia="宋体"/>
          <w:sz w:val="24"/>
          <w:szCs w:val="24"/>
        </w:rPr>
        <w:t>用户在小修保养菜单下的月生产计划进入月生产计划的列表查看界面，如图XX-23</w:t>
      </w:r>
      <w:r>
        <w:rPr>
          <w:rFonts w:hint="eastAsia" w:ascii="宋体" w:hAnsi="宋体" w:eastAsia="宋体"/>
          <w:sz w:val="24"/>
        </w:rPr>
        <w:t>-11所示。用户可以选择查看指定养护站的月生产计划，以及查看所选月份的月生产计划列表。</w:t>
      </w:r>
    </w:p>
    <w:p>
      <w:pPr>
        <w:spacing w:line="360" w:lineRule="auto"/>
        <w:jc w:val="cente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90" type="#_x0000_t75" style="height:162pt;width:415.5pt;rotation:0f;" o:ole="t" fillcolor="#FFFFFF" filled="f" o:preferrelative="t" stroked="f" coordorigin="0,0" coordsize="21600,21600">
            <v:fill on="f" color2="#FFFFFF" focus="0%"/>
            <v:imagedata gain="65536f" blacklevel="0f" gamma="0" o:title="" r:id="rId196"/>
            <o:lock v:ext="edit" position="f" selection="f" grouping="f" rotation="f" cropping="f" text="f" aspectratio="t"/>
            <w10:wrap type="none"/>
            <w10:anchorlock/>
          </v:shape>
          <o:OLEObject Type="Embed" ProgID="Picture.PicObj.1" ShapeID="Picture 90" DrawAspect="Content" ObjectID="_99" r:id="rId195"/>
        </w:object>
      </w:r>
      <w:r>
        <w:rPr>
          <w:rFonts w:hint="eastAsia" w:ascii="宋体" w:hAnsi="宋体" w:eastAsia="宋体"/>
        </w:rPr>
        <w:t>图</w:t>
      </w:r>
      <w:r>
        <w:rPr>
          <w:rFonts w:hint="eastAsia" w:ascii="宋体" w:hAnsi="宋体" w:eastAsia="宋体"/>
          <w:szCs w:val="21"/>
        </w:rPr>
        <w:t>XX-23</w:t>
      </w:r>
      <w:r>
        <w:rPr>
          <w:rFonts w:hint="eastAsia" w:ascii="宋体" w:hAnsi="宋体" w:eastAsia="宋体"/>
        </w:rPr>
        <w:t>-11  月生产计划用户列表查看界面</w:t>
      </w:r>
    </w:p>
    <w:p>
      <w:pPr>
        <w:spacing w:line="360" w:lineRule="auto"/>
        <w:ind w:firstLine="480" w:firstLineChars="200"/>
        <w:rPr>
          <w:rFonts w:ascii="宋体" w:hAnsi="宋体" w:eastAsia="宋体"/>
        </w:rPr>
      </w:pPr>
      <w:r>
        <w:rPr>
          <w:rFonts w:hint="eastAsia" w:ascii="宋体" w:hAnsi="宋体" w:eastAsia="宋体"/>
          <w:sz w:val="24"/>
          <w:szCs w:val="24"/>
        </w:rPr>
        <w:t>在月生产计划列表显示界面，用户点击计划名称进入该计划的查看界面，如图XX-23</w:t>
      </w:r>
      <w:r>
        <w:rPr>
          <w:rFonts w:hint="eastAsia" w:ascii="宋体" w:hAnsi="宋体" w:eastAsia="宋体"/>
          <w:sz w:val="24"/>
        </w:rPr>
        <w:t>-12所示。</w:t>
      </w:r>
    </w:p>
    <w:p>
      <w:pPr>
        <w:spacing w:line="360" w:lineRule="auto"/>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91" type="#_x0000_t75" style="height:176.25pt;width:414.75pt;rotation:0f;" o:ole="t" fillcolor="#FFFFFF" filled="f" o:preferrelative="t" stroked="f" coordorigin="0,0" coordsize="21600,21600">
            <v:fill on="f" color2="#FFFFFF" focus="0%"/>
            <v:imagedata gain="65536f" blacklevel="0f" gamma="0" o:title="" r:id="rId198"/>
            <o:lock v:ext="edit" position="f" selection="f" grouping="f" rotation="f" cropping="f" text="f" aspectratio="t"/>
            <w10:wrap type="none"/>
            <w10:anchorlock/>
          </v:shape>
          <o:OLEObject Type="Embed" ProgID="Picture.PicObj.1" ShapeID="Picture 91" DrawAspect="Content" ObjectID="_100" r:id="rId197"/>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XX-23</w:t>
      </w:r>
      <w:r>
        <w:rPr>
          <w:rFonts w:hint="eastAsia" w:ascii="宋体" w:hAnsi="宋体" w:eastAsia="宋体"/>
        </w:rPr>
        <w:t>-12  月生产计划用户查看界面</w:t>
      </w:r>
    </w:p>
    <w:p>
      <w:pPr>
        <w:pStyle w:val="25"/>
        <w:numPr>
          <w:ilvl w:val="0"/>
          <w:numId w:val="22"/>
        </w:numPr>
        <w:spacing w:before="156" w:after="156"/>
        <w:ind w:firstLineChars="0"/>
        <w:outlineLvl w:val="3"/>
        <w:rPr>
          <w:b w:val="0"/>
          <w:i/>
        </w:rPr>
      </w:pPr>
      <w:bookmarkStart w:id="67" w:name="_Toc314497611"/>
      <w:r>
        <w:rPr>
          <w:rFonts w:hint="eastAsia"/>
          <w:b w:val="0"/>
          <w:i/>
        </w:rPr>
        <w:t>工程量与费用</w:t>
      </w:r>
      <w:bookmarkEnd w:id="67"/>
    </w:p>
    <w:p>
      <w:pPr>
        <w:spacing w:line="360" w:lineRule="auto"/>
        <w:ind w:firstLine="480" w:firstLineChars="200"/>
        <w:rPr>
          <w:sz w:val="24"/>
        </w:rPr>
      </w:pPr>
      <w:r>
        <w:rPr>
          <w:rFonts w:hint="eastAsia"/>
          <w:sz w:val="24"/>
        </w:rPr>
        <w:t>养护站每月进行站内完成的小修保养工程量统计和结算费用汇总，其中涉及到工程量的内容主要由填报人根据施工日志内容填写，费用方面内容主要由财务人员填写，由养护工程师进行复核，单位负责人进行审核，完成工程量统计和结算费用汇总工作。工程量统计工作流程图如图</w:t>
      </w:r>
      <w:r>
        <w:rPr>
          <w:rFonts w:hint="eastAsia" w:ascii="宋体" w:hAnsi="宋体" w:eastAsia="宋体"/>
          <w:sz w:val="24"/>
          <w:szCs w:val="24"/>
        </w:rPr>
        <w:t>XX-24-1所示，</w:t>
      </w:r>
      <w:r>
        <w:rPr>
          <w:rFonts w:hint="eastAsia"/>
          <w:sz w:val="24"/>
        </w:rPr>
        <w:t>结算费用汇总工作流程图如图</w:t>
      </w:r>
      <w:r>
        <w:rPr>
          <w:rFonts w:hint="eastAsia" w:ascii="宋体" w:hAnsi="宋体" w:eastAsia="宋体"/>
          <w:sz w:val="24"/>
          <w:szCs w:val="24"/>
        </w:rPr>
        <w:t>XX-24-2所示。</w:t>
      </w:r>
    </w:p>
    <w:p>
      <w:pPr>
        <w:spacing w:line="360" w:lineRule="auto"/>
        <w:jc w:val="center"/>
      </w:pPr>
      <w:r>
        <w:rPr>
          <w:rFonts w:ascii="Calibri" w:hAnsi="Calibri" w:eastAsia="宋体" w:cs="Times New Roman"/>
          <w:kern w:val="2"/>
          <w:sz w:val="21"/>
          <w:szCs w:val="22"/>
          <w:lang w:val="en-US" w:eastAsia="zh-CN" w:bidi="ar-SA"/>
        </w:rPr>
        <w:object>
          <v:shape id="Picture 92" type="#_x0000_t75" style="height:114.75pt;width:415.5pt;rotation:0f;" o:ole="t" fillcolor="#FFFFFF" filled="f" o:preferrelative="t" stroked="f" coordorigin="0,0" coordsize="21600,21600">
            <v:fill on="f" color2="#FFFFFF" focus="0%"/>
            <v:imagedata gain="65536f" blacklevel="0f" gamma="0" o:title="" r:id="rId200"/>
            <o:lock v:ext="edit" position="f" selection="f" grouping="f" rotation="f" cropping="f" text="f" aspectratio="t"/>
            <w10:wrap type="none"/>
            <w10:anchorlock/>
          </v:shape>
          <o:OLEObject Type="Embed" ProgID="" ShapeID="Picture 92" DrawAspect="Content" ObjectID="_101" r:id="rId199"/>
        </w:object>
      </w:r>
      <w:r>
        <w:rPr>
          <w:rFonts w:hint="eastAsia" w:ascii="宋体" w:hAnsi="宋体" w:eastAsia="宋体"/>
        </w:rPr>
        <w:t>图</w:t>
      </w:r>
      <w:r>
        <w:rPr>
          <w:rFonts w:hint="eastAsia" w:ascii="宋体" w:hAnsi="宋体" w:eastAsia="宋体"/>
          <w:szCs w:val="21"/>
        </w:rPr>
        <w:t>XX-24</w:t>
      </w:r>
      <w:r>
        <w:rPr>
          <w:rFonts w:hint="eastAsia" w:ascii="宋体" w:hAnsi="宋体" w:eastAsia="宋体"/>
        </w:rPr>
        <w:t>-1  工程量统计工作流程图</w:t>
      </w:r>
    </w:p>
    <w:p>
      <w:pPr>
        <w:spacing w:line="360" w:lineRule="auto"/>
      </w:pPr>
      <w:r>
        <w:rPr>
          <w:rFonts w:ascii="Calibri" w:hAnsi="Calibri" w:eastAsia="宋体" w:cs="Times New Roman"/>
          <w:kern w:val="2"/>
          <w:sz w:val="21"/>
          <w:szCs w:val="22"/>
          <w:lang w:val="en-US" w:eastAsia="zh-CN" w:bidi="ar-SA"/>
        </w:rPr>
        <w:object>
          <v:shape id="Picture 93" type="#_x0000_t75" style="height:96.75pt;width:414.75pt;rotation:0f;" o:ole="t" fillcolor="#FFFFFF" filled="f" o:preferrelative="t" stroked="f" coordorigin="0,0" coordsize="21600,21600">
            <v:fill on="f" color2="#FFFFFF" focus="0%"/>
            <v:imagedata gain="65536f" blacklevel="0f" gamma="0" o:title="" r:id="rId202"/>
            <o:lock v:ext="edit" position="f" selection="f" grouping="f" rotation="f" cropping="f" text="f" aspectratio="t"/>
            <w10:wrap type="none"/>
            <w10:anchorlock/>
          </v:shape>
          <o:OLEObject Type="Embed" ProgID="" ShapeID="Picture 93" DrawAspect="Content" ObjectID="_102" r:id="rId201"/>
        </w:object>
      </w:r>
    </w:p>
    <w:p>
      <w:pPr>
        <w:spacing w:line="360" w:lineRule="auto"/>
        <w:jc w:val="center"/>
        <w:rPr>
          <w:sz w:val="24"/>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-2  结算费用汇总工作流程图</w:t>
      </w:r>
    </w:p>
    <w:p>
      <w:pPr>
        <w:spacing w:line="360" w:lineRule="auto"/>
        <w:ind w:firstLine="480" w:firstLineChars="200"/>
        <w:rPr>
          <w:sz w:val="24"/>
        </w:rPr>
      </w:pPr>
      <w:r>
        <w:rPr>
          <w:rFonts w:hint="eastAsia"/>
          <w:sz w:val="24"/>
        </w:rPr>
        <w:t>系统对工程量统计和结算费用汇总采用同步关联，在两菜单下输入关联的信息在对方界面下显示相同的信息。</w:t>
      </w:r>
    </w:p>
    <w:p>
      <w:pPr>
        <w:spacing w:line="360" w:lineRule="auto"/>
        <w:ind w:firstLine="480" w:firstLineChars="200"/>
        <w:rPr>
          <w:sz w:val="24"/>
        </w:rPr>
      </w:pPr>
      <w:r>
        <w:rPr>
          <w:rFonts w:hint="eastAsia"/>
          <w:sz w:val="24"/>
        </w:rPr>
        <w:t>下面通过介绍各用户在工程量统计和结算费用汇总方面的具体工作，详细阐述工程量统计和结算费用汇总的业务流程。</w:t>
      </w:r>
    </w:p>
    <w:p>
      <w:pPr>
        <w:spacing w:line="360" w:lineRule="auto"/>
        <w:ind w:firstLine="420"/>
        <w:rPr>
          <w:rFonts w:ascii="宋体" w:hAnsi="宋体" w:eastAsia="宋体"/>
          <w:sz w:val="24"/>
          <w:szCs w:val="24"/>
        </w:rPr>
      </w:pPr>
      <w:r>
        <w:rPr>
          <w:rFonts w:hint="eastAsia" w:ascii="宋体" w:hAnsi="宋体" w:eastAsia="宋体"/>
          <w:sz w:val="24"/>
          <w:szCs w:val="24"/>
        </w:rPr>
        <w:t>同时小修保养菜单下的工程量统计和结算费用汇总的文件状态随各用户的具体工作执行情况而不断改变，已执行工作的用户可查看工程量统计和结算费用汇总状态，具体的文件状态列表如表XX-24-1所示。表中显示各用户对文件执行操作时，文件状态的变化情况。</w:t>
      </w:r>
    </w:p>
    <w:p>
      <w:pPr>
        <w:spacing w:line="360" w:lineRule="auto"/>
        <w:jc w:val="center"/>
        <w:rPr>
          <w:szCs w:val="21"/>
        </w:rPr>
      </w:pPr>
      <w:r>
        <w:rPr>
          <w:rFonts w:hint="eastAsia" w:ascii="宋体" w:hAnsi="宋体" w:eastAsia="宋体"/>
          <w:szCs w:val="21"/>
        </w:rPr>
        <w:t xml:space="preserve">表XX-24-1  </w:t>
      </w:r>
      <w:r>
        <w:rPr>
          <w:rFonts w:hint="eastAsia"/>
          <w:szCs w:val="21"/>
        </w:rPr>
        <w:t>工程量统计和结算费用汇总文件状态汇总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3"/>
        <w:gridCol w:w="1701"/>
        <w:gridCol w:w="1984"/>
        <w:gridCol w:w="24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773" w:type="dxa"/>
            <w:vAlign w:val="center"/>
          </w:tcPr>
          <w:p>
            <w:pPr>
              <w:jc w:val="center"/>
              <w:rPr>
                <w:sz w:val="18"/>
                <w:szCs w:val="18"/>
              </w:rPr>
            </w:pPr>
            <w:r>
              <w:rPr>
                <w:rFonts w:hint="eastAsia"/>
                <w:sz w:val="18"/>
                <w:szCs w:val="18"/>
              </w:rPr>
              <w:t>单位名称</w:t>
            </w:r>
          </w:p>
        </w:tc>
        <w:tc>
          <w:tcPr>
            <w:tcW w:w="1701" w:type="dxa"/>
            <w:vAlign w:val="center"/>
          </w:tcPr>
          <w:p>
            <w:pPr>
              <w:jc w:val="center"/>
              <w:rPr>
                <w:sz w:val="18"/>
                <w:szCs w:val="18"/>
              </w:rPr>
            </w:pPr>
            <w:r>
              <w:rPr>
                <w:rFonts w:hint="eastAsia"/>
                <w:sz w:val="18"/>
                <w:szCs w:val="18"/>
              </w:rPr>
              <w:t>用户</w:t>
            </w:r>
          </w:p>
        </w:tc>
        <w:tc>
          <w:tcPr>
            <w:tcW w:w="1984" w:type="dxa"/>
            <w:vAlign w:val="center"/>
          </w:tcPr>
          <w:p>
            <w:pPr>
              <w:jc w:val="center"/>
              <w:rPr>
                <w:sz w:val="18"/>
                <w:szCs w:val="18"/>
              </w:rPr>
            </w:pPr>
            <w:r>
              <w:rPr>
                <w:rFonts w:hint="eastAsia"/>
                <w:sz w:val="18"/>
                <w:szCs w:val="18"/>
              </w:rPr>
              <w:t>执行结果</w:t>
            </w:r>
          </w:p>
        </w:tc>
        <w:tc>
          <w:tcPr>
            <w:tcW w:w="2423"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1773" w:type="dxa"/>
            <w:vMerge w:val="restart"/>
            <w:vAlign w:val="center"/>
          </w:tcPr>
          <w:p>
            <w:pPr>
              <w:jc w:val="center"/>
              <w:rPr>
                <w:sz w:val="18"/>
                <w:szCs w:val="18"/>
              </w:rPr>
            </w:pPr>
            <w:r>
              <w:rPr>
                <w:rFonts w:hint="eastAsia"/>
                <w:sz w:val="18"/>
                <w:szCs w:val="18"/>
              </w:rPr>
              <w:t>养护站/</w:t>
            </w:r>
            <w:r>
              <w:rPr>
                <w:rFonts w:hint="eastAsia"/>
                <w:color w:val="FF0000"/>
                <w:sz w:val="18"/>
                <w:szCs w:val="18"/>
              </w:rPr>
              <w:t>养护站</w:t>
            </w:r>
          </w:p>
        </w:tc>
        <w:tc>
          <w:tcPr>
            <w:tcW w:w="1701" w:type="dxa"/>
            <w:vAlign w:val="center"/>
          </w:tcPr>
          <w:p>
            <w:pPr>
              <w:jc w:val="center"/>
              <w:rPr>
                <w:sz w:val="18"/>
                <w:szCs w:val="18"/>
              </w:rPr>
            </w:pPr>
            <w:r>
              <w:rPr>
                <w:rFonts w:hint="eastAsia"/>
                <w:sz w:val="18"/>
                <w:szCs w:val="18"/>
              </w:rPr>
              <w:t>填报人</w:t>
            </w:r>
          </w:p>
        </w:tc>
        <w:tc>
          <w:tcPr>
            <w:tcW w:w="1984"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2423"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等待复核/（等待复核1）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1773" w:type="dxa"/>
            <w:vMerge w:val="continue"/>
            <w:vAlign w:val="center"/>
          </w:tcPr>
          <w:p>
            <w:pPr>
              <w:jc w:val="center"/>
              <w:rPr>
                <w:sz w:val="18"/>
                <w:szCs w:val="18"/>
              </w:rPr>
            </w:pPr>
          </w:p>
        </w:tc>
        <w:tc>
          <w:tcPr>
            <w:tcW w:w="1701" w:type="dxa"/>
            <w:vAlign w:val="center"/>
          </w:tcPr>
          <w:p>
            <w:pPr>
              <w:jc w:val="center"/>
              <w:rPr>
                <w:sz w:val="18"/>
                <w:szCs w:val="18"/>
              </w:rPr>
            </w:pPr>
            <w:r>
              <w:rPr>
                <w:rFonts w:hint="eastAsia"/>
                <w:sz w:val="18"/>
                <w:szCs w:val="18"/>
              </w:rPr>
              <w:t>（财务负责人）</w:t>
            </w:r>
          </w:p>
        </w:tc>
        <w:tc>
          <w:tcPr>
            <w:tcW w:w="1984" w:type="dxa"/>
            <w:vAlign w:val="center"/>
          </w:tcPr>
          <w:p>
            <w:pPr>
              <w:jc w:val="center"/>
              <w:rPr>
                <w:sz w:val="18"/>
                <w:szCs w:val="18"/>
              </w:rPr>
            </w:pPr>
            <w:r>
              <w:rPr>
                <w:rFonts w:hint="eastAsia"/>
                <w:sz w:val="18"/>
                <w:szCs w:val="18"/>
              </w:rPr>
              <w:t>（提交）</w:t>
            </w:r>
          </w:p>
        </w:tc>
        <w:tc>
          <w:tcPr>
            <w:tcW w:w="2423" w:type="dxa"/>
            <w:vAlign w:val="center"/>
          </w:tcPr>
          <w:p>
            <w:pPr>
              <w:jc w:val="center"/>
              <w:rPr>
                <w:sz w:val="18"/>
                <w:szCs w:val="18"/>
              </w:rPr>
            </w:pPr>
            <w:r>
              <w:rPr>
                <w:rFonts w:hint="eastAsia"/>
                <w:sz w:val="18"/>
                <w:szCs w:val="18"/>
              </w:rPr>
              <w:t>（等待复核2）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1773" w:type="dxa"/>
            <w:vMerge w:val="continue"/>
            <w:vAlign w:val="center"/>
          </w:tcPr>
          <w:p>
            <w:pPr>
              <w:jc w:val="center"/>
              <w:rPr>
                <w:sz w:val="18"/>
                <w:szCs w:val="18"/>
              </w:rPr>
            </w:pPr>
          </w:p>
        </w:tc>
        <w:tc>
          <w:tcPr>
            <w:tcW w:w="1701" w:type="dxa"/>
            <w:vAlign w:val="center"/>
          </w:tcPr>
          <w:p>
            <w:pPr>
              <w:jc w:val="center"/>
              <w:rPr>
                <w:sz w:val="18"/>
                <w:szCs w:val="18"/>
              </w:rPr>
            </w:pPr>
            <w:r>
              <w:rPr>
                <w:rFonts w:hint="eastAsia"/>
                <w:sz w:val="18"/>
                <w:szCs w:val="18"/>
              </w:rPr>
              <w:t>复核人</w:t>
            </w:r>
          </w:p>
        </w:tc>
        <w:tc>
          <w:tcPr>
            <w:tcW w:w="1984"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2423"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1773" w:type="dxa"/>
            <w:vMerge w:val="continue"/>
            <w:vAlign w:val="center"/>
          </w:tcPr>
          <w:p>
            <w:pPr>
              <w:jc w:val="center"/>
              <w:rPr>
                <w:sz w:val="18"/>
                <w:szCs w:val="18"/>
              </w:rPr>
            </w:pPr>
          </w:p>
        </w:tc>
        <w:tc>
          <w:tcPr>
            <w:tcW w:w="1701" w:type="dxa"/>
            <w:vAlign w:val="center"/>
          </w:tcPr>
          <w:p>
            <w:pPr>
              <w:jc w:val="center"/>
              <w:rPr>
                <w:sz w:val="18"/>
                <w:szCs w:val="18"/>
              </w:rPr>
            </w:pPr>
            <w:r>
              <w:rPr>
                <w:rFonts w:hint="eastAsia"/>
                <w:sz w:val="18"/>
                <w:szCs w:val="18"/>
              </w:rPr>
              <w:t>单位负责人</w:t>
            </w:r>
          </w:p>
        </w:tc>
        <w:tc>
          <w:tcPr>
            <w:tcW w:w="1984"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完成</w:t>
            </w:r>
          </w:p>
        </w:tc>
        <w:tc>
          <w:tcPr>
            <w:tcW w:w="2423"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完成审核</w:t>
            </w:r>
          </w:p>
        </w:tc>
      </w:tr>
    </w:tbl>
    <w:p>
      <w:pPr>
        <w:ind w:firstLine="180" w:firstLineChars="100"/>
        <w:rPr>
          <w:sz w:val="18"/>
          <w:szCs w:val="18"/>
        </w:rPr>
      </w:pPr>
      <w:r>
        <w:rPr>
          <w:rFonts w:hint="eastAsia"/>
          <w:sz w:val="18"/>
          <w:szCs w:val="18"/>
        </w:rPr>
        <w:t>注：括号内为结算费用汇总中用户、执行结果及文件状态。</w:t>
      </w:r>
    </w:p>
    <w:p>
      <w:pPr>
        <w:ind w:firstLine="180" w:firstLineChars="100"/>
        <w:rPr>
          <w:sz w:val="18"/>
          <w:szCs w:val="18"/>
        </w:rPr>
      </w:pPr>
      <w:r>
        <w:rPr>
          <w:rFonts w:hint="eastAsia"/>
          <w:sz w:val="18"/>
          <w:szCs w:val="18"/>
        </w:rPr>
        <w:t>注：红字部分属于贵都公司单位</w:t>
      </w:r>
    </w:p>
    <w:p>
      <w:pPr>
        <w:pStyle w:val="26"/>
        <w:numPr>
          <w:ilvl w:val="0"/>
          <w:numId w:val="30"/>
        </w:numPr>
        <w:spacing w:line="360" w:lineRule="auto"/>
        <w:ind w:firstLineChars="0"/>
        <w:jc w:val="left"/>
        <w:outlineLvl w:val="4"/>
        <w:rPr>
          <w:sz w:val="24"/>
        </w:rPr>
      </w:pPr>
      <w:r>
        <w:rPr>
          <w:rFonts w:hint="eastAsia"/>
          <w:sz w:val="24"/>
        </w:rPr>
        <w:t>业务流转描述</w:t>
      </w:r>
    </w:p>
    <w:p>
      <w:pPr>
        <w:spacing w:line="360" w:lineRule="auto"/>
        <w:ind w:firstLine="480" w:firstLineChars="200"/>
        <w:rPr>
          <w:sz w:val="24"/>
        </w:rPr>
      </w:pPr>
      <w:r>
        <w:rPr>
          <w:rFonts w:hint="eastAsia"/>
          <w:sz w:val="24"/>
        </w:rPr>
        <w:t>养护站填报人用户负责工程量统计和结算费用汇总中工程量数据的填写，填写完成后，填入填报人签字，工程量统计提交至养护工程师处复核，结算费用汇总提交至财务负责人处填写财务信息；财务负责人主要负责结算费用汇总中计量信息的填写，填写完成后，填入财务负责人签名，提交至养护工程师处复核；养护工程师复核工程量统计和结算费用汇总，填入复核人签名，提交至单位负责人处审核。</w:t>
      </w:r>
    </w:p>
    <w:p>
      <w:pPr>
        <w:pStyle w:val="26"/>
        <w:numPr>
          <w:ilvl w:val="0"/>
          <w:numId w:val="31"/>
        </w:numPr>
        <w:spacing w:line="360" w:lineRule="auto"/>
        <w:ind w:firstLineChars="0"/>
        <w:rPr>
          <w:sz w:val="24"/>
        </w:rPr>
      </w:pPr>
      <w:r>
        <w:rPr>
          <w:rFonts w:hint="eastAsia"/>
          <w:sz w:val="24"/>
        </w:rPr>
        <w:t>养护站填报人</w:t>
      </w:r>
    </w:p>
    <w:p>
      <w:pPr>
        <w:spacing w:line="360" w:lineRule="auto"/>
        <w:ind w:firstLine="480" w:firstLineChars="200"/>
        <w:rPr>
          <w:sz w:val="24"/>
        </w:rPr>
      </w:pPr>
      <w:r>
        <w:rPr>
          <w:rFonts w:hint="eastAsia"/>
          <w:sz w:val="24"/>
        </w:rPr>
        <w:t>填报人在小修保养菜单下的工程量与费用菜单中查看工程量统计和结算费用汇总信息，按年份和月份列表如</w:t>
      </w:r>
      <w:r>
        <w:rPr>
          <w:rFonts w:hint="eastAsia" w:ascii="宋体" w:hAnsi="宋体" w:eastAsia="宋体"/>
          <w:sz w:val="24"/>
        </w:rPr>
        <w:t>图</w:t>
      </w:r>
      <w:r>
        <w:rPr>
          <w:rFonts w:hint="eastAsia" w:ascii="宋体" w:hAnsi="宋体" w:eastAsia="宋体"/>
          <w:sz w:val="24"/>
          <w:szCs w:val="24"/>
        </w:rPr>
        <w:t>XX-24</w:t>
      </w:r>
      <w:r>
        <w:rPr>
          <w:rFonts w:hint="eastAsia" w:ascii="宋体" w:hAnsi="宋体" w:eastAsia="宋体"/>
          <w:sz w:val="24"/>
        </w:rPr>
        <w:t>-3</w:t>
      </w:r>
      <w:r>
        <w:rPr>
          <w:rFonts w:hint="eastAsia"/>
          <w:sz w:val="24"/>
        </w:rPr>
        <w:t>所示。工程量统计和结算费用汇总界面数据同步处理，所以显示内容完全相同。</w:t>
      </w:r>
    </w:p>
    <w:p>
      <w:pPr>
        <w:rPr>
          <w:sz w:val="24"/>
        </w:rPr>
      </w:pPr>
      <w:r>
        <w:rPr>
          <w:rFonts w:hint="eastAsia" w:ascii="仿宋_GB2312" w:hAnsi="Calibri" w:eastAsia="仿宋_GB2312" w:cs="仿宋_GB2312"/>
          <w:color w:val="000000"/>
          <w:kern w:val="0"/>
          <w:sz w:val="24"/>
          <w:szCs w:val="24"/>
          <w:lang w:val="zh-CN" w:eastAsia="zh-CN" w:bidi="ar-SA"/>
        </w:rPr>
        <w:object>
          <v:shape id="Picture 94" type="#_x0000_t75" style="height:176.25pt;width:414.75pt;rotation:0f;" o:ole="t" fillcolor="#FFFFFF" filled="f" o:preferrelative="t" stroked="f" coordorigin="0,0" coordsize="21600,21600">
            <v:fill on="f" color2="#FFFFFF" focus="0%"/>
            <v:imagedata gain="65536f" blacklevel="0f" gamma="0" o:title="" r:id="rId204"/>
            <o:lock v:ext="edit" position="f" selection="f" grouping="f" rotation="f" cropping="f" text="f" aspectratio="t"/>
            <w10:wrap type="none"/>
            <w10:anchorlock/>
          </v:shape>
          <o:OLEObject Type="Embed" ProgID="Picture.PicObj.1" ShapeID="Picture 94" DrawAspect="Content" ObjectID="_103" r:id="rId203"/>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-3  工程量与费用养护站填报人总体查看界面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填报人可以进行年份和月份添加，点击月份可直接进入该月的</w:t>
      </w:r>
      <w:r>
        <w:rPr>
          <w:rFonts w:hint="eastAsia" w:ascii="宋体" w:hAnsi="宋体" w:eastAsia="宋体"/>
          <w:sz w:val="24"/>
        </w:rPr>
        <w:t>工程量统计或结算费用汇总界面，如图</w:t>
      </w:r>
      <w:r>
        <w:rPr>
          <w:rFonts w:hint="eastAsia" w:ascii="宋体" w:hAnsi="宋体" w:eastAsia="宋体"/>
          <w:sz w:val="24"/>
          <w:szCs w:val="24"/>
        </w:rPr>
        <w:t>XX-24</w:t>
      </w:r>
      <w:r>
        <w:rPr>
          <w:rFonts w:hint="eastAsia" w:ascii="宋体" w:hAnsi="宋体" w:eastAsia="宋体"/>
          <w:sz w:val="24"/>
        </w:rPr>
        <w:t>-4所示。</w:t>
      </w:r>
    </w:p>
    <w:p>
      <w:pPr>
        <w:rPr>
          <w:sz w:val="24"/>
        </w:rPr>
      </w:pPr>
      <w:r>
        <w:rPr>
          <w:rFonts w:hint="eastAsia" w:ascii="仿宋_GB2312" w:hAnsi="Calibri" w:eastAsia="仿宋_GB2312" w:cs="仿宋_GB2312"/>
          <w:color w:val="000000"/>
          <w:kern w:val="0"/>
          <w:sz w:val="24"/>
          <w:szCs w:val="24"/>
          <w:lang w:val="zh-CN" w:eastAsia="zh-CN" w:bidi="ar-SA"/>
        </w:rPr>
        <w:object>
          <v:shape id="Picture 95" type="#_x0000_t75" style="height:173.25pt;width:414pt;rotation:0f;" o:ole="t" fillcolor="#FFFFFF" filled="f" o:preferrelative="t" stroked="f" coordorigin="0,0" coordsize="21600,21600">
            <v:fill on="f" color2="#FFFFFF" focus="0%"/>
            <v:imagedata gain="65536f" blacklevel="0f" gamma="0" o:title="" r:id="rId206"/>
            <o:lock v:ext="edit" position="f" selection="f" grouping="f" rotation="f" cropping="f" text="f" aspectratio="t"/>
            <w10:wrap type="none"/>
            <w10:anchorlock/>
          </v:shape>
          <o:OLEObject Type="Embed" ProgID="Picture.PicObj.1" ShapeID="Picture 95" DrawAspect="Content" ObjectID="_104" r:id="rId205"/>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-4  工程量与费用养护站填报人月份列表信息查看界面</w:t>
      </w:r>
    </w:p>
    <w:p>
      <w:pPr>
        <w:spacing w:line="360" w:lineRule="auto"/>
        <w:ind w:firstLine="480" w:firstLineChars="200"/>
        <w:rPr>
          <w:rFonts w:ascii="宋体" w:hAnsi="宋体" w:eastAsia="宋体"/>
          <w:sz w:val="24"/>
        </w:rPr>
      </w:pPr>
      <w:r>
        <w:rPr>
          <w:rFonts w:hint="eastAsia" w:ascii="宋体" w:hAnsi="宋体" w:eastAsia="宋体"/>
          <w:sz w:val="24"/>
        </w:rPr>
        <w:t>工程量信息添加界面如图</w:t>
      </w:r>
      <w:r>
        <w:rPr>
          <w:rFonts w:hint="eastAsia" w:ascii="宋体" w:hAnsi="宋体" w:eastAsia="宋体"/>
          <w:sz w:val="24"/>
          <w:szCs w:val="24"/>
        </w:rPr>
        <w:t>XX-24</w:t>
      </w:r>
      <w:r>
        <w:rPr>
          <w:rFonts w:hint="eastAsia" w:ascii="宋体" w:hAnsi="宋体" w:eastAsia="宋体"/>
          <w:sz w:val="24"/>
        </w:rPr>
        <w:t>-5所示用户点击新建按钮进入项目添加窗口，需填写的信息包括路线、路段、项目类型、桩号、行向、施工时间、工程项目及细目、计算式、计量说明、计量单位、计量工程量、说明。</w:t>
      </w:r>
    </w:p>
    <w:p>
      <w:pPr>
        <w:spacing w:line="360" w:lineRule="auto"/>
        <w:ind w:firstLine="482" w:firstLineChars="200"/>
        <w:rPr>
          <w:rFonts w:ascii="宋体" w:hAnsi="宋体" w:eastAsia="宋体"/>
          <w:sz w:val="24"/>
        </w:rPr>
      </w:pPr>
      <w:r>
        <w:rPr>
          <w:rFonts w:hint="eastAsia" w:ascii="宋体" w:hAnsi="宋体" w:eastAsia="宋体"/>
          <w:b/>
          <w:sz w:val="24"/>
        </w:rPr>
        <w:t>路线</w:t>
      </w:r>
      <w:r>
        <w:rPr>
          <w:rFonts w:hint="eastAsia" w:ascii="宋体" w:hAnsi="宋体" w:eastAsia="宋体"/>
          <w:sz w:val="24"/>
        </w:rPr>
        <w:t>由用户根据单位关联路线信息选择；</w:t>
      </w:r>
      <w:r>
        <w:rPr>
          <w:rFonts w:hint="eastAsia" w:ascii="宋体" w:hAnsi="宋体" w:eastAsia="宋体"/>
          <w:b/>
          <w:sz w:val="24"/>
        </w:rPr>
        <w:t>路段</w:t>
      </w:r>
      <w:r>
        <w:rPr>
          <w:rFonts w:hint="eastAsia" w:ascii="宋体" w:hAnsi="宋体" w:eastAsia="宋体"/>
          <w:sz w:val="24"/>
        </w:rPr>
        <w:t>根据路线信息关联选择；</w:t>
      </w:r>
      <w:r>
        <w:rPr>
          <w:rFonts w:hint="eastAsia" w:ascii="宋体" w:hAnsi="宋体" w:eastAsia="宋体"/>
          <w:b/>
          <w:sz w:val="24"/>
        </w:rPr>
        <w:t>项目类型</w:t>
      </w:r>
      <w:r>
        <w:rPr>
          <w:rFonts w:hint="eastAsia" w:ascii="宋体" w:hAnsi="宋体" w:eastAsia="宋体"/>
          <w:sz w:val="24"/>
        </w:rPr>
        <w:t>由用户选择，选项包括路基小修、路面小修、桥涵小修、沿线设施设维修和其他项目；</w:t>
      </w:r>
      <w:r>
        <w:rPr>
          <w:rFonts w:hint="eastAsia" w:ascii="宋体" w:hAnsi="宋体" w:eastAsia="宋体"/>
          <w:b/>
          <w:sz w:val="24"/>
        </w:rPr>
        <w:t>桩号</w:t>
      </w:r>
      <w:r>
        <w:rPr>
          <w:rFonts w:hint="eastAsia" w:ascii="宋体" w:hAnsi="宋体" w:eastAsia="宋体"/>
          <w:sz w:val="24"/>
        </w:rPr>
        <w:t>由用户填写，格式为k000+000；行向由用户选择，内容包括上行和下行；</w:t>
      </w:r>
      <w:r>
        <w:rPr>
          <w:rFonts w:hint="eastAsia" w:ascii="宋体" w:hAnsi="宋体" w:eastAsia="宋体"/>
          <w:b/>
          <w:sz w:val="24"/>
        </w:rPr>
        <w:t>施工时间</w:t>
      </w:r>
      <w:r>
        <w:rPr>
          <w:rFonts w:hint="eastAsia" w:ascii="宋体" w:hAnsi="宋体" w:eastAsia="宋体"/>
          <w:sz w:val="24"/>
        </w:rPr>
        <w:t>由用户选择填入，格式为xx月xx日；</w:t>
      </w:r>
      <w:r>
        <w:rPr>
          <w:rFonts w:hint="eastAsia" w:ascii="宋体" w:hAnsi="宋体" w:eastAsia="宋体"/>
          <w:b/>
          <w:sz w:val="24"/>
        </w:rPr>
        <w:t>工程项目及细目</w:t>
      </w:r>
      <w:r>
        <w:rPr>
          <w:rFonts w:hint="eastAsia" w:ascii="宋体" w:hAnsi="宋体" w:eastAsia="宋体"/>
          <w:sz w:val="24"/>
        </w:rPr>
        <w:t>由用户选择填入，内容同2.3中介绍，包括图</w:t>
      </w:r>
      <w:r>
        <w:rPr>
          <w:rFonts w:hint="eastAsia" w:ascii="宋体" w:hAnsi="宋体" w:eastAsia="宋体"/>
          <w:sz w:val="24"/>
          <w:szCs w:val="24"/>
        </w:rPr>
        <w:t>XX-23</w:t>
      </w:r>
      <w:r>
        <w:rPr>
          <w:rFonts w:hint="eastAsia" w:ascii="宋体" w:hAnsi="宋体" w:eastAsia="宋体"/>
          <w:sz w:val="24"/>
        </w:rPr>
        <w:t>-5～图</w:t>
      </w:r>
      <w:r>
        <w:rPr>
          <w:rFonts w:hint="eastAsia" w:ascii="宋体" w:hAnsi="宋体" w:eastAsia="宋体"/>
          <w:sz w:val="24"/>
          <w:szCs w:val="24"/>
        </w:rPr>
        <w:t>XX-23</w:t>
      </w:r>
      <w:r>
        <w:rPr>
          <w:rFonts w:hint="eastAsia" w:ascii="宋体" w:hAnsi="宋体" w:eastAsia="宋体"/>
          <w:sz w:val="24"/>
        </w:rPr>
        <w:t>-8全部内容；</w:t>
      </w:r>
      <w:r>
        <w:rPr>
          <w:rFonts w:hint="eastAsia" w:ascii="宋体" w:hAnsi="宋体" w:eastAsia="宋体"/>
          <w:b/>
          <w:sz w:val="24"/>
        </w:rPr>
        <w:t>计量式</w:t>
      </w:r>
      <w:r>
        <w:rPr>
          <w:rFonts w:hint="eastAsia" w:ascii="宋体" w:hAnsi="宋体" w:eastAsia="宋体"/>
          <w:sz w:val="24"/>
        </w:rPr>
        <w:t>由用户填写具体数字，根据实际情况填写部分内容（例如面积计量只填长和宽）；</w:t>
      </w:r>
      <w:r>
        <w:rPr>
          <w:rFonts w:hint="eastAsia" w:ascii="宋体" w:hAnsi="宋体" w:eastAsia="宋体"/>
          <w:b/>
          <w:sz w:val="24"/>
        </w:rPr>
        <w:t>计量说明</w:t>
      </w:r>
      <w:r>
        <w:rPr>
          <w:rFonts w:hint="eastAsia" w:ascii="宋体" w:hAnsi="宋体" w:eastAsia="宋体"/>
          <w:sz w:val="24"/>
        </w:rPr>
        <w:t>由用户填写，对计量式中内容注释性介绍；</w:t>
      </w:r>
      <w:r>
        <w:rPr>
          <w:rFonts w:hint="eastAsia" w:ascii="宋体" w:hAnsi="宋体" w:eastAsia="宋体"/>
          <w:b/>
          <w:sz w:val="24"/>
        </w:rPr>
        <w:t>计量单位</w:t>
      </w:r>
      <w:r>
        <w:rPr>
          <w:rFonts w:hint="eastAsia" w:ascii="宋体" w:hAnsi="宋体" w:eastAsia="宋体"/>
          <w:sz w:val="24"/>
        </w:rPr>
        <w:t>由用户选择，包括m</w:t>
      </w:r>
      <w:r>
        <w:rPr>
          <w:rFonts w:hint="eastAsia" w:ascii="宋体" w:hAnsi="宋体" w:eastAsia="宋体"/>
          <w:sz w:val="24"/>
          <w:vertAlign w:val="superscript"/>
        </w:rPr>
        <w:t>3</w:t>
      </w:r>
      <w:r>
        <w:rPr>
          <w:rFonts w:hint="eastAsia" w:ascii="宋体" w:hAnsi="宋体" w:eastAsia="宋体"/>
          <w:sz w:val="24"/>
        </w:rPr>
        <w:t>、m</w:t>
      </w:r>
      <w:r>
        <w:rPr>
          <w:rFonts w:hint="eastAsia" w:ascii="宋体" w:hAnsi="宋体" w:eastAsia="宋体"/>
          <w:sz w:val="24"/>
          <w:vertAlign w:val="superscript"/>
        </w:rPr>
        <w:t>2</w:t>
      </w:r>
      <w:r>
        <w:rPr>
          <w:rFonts w:hint="eastAsia" w:ascii="宋体" w:hAnsi="宋体" w:eastAsia="宋体"/>
          <w:sz w:val="24"/>
        </w:rPr>
        <w:t>、m、kg及用户自定义选项；</w:t>
      </w:r>
      <w:r>
        <w:rPr>
          <w:rFonts w:hint="eastAsia" w:ascii="宋体" w:hAnsi="宋体" w:eastAsia="宋体"/>
          <w:b/>
          <w:sz w:val="24"/>
        </w:rPr>
        <w:t>说明</w:t>
      </w:r>
      <w:r>
        <w:rPr>
          <w:rFonts w:hint="eastAsia" w:ascii="宋体" w:hAnsi="宋体" w:eastAsia="宋体"/>
          <w:sz w:val="24"/>
        </w:rPr>
        <w:t>由用户填写，对此项目工程施工及工程量计算的介绍。</w:t>
      </w:r>
    </w:p>
    <w:p>
      <w:pPr>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96" type="#_x0000_t75" style="height:209.25pt;width:414.75pt;rotation:0f;" o:ole="t" fillcolor="#FFFFFF" filled="f" o:preferrelative="t" stroked="f" coordorigin="0,0" coordsize="21600,21600">
            <v:fill on="f" color2="#FFFFFF" focus="0%"/>
            <v:imagedata gain="65536f" blacklevel="0f" gamma="0" o:title="" r:id="rId208"/>
            <o:lock v:ext="edit" position="f" selection="f" grouping="f" rotation="f" cropping="f" text="f" aspectratio="t"/>
            <w10:wrap type="none"/>
            <w10:anchorlock/>
          </v:shape>
          <o:OLEObject Type="Embed" ProgID="Picture.PicObj.1" ShapeID="Picture 96" DrawAspect="Content" ObjectID="_105" r:id="rId207"/>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-5  工程量与费用养护站填报人新建界面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添加完的信息如图XX-24-6所示，项目信息按添加时间从前向后排列，根据路段和项目类型分类，同一路段同一项目类型的项目在统一表格中显示，其他都在不同表格中显示。用户可选中单一项目对其进行编辑和删除。</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97" type="#_x0000_t75" style="height:269.25pt;width:414pt;rotation:0f;" o:ole="t" fillcolor="#FFFFFF" filled="f" o:preferrelative="t" stroked="f" coordorigin="0,0" coordsize="21600,21600">
            <v:fill on="f" color2="#FFFFFF" focus="0%"/>
            <v:imagedata gain="65536f" blacklevel="0f" gamma="0" o:title="" r:id="rId210"/>
            <o:lock v:ext="edit" position="f" selection="f" grouping="f" rotation="f" cropping="f" text="f" aspectratio="t"/>
            <w10:wrap type="none"/>
            <w10:anchorlock/>
          </v:shape>
          <o:OLEObject Type="Embed" ProgID="Picture.PicObj.1" ShapeID="Picture 97" DrawAspect="Content" ObjectID="_106" r:id="rId209"/>
        </w:object>
      </w:r>
    </w:p>
    <w:p>
      <w:pPr>
        <w:jc w:val="center"/>
        <w:rPr>
          <w:sz w:val="24"/>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-6  工程量与费用养护站填报人添加项目查看界面</w:t>
      </w:r>
    </w:p>
    <w:p>
      <w:pPr>
        <w:pStyle w:val="26"/>
        <w:numPr>
          <w:ilvl w:val="0"/>
          <w:numId w:val="31"/>
        </w:numPr>
        <w:spacing w:line="360" w:lineRule="auto"/>
        <w:ind w:firstLineChars="0"/>
        <w:rPr>
          <w:sz w:val="24"/>
        </w:rPr>
      </w:pPr>
      <w:r>
        <w:rPr>
          <w:rFonts w:hint="eastAsia"/>
          <w:sz w:val="24"/>
        </w:rPr>
        <w:t>养护站财务用户</w:t>
      </w:r>
    </w:p>
    <w:p>
      <w:pPr>
        <w:spacing w:line="360" w:lineRule="auto"/>
        <w:ind w:firstLine="480" w:firstLineChars="200"/>
        <w:rPr>
          <w:rFonts w:ascii="宋体" w:hAnsi="宋体" w:eastAsia="宋体"/>
          <w:sz w:val="24"/>
        </w:rPr>
      </w:pPr>
      <w:r>
        <w:rPr>
          <w:rFonts w:hint="eastAsia" w:ascii="宋体" w:hAnsi="宋体" w:eastAsia="宋体"/>
          <w:sz w:val="24"/>
        </w:rPr>
        <w:t>财务人员登录系统在首页面或者工作流菜单中可查看需要添加费用信息的结算费用汇总表，点击文件名称进入该汇总表的费用信息添加界面，如图</w:t>
      </w:r>
      <w:r>
        <w:rPr>
          <w:rFonts w:hint="eastAsia" w:ascii="宋体" w:hAnsi="宋体" w:eastAsia="宋体"/>
          <w:sz w:val="24"/>
          <w:szCs w:val="24"/>
        </w:rPr>
        <w:t>XX-24</w:t>
      </w:r>
      <w:r>
        <w:rPr>
          <w:rFonts w:hint="eastAsia" w:ascii="宋体" w:hAnsi="宋体" w:eastAsia="宋体"/>
          <w:sz w:val="24"/>
        </w:rPr>
        <w:t>-8所示。</w:t>
      </w:r>
    </w:p>
    <w:p>
      <w:pPr>
        <w:spacing w:line="360" w:lineRule="auto"/>
        <w:ind w:firstLine="480" w:firstLineChars="200"/>
        <w:rPr>
          <w:rFonts w:ascii="宋体" w:hAnsi="宋体" w:eastAsia="宋体"/>
          <w:sz w:val="24"/>
        </w:rPr>
      </w:pPr>
      <w:r>
        <w:rPr>
          <w:rFonts w:hint="eastAsia" w:ascii="宋体" w:hAnsi="宋体" w:eastAsia="宋体"/>
          <w:sz w:val="24"/>
        </w:rPr>
        <w:t>财务人员也可在图</w:t>
      </w:r>
      <w:r>
        <w:rPr>
          <w:rFonts w:hint="eastAsia" w:ascii="宋体" w:hAnsi="宋体" w:eastAsia="宋体"/>
          <w:sz w:val="24"/>
          <w:szCs w:val="24"/>
        </w:rPr>
        <w:t>XX-24</w:t>
      </w:r>
      <w:r>
        <w:rPr>
          <w:rFonts w:hint="eastAsia" w:ascii="宋体" w:hAnsi="宋体" w:eastAsia="宋体"/>
          <w:sz w:val="24"/>
        </w:rPr>
        <w:t>-7结算费用汇总列表中，点击路段名称查看该路段的结算费用汇总信息，需添加费用信息的路段直接进入该路段的费用信息添加界面，如图</w:t>
      </w:r>
      <w:r>
        <w:rPr>
          <w:rFonts w:hint="eastAsia" w:ascii="宋体" w:hAnsi="宋体" w:eastAsia="宋体"/>
          <w:sz w:val="24"/>
          <w:szCs w:val="24"/>
        </w:rPr>
        <w:t>XX-24</w:t>
      </w:r>
      <w:r>
        <w:rPr>
          <w:rFonts w:hint="eastAsia" w:ascii="宋体" w:hAnsi="宋体" w:eastAsia="宋体"/>
          <w:sz w:val="24"/>
        </w:rPr>
        <w:t>-8。</w:t>
      </w:r>
    </w:p>
    <w:p>
      <w:pPr>
        <w:spacing w:line="360" w:lineRule="auto"/>
        <w:ind w:firstLine="480" w:firstLineChars="200"/>
        <w:rPr>
          <w:rFonts w:ascii="宋体" w:hAnsi="宋体" w:eastAsia="宋体"/>
          <w:sz w:val="24"/>
        </w:rPr>
      </w:pPr>
      <w:r>
        <w:rPr>
          <w:rFonts w:hint="eastAsia" w:ascii="宋体" w:hAnsi="宋体" w:eastAsia="宋体"/>
          <w:sz w:val="24"/>
        </w:rPr>
        <w:t>用户添加完财务信息后，填入财务签名，提交至养护工程师处复核；若汇总表有费用信息未填，系统提醒用户确认，方可提交。</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98" type="#_x0000_t75" style="height:164.25pt;width:414.75pt;rotation:0f;" o:ole="t" fillcolor="#FFFFFF" filled="f" o:preferrelative="t" stroked="f" coordorigin="0,0" coordsize="21600,21600">
            <v:fill on="f" color2="#FFFFFF" focus="0%"/>
            <v:imagedata gain="65536f" blacklevel="0f" gamma="0" o:title="" r:id="rId212"/>
            <o:lock v:ext="edit" position="f" selection="f" grouping="f" rotation="f" cropping="f" text="f" aspectratio="t"/>
            <w10:wrap type="none"/>
            <w10:anchorlock/>
          </v:shape>
          <o:OLEObject Type="Embed" ProgID="Picture.PicObj.1" ShapeID="Picture 98" DrawAspect="Content" ObjectID="_107" r:id="rId211"/>
        </w:object>
      </w:r>
    </w:p>
    <w:p>
      <w:pPr>
        <w:jc w:val="center"/>
        <w:rPr>
          <w:rFonts w:ascii="宋体" w:hAnsi="宋体" w:eastAsia="宋体"/>
          <w:sz w:val="24"/>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-7  结算费用汇总财务添加费用信息界面</w:t>
      </w:r>
    </w:p>
    <w:p>
      <w:pPr>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99" type="#_x0000_t75" style="height:258.75pt;width:414pt;rotation:0f;" o:ole="t"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o:OLEObject Type="Embed" ProgID="Picture.PicObj.1" ShapeID="Picture 99" DrawAspect="Content" ObjectID="_108" r:id="rId213"/>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-8  结算费用汇总财务添加费用信息界面</w:t>
      </w:r>
    </w:p>
    <w:p>
      <w:pPr>
        <w:pStyle w:val="26"/>
        <w:numPr>
          <w:ilvl w:val="0"/>
          <w:numId w:val="31"/>
        </w:numPr>
        <w:spacing w:line="360" w:lineRule="auto"/>
        <w:ind w:firstLineChars="0"/>
        <w:rPr>
          <w:sz w:val="24"/>
        </w:rPr>
      </w:pPr>
      <w:r>
        <w:rPr>
          <w:rFonts w:hint="eastAsia"/>
          <w:sz w:val="24"/>
        </w:rPr>
        <w:t>养护站养护工程师</w:t>
      </w:r>
    </w:p>
    <w:p>
      <w:pPr>
        <w:spacing w:line="360" w:lineRule="auto"/>
        <w:ind w:firstLine="480" w:firstLineChars="200"/>
        <w:rPr>
          <w:rFonts w:ascii="宋体" w:hAnsi="宋体" w:eastAsia="宋体"/>
          <w:sz w:val="24"/>
        </w:rPr>
      </w:pPr>
      <w:r>
        <w:rPr>
          <w:rFonts w:hint="eastAsia" w:ascii="宋体" w:hAnsi="宋体" w:eastAsia="宋体"/>
          <w:sz w:val="24"/>
        </w:rPr>
        <w:t>养护工程师登录系统，在首页面或工作流菜单中可查看需复核的工程量统计和结算费用汇总文件信息，点击文件名称可进入该路段工程量统计或结算费用汇总信息的复核界面。</w:t>
      </w:r>
    </w:p>
    <w:p>
      <w:pPr>
        <w:spacing w:line="360" w:lineRule="auto"/>
        <w:ind w:firstLine="480" w:firstLineChars="200"/>
        <w:rPr>
          <w:rFonts w:ascii="宋体" w:hAnsi="宋体" w:eastAsia="宋体"/>
          <w:sz w:val="24"/>
        </w:rPr>
      </w:pPr>
      <w:r>
        <w:rPr>
          <w:rFonts w:hint="eastAsia" w:ascii="宋体" w:hAnsi="宋体" w:eastAsia="宋体"/>
          <w:sz w:val="24"/>
        </w:rPr>
        <w:t>用户也可在工程量统计或结算费用汇总列表中，点击路段名称查看该路段的工程量统计或结算费用汇总信息，需复核的路段直接进入该路段的相关信息的复核界面。</w:t>
      </w:r>
    </w:p>
    <w:p>
      <w:pPr>
        <w:spacing w:line="360" w:lineRule="auto"/>
        <w:ind w:firstLine="480" w:firstLineChars="200"/>
        <w:rPr>
          <w:rFonts w:ascii="宋体" w:hAnsi="宋体" w:eastAsia="宋体"/>
          <w:sz w:val="24"/>
        </w:rPr>
      </w:pPr>
      <w:r>
        <w:rPr>
          <w:rFonts w:hint="eastAsia" w:ascii="宋体" w:hAnsi="宋体" w:eastAsia="宋体"/>
          <w:sz w:val="24"/>
        </w:rPr>
        <w:t>养护工程师查看工程量统计或结算费用汇总的具体内容，若有内容需要修改，则填写修改内容，无需签名，选择修改选项返回填报人处修改并重新开始工作流；复核无误则填写复核人签名提交至单位负责人处审核。</w:t>
      </w:r>
    </w:p>
    <w:p>
      <w:pPr>
        <w:pStyle w:val="26"/>
        <w:numPr>
          <w:ilvl w:val="0"/>
          <w:numId w:val="31"/>
        </w:numPr>
        <w:spacing w:line="360" w:lineRule="auto"/>
        <w:ind w:firstLineChars="0"/>
        <w:rPr>
          <w:sz w:val="24"/>
        </w:rPr>
      </w:pPr>
      <w:r>
        <w:rPr>
          <w:rFonts w:hint="eastAsia"/>
          <w:sz w:val="24"/>
        </w:rPr>
        <w:t>养护站单位负责人</w:t>
      </w:r>
    </w:p>
    <w:p>
      <w:pPr>
        <w:spacing w:line="360" w:lineRule="auto"/>
        <w:ind w:firstLine="480" w:firstLineChars="200"/>
        <w:rPr>
          <w:rFonts w:ascii="宋体" w:hAnsi="宋体" w:eastAsia="宋体"/>
          <w:sz w:val="24"/>
        </w:rPr>
      </w:pPr>
      <w:r>
        <w:rPr>
          <w:rFonts w:hint="eastAsia" w:ascii="宋体" w:hAnsi="宋体" w:eastAsia="宋体"/>
          <w:sz w:val="24"/>
        </w:rPr>
        <w:t>单位负责人登录系统，在首页面或工作流菜单中可查看需审核的工程量统计和结算费用汇总文件信息，点击文件名称可进入该路段工程量统计或结算费用汇总信息的审核界面。</w:t>
      </w:r>
    </w:p>
    <w:p>
      <w:pPr>
        <w:spacing w:line="360" w:lineRule="auto"/>
        <w:ind w:firstLine="480" w:firstLineChars="200"/>
        <w:rPr>
          <w:rFonts w:ascii="宋体" w:hAnsi="宋体" w:eastAsia="宋体"/>
          <w:sz w:val="24"/>
        </w:rPr>
      </w:pPr>
      <w:r>
        <w:rPr>
          <w:rFonts w:hint="eastAsia" w:ascii="宋体" w:hAnsi="宋体" w:eastAsia="宋体"/>
          <w:sz w:val="24"/>
        </w:rPr>
        <w:t>用户也可在工程量统计或结算费用汇总列表中，点击路段名称查看该路段的工程量统计或结算费用汇总信息，需审核的路段直接进入该路段的相关信息的审核界面。</w:t>
      </w:r>
    </w:p>
    <w:p>
      <w:pPr>
        <w:spacing w:line="360" w:lineRule="auto"/>
        <w:ind w:firstLine="480" w:firstLineChars="200"/>
        <w:rPr>
          <w:rFonts w:ascii="宋体" w:hAnsi="宋体" w:eastAsia="宋体"/>
          <w:sz w:val="24"/>
        </w:rPr>
      </w:pPr>
      <w:r>
        <w:rPr>
          <w:rFonts w:hint="eastAsia" w:ascii="宋体" w:hAnsi="宋体" w:eastAsia="宋体"/>
          <w:sz w:val="24"/>
        </w:rPr>
        <w:t>养护工程师查看工程量统计或结算费用汇总的具体内容，若有内容需要修改，则填写修改内容，无需签名，选择修改选项返回填报人处修改并重新开始工作流；审核无误则填写单位负责人签名，完成该路段的工程量统计或结算费用汇总的工作流。</w:t>
      </w:r>
    </w:p>
    <w:p>
      <w:pPr>
        <w:pStyle w:val="26"/>
        <w:numPr>
          <w:ilvl w:val="0"/>
          <w:numId w:val="30"/>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权限用户可查看上月工程量统计和结算费用汇总信息，用户点击小修保养菜单下的工程量与费用菜单，进入工程量与费用的月份显示界面，点击月份可查看该月的工程量统计和结算费用汇总信息。</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工程量统计和结算费用汇总的列表显示如图XX-24</w:t>
      </w:r>
      <w:r>
        <w:rPr>
          <w:rFonts w:hint="eastAsia" w:ascii="宋体" w:hAnsi="宋体" w:eastAsia="宋体"/>
          <w:sz w:val="24"/>
        </w:rPr>
        <w:t>-9和图</w:t>
      </w:r>
      <w:r>
        <w:rPr>
          <w:rFonts w:hint="eastAsia" w:ascii="宋体" w:hAnsi="宋体" w:eastAsia="宋体"/>
          <w:sz w:val="24"/>
          <w:szCs w:val="24"/>
        </w:rPr>
        <w:t>XX-24</w:t>
      </w:r>
      <w:r>
        <w:rPr>
          <w:rFonts w:hint="eastAsia" w:ascii="宋体" w:hAnsi="宋体" w:eastAsia="宋体"/>
          <w:sz w:val="24"/>
        </w:rPr>
        <w:t>-10所示，用户可已选择路线、路段或养护站查看相应范围的文件。</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00" type="#_x0000_t75" style="height:191.25pt;width:414.75pt;rotation:0f;" o:ole="t" fillcolor="#FFFFFF" filled="f" o:preferrelative="t" stroked="f" coordorigin="0,0" coordsize="21600,21600">
            <v:fill on="f" color2="#FFFFFF" focus="0%"/>
            <v:imagedata gain="65536f" blacklevel="0f" gamma="0" o:title="" r:id="rId216"/>
            <o:lock v:ext="edit" position="f" selection="f" grouping="f" rotation="f" cropping="f" text="f" aspectratio="t"/>
            <w10:wrap type="none"/>
            <w10:anchorlock/>
          </v:shape>
          <o:OLEObject Type="Embed" ProgID="Picture.PicObj.1" ShapeID="Picture 100" DrawAspect="Content" ObjectID="_109" r:id="rId215"/>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-9  工程量统计列表显示界面</w:t>
      </w:r>
    </w:p>
    <w:p>
      <w:pP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01" type="#_x0000_t75" style="height:202.5pt;width:414.75pt;rotation:0f;" o:ole="t" fillcolor="#FFFFFF" filled="f" o:preferrelative="t" stroked="f" coordorigin="0,0" coordsize="21600,21600">
            <v:fill on="f" color2="#FFFFFF" focus="0%"/>
            <v:imagedata gain="65536f" blacklevel="0f" gamma="0" o:title="" r:id="rId218"/>
            <o:lock v:ext="edit" position="f" selection="f" grouping="f" rotation="f" cropping="f" text="f" aspectratio="t"/>
            <w10:wrap type="none"/>
            <w10:anchorlock/>
          </v:shape>
          <o:OLEObject Type="Embed" ProgID="Picture.PicObj.1" ShapeID="Picture 101" DrawAspect="Content" ObjectID="_110" r:id="rId217"/>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-10  结算费用汇总列表显示界面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在图XX-24-9和图XX-24-10中，用户点击文件名称可进入工程量统计或结算费用汇总的具体内容查看界面，如图XX-24-11和图XX-24-12所示。同样用户可以选择路线、路段或养护站查看其数据列表。</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02" type="#_x0000_t75" style="height:225.75pt;width:414pt;rotation:0f;" o:ole="t" fillcolor="#FFFFFF" filled="f" o:preferrelative="t" stroked="f" coordorigin="0,0" coordsize="21600,21600">
            <v:fill on="f" color2="#FFFFFF" focus="0%"/>
            <v:imagedata gain="65536f" blacklevel="0f" gamma="0" o:title="" r:id="rId220"/>
            <o:lock v:ext="edit" position="f" selection="f" grouping="f" rotation="f" cropping="f" text="f" aspectratio="t"/>
            <w10:wrap type="none"/>
            <w10:anchorlock/>
          </v:shape>
          <o:OLEObject Type="Embed" ProgID="Picture.PicObj.1" ShapeID="Picture 102" DrawAspect="Content" ObjectID="_111" r:id="rId219"/>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-11  结算费用汇总财务添加费用信息界面</w:t>
      </w:r>
    </w:p>
    <w:p>
      <w:pPr>
        <w:jc w:val="cente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03" type="#_x0000_t75" style="height:241.5pt;width:415.5pt;rotation:0f;" o:ole="t" fillcolor="#FFFFFF" filled="f" o:preferrelative="t" stroked="f" coordorigin="0,0" coordsize="21600,21600">
            <v:fill on="f" color2="#FFFFFF" focus="0%"/>
            <v:imagedata gain="65536f" blacklevel="0f" gamma="0" o:title="" r:id="rId222"/>
            <o:lock v:ext="edit" position="f" selection="f" grouping="f" rotation="f" cropping="f" text="f" aspectratio="t"/>
            <w10:wrap type="none"/>
            <w10:anchorlock/>
          </v:shape>
          <o:OLEObject Type="Embed" ProgID="Picture.PicObj.1" ShapeID="Picture 103" DrawAspect="Content" ObjectID="_112" r:id="rId221"/>
        </w:object>
      </w:r>
      <w:r>
        <w:rPr>
          <w:rFonts w:hint="eastAsia" w:ascii="宋体" w:hAnsi="宋体" w:eastAsia="宋体"/>
        </w:rPr>
        <w:t>图</w:t>
      </w:r>
      <w:r>
        <w:rPr>
          <w:rFonts w:hint="eastAsia" w:ascii="宋体" w:hAnsi="宋体" w:eastAsia="宋体"/>
          <w:szCs w:val="21"/>
        </w:rPr>
        <w:t>XX-24</w:t>
      </w:r>
      <w:r>
        <w:rPr>
          <w:rFonts w:hint="eastAsia" w:ascii="宋体" w:hAnsi="宋体" w:eastAsia="宋体"/>
        </w:rPr>
        <w:t>-12  结算费用汇总财务添加费用信息界面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在图XX-24-11和图XX-24-12中，用户点击</w:t>
      </w:r>
      <w:r>
        <w:rPr>
          <w:rFonts w:hint="eastAsia" w:ascii="宋体" w:hAnsi="宋体" w:eastAsia="宋体"/>
          <w:sz w:val="24"/>
          <w:szCs w:val="24"/>
          <w:bdr w:val="single" w:color="auto" w:sz="4" w:space="0"/>
        </w:rPr>
        <w:t>查看统计信息</w:t>
      </w:r>
      <w:r>
        <w:rPr>
          <w:rFonts w:hint="eastAsia" w:ascii="宋体" w:hAnsi="宋体" w:eastAsia="宋体"/>
          <w:sz w:val="24"/>
          <w:szCs w:val="24"/>
        </w:rPr>
        <w:t>，弹出窗口如图XX-24-13和图XX-24-14显示工程量统计和结算费用汇总的统计信息。</w:t>
      </w:r>
    </w:p>
    <w:p>
      <w:pPr>
        <w:jc w:val="cente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04" type="#_x0000_t75" style="height:227.25pt;width:415.5pt;rotation:0f;" o:ole="t" fillcolor="#FFFFFF" filled="f" o:preferrelative="t" stroked="f" coordorigin="0,0" coordsize="21600,21600">
            <v:fill on="f" color2="#FFFFFF" focus="0%"/>
            <v:imagedata gain="65536f" blacklevel="0f" gamma="0" o:title="" r:id="rId224"/>
            <o:lock v:ext="edit" position="f" selection="f" grouping="f" rotation="f" cropping="f" text="f" aspectratio="t"/>
            <w10:wrap type="none"/>
            <w10:anchorlock/>
          </v:shape>
          <o:OLEObject Type="Embed" ProgID="Picture.PicObj.1" ShapeID="Picture 104" DrawAspect="Content" ObjectID="_113" r:id="rId223"/>
        </w:object>
      </w:r>
      <w:r>
        <w:rPr>
          <w:rFonts w:hint="eastAsia" w:ascii="宋体" w:hAnsi="宋体" w:eastAsia="宋体"/>
        </w:rPr>
        <w:t>图</w:t>
      </w:r>
      <w:r>
        <w:rPr>
          <w:rFonts w:hint="eastAsia" w:ascii="宋体" w:hAnsi="宋体" w:eastAsia="宋体"/>
          <w:szCs w:val="21"/>
        </w:rPr>
        <w:t>XX-24</w:t>
      </w:r>
      <w:r>
        <w:rPr>
          <w:rFonts w:hint="eastAsia" w:ascii="宋体" w:hAnsi="宋体" w:eastAsia="宋体"/>
        </w:rPr>
        <w:t>-13  工程量统计统计信息查看界面</w:t>
      </w:r>
    </w:p>
    <w:p>
      <w:pP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05" type="#_x0000_t75" style="height:243pt;width:412.5pt;rotation:0f;" o:ole="t" fillcolor="#FFFFFF" filled="f" o:preferrelative="t" stroked="f" coordorigin="0,0" coordsize="21600,21600">
            <v:fill on="f" color2="#FFFFFF" focus="0%"/>
            <v:imagedata gain="65536f" blacklevel="0f" gamma="0" o:title="" r:id="rId226"/>
            <o:lock v:ext="edit" position="f" selection="f" grouping="f" rotation="f" cropping="f" text="f" aspectratio="t"/>
            <w10:wrap type="none"/>
            <w10:anchorlock/>
          </v:shape>
          <o:OLEObject Type="Embed" ProgID="Picture.PicObj.1" ShapeID="Picture 105" DrawAspect="Content" ObjectID="_114" r:id="rId225"/>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XX-24</w:t>
      </w:r>
      <w:r>
        <w:rPr>
          <w:rFonts w:hint="eastAsia" w:ascii="宋体" w:hAnsi="宋体" w:eastAsia="宋体"/>
        </w:rPr>
        <w:t>-14  结算费用汇总统计信息查看界面</w:t>
      </w:r>
    </w:p>
    <w:p>
      <w:pPr>
        <w:pStyle w:val="25"/>
        <w:numPr>
          <w:ilvl w:val="0"/>
          <w:numId w:val="22"/>
        </w:numPr>
        <w:spacing w:before="156" w:after="156"/>
        <w:ind w:firstLineChars="0"/>
        <w:outlineLvl w:val="3"/>
        <w:rPr>
          <w:b w:val="0"/>
          <w:i/>
        </w:rPr>
      </w:pPr>
      <w:bookmarkStart w:id="68" w:name="_Toc314497612"/>
      <w:r>
        <w:rPr>
          <w:rFonts w:hint="eastAsia"/>
          <w:b w:val="0"/>
          <w:i/>
        </w:rPr>
        <w:t>月生产成果</w:t>
      </w:r>
      <w:bookmarkEnd w:id="68"/>
    </w:p>
    <w:p>
      <w:pPr>
        <w:pStyle w:val="25"/>
        <w:spacing w:beforeLines="0" w:afterLines="0"/>
        <w:ind w:firstLine="480"/>
        <w:outlineLvl w:val="9"/>
        <w:rPr>
          <w:rFonts w:ascii="宋体" w:hAnsi="宋体" w:eastAsia="宋体"/>
          <w:b w:val="0"/>
        </w:rPr>
      </w:pPr>
      <w:bookmarkStart w:id="69" w:name="_Toc314497613"/>
      <w:r>
        <w:rPr>
          <w:rFonts w:hint="eastAsia"/>
          <w:b w:val="0"/>
        </w:rPr>
        <w:t>养护站每月月初需将上月的养护工作按《生产成果汇总表》和《完成情况月报》进行汇总，与《月生产建议计划表》一起上报至省养护中心。其工作流程图如图</w:t>
      </w:r>
      <w:r>
        <w:rPr>
          <w:rFonts w:hint="eastAsia" w:ascii="宋体" w:hAnsi="宋体" w:eastAsia="宋体"/>
          <w:b w:val="0"/>
          <w:szCs w:val="24"/>
        </w:rPr>
        <w:t>XX-25</w:t>
      </w:r>
      <w:r>
        <w:rPr>
          <w:rFonts w:hint="eastAsia" w:ascii="宋体" w:hAnsi="宋体" w:eastAsia="宋体"/>
          <w:b w:val="0"/>
        </w:rPr>
        <w:t>-1所示。</w:t>
      </w:r>
      <w:bookmarkEnd w:id="69"/>
    </w:p>
    <w:p>
      <w:pPr>
        <w:pStyle w:val="25"/>
        <w:spacing w:beforeLines="0" w:afterLines="0" w:line="240" w:lineRule="auto"/>
        <w:ind w:firstLine="0" w:firstLineChars="0"/>
        <w:jc w:val="center"/>
        <w:outlineLvl w:val="9"/>
      </w:pPr>
      <w:bookmarkStart w:id="70" w:name="_Toc314497614"/>
      <w:bookmarkEnd w:id="70"/>
      <w:r>
        <w:rPr>
          <w:rFonts w:ascii="Calibri" w:hAnsi="Calibri" w:eastAsia="宋体" w:cs="Times New Roman"/>
          <w:b/>
          <w:kern w:val="2"/>
          <w:sz w:val="24"/>
          <w:szCs w:val="22"/>
          <w:lang w:val="en-US" w:eastAsia="zh-CN" w:bidi="ar-SA"/>
        </w:rPr>
        <w:object>
          <v:shape id="Picture 106" type="#_x0000_t75" style="height:257.25pt;width:341.25pt;rotation:0f;" o:ole="t" fillcolor="#FFFFFF" filled="f" o:preferrelative="t" stroked="f" coordorigin="0,0" coordsize="21600,21600">
            <v:fill on="f" color2="#FFFFFF" focus="0%"/>
            <v:imagedata gain="65536f" blacklevel="0f" gamma="0" o:title="" r:id="rId228"/>
            <o:lock v:ext="edit" position="f" selection="f" grouping="f" rotation="f" cropping="f" text="f" aspectratio="t"/>
            <w10:wrap type="none"/>
            <w10:anchorlock/>
          </v:shape>
          <o:OLEObject Type="Embed" ProgID="" ShapeID="Picture 106" DrawAspect="Content" ObjectID="_115" r:id="rId227"/>
        </w:object>
      </w:r>
    </w:p>
    <w:p>
      <w:pPr>
        <w:pStyle w:val="25"/>
        <w:spacing w:beforeLines="0" w:afterLines="0" w:line="240" w:lineRule="auto"/>
        <w:ind w:firstLine="0" w:firstLineChars="0"/>
        <w:jc w:val="center"/>
        <w:outlineLvl w:val="9"/>
        <w:rPr>
          <w:b w:val="0"/>
          <w:sz w:val="21"/>
          <w:szCs w:val="21"/>
        </w:rPr>
      </w:pPr>
      <w:bookmarkStart w:id="71" w:name="_Toc314497615"/>
      <w:r>
        <w:rPr>
          <w:rFonts w:hint="eastAsia" w:ascii="宋体" w:hAnsi="宋体" w:eastAsia="宋体"/>
          <w:b w:val="0"/>
          <w:sz w:val="21"/>
          <w:szCs w:val="21"/>
        </w:rPr>
        <w:t>图XX-25-1  月生产成果工作流程图</w:t>
      </w:r>
      <w:bookmarkEnd w:id="71"/>
    </w:p>
    <w:p>
      <w:pPr>
        <w:pStyle w:val="25"/>
        <w:spacing w:beforeLines="0" w:afterLines="0"/>
        <w:ind w:firstLine="480"/>
        <w:outlineLvl w:val="9"/>
        <w:rPr>
          <w:b w:val="0"/>
        </w:rPr>
      </w:pPr>
      <w:bookmarkStart w:id="72" w:name="_Toc314497616"/>
      <w:r>
        <w:rPr>
          <w:rFonts w:hint="eastAsia"/>
          <w:b w:val="0"/>
        </w:rPr>
        <w:t>省养护中心对各养护站的上报情况进行批示，对其养护工作进行评价，对各路段的养护成果分别给予指导性建议。</w:t>
      </w:r>
      <w:bookmarkEnd w:id="72"/>
    </w:p>
    <w:p>
      <w:pPr>
        <w:spacing w:line="360" w:lineRule="auto"/>
        <w:ind w:firstLine="420"/>
        <w:rPr>
          <w:rFonts w:ascii="宋体" w:hAnsi="宋体" w:eastAsia="宋体"/>
          <w:sz w:val="24"/>
          <w:szCs w:val="24"/>
        </w:rPr>
      </w:pPr>
      <w:r>
        <w:rPr>
          <w:rFonts w:hint="eastAsia" w:ascii="宋体" w:hAnsi="宋体" w:eastAsia="宋体"/>
          <w:sz w:val="24"/>
          <w:szCs w:val="24"/>
        </w:rPr>
        <w:t>同时小修保养菜单下的月生产成果的文件状态随各用户的具体工作执行情况而不断改变，已执行工作的用户可查看月生产成果状态，具体的文件状态列表如表XX-25-1所示。表中显示各用户对文件执行操作时，文件状态的变化情况。</w:t>
      </w:r>
    </w:p>
    <w:p>
      <w:pPr>
        <w:jc w:val="center"/>
        <w:rPr>
          <w:szCs w:val="21"/>
        </w:rPr>
      </w:pPr>
      <w:r>
        <w:rPr>
          <w:rFonts w:hint="eastAsia" w:ascii="宋体" w:hAnsi="宋体" w:eastAsia="宋体"/>
          <w:szCs w:val="21"/>
        </w:rPr>
        <w:t>表XX-25-1  月生产成果</w:t>
      </w:r>
      <w:r>
        <w:rPr>
          <w:rFonts w:hint="eastAsia"/>
          <w:szCs w:val="21"/>
        </w:rPr>
        <w:t>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restart"/>
            <w:vAlign w:val="center"/>
          </w:tcPr>
          <w:p>
            <w:pPr>
              <w:jc w:val="center"/>
              <w:rPr>
                <w:sz w:val="18"/>
                <w:szCs w:val="18"/>
              </w:rPr>
            </w:pPr>
            <w:r>
              <w:rPr>
                <w:rFonts w:hint="eastAsia"/>
                <w:sz w:val="18"/>
                <w:szCs w:val="18"/>
              </w:rPr>
              <w:t>养护站/</w:t>
            </w:r>
            <w:r>
              <w:rPr>
                <w:rFonts w:hint="eastAsia"/>
                <w:color w:val="FF0000"/>
                <w:sz w:val="18"/>
                <w:szCs w:val="18"/>
              </w:rPr>
              <w:t>养护站</w:t>
            </w:r>
          </w:p>
        </w:tc>
        <w:tc>
          <w:tcPr>
            <w:tcW w:w="1843" w:type="dxa"/>
            <w:vAlign w:val="center"/>
          </w:tcPr>
          <w:p>
            <w:pPr>
              <w:jc w:val="center"/>
              <w:rPr>
                <w:sz w:val="18"/>
                <w:szCs w:val="18"/>
              </w:rPr>
            </w:pPr>
            <w:r>
              <w:rPr>
                <w:rFonts w:hint="eastAsia"/>
                <w:sz w:val="18"/>
                <w:szCs w:val="18"/>
              </w:rPr>
              <w:t>填报人</w:t>
            </w:r>
          </w:p>
        </w:tc>
        <w:tc>
          <w:tcPr>
            <w:tcW w:w="1960"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Align w:val="center"/>
          </w:tcPr>
          <w:p>
            <w:pPr>
              <w:jc w:val="center"/>
              <w:rPr>
                <w:sz w:val="18"/>
                <w:szCs w:val="18"/>
              </w:rPr>
            </w:pPr>
            <w:r>
              <w:rPr>
                <w:rFonts w:hint="eastAsia"/>
                <w:sz w:val="18"/>
                <w:szCs w:val="18"/>
              </w:rPr>
              <w:t>省养护中心/</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完成</w:t>
            </w:r>
          </w:p>
        </w:tc>
        <w:tc>
          <w:tcPr>
            <w:tcW w:w="1738" w:type="dxa"/>
            <w:vAlign w:val="center"/>
          </w:tcPr>
          <w:p>
            <w:pPr>
              <w:jc w:val="center"/>
              <w:rPr>
                <w:sz w:val="18"/>
                <w:szCs w:val="18"/>
              </w:rPr>
            </w:pPr>
            <w:r>
              <w:rPr>
                <w:rFonts w:hint="eastAsia"/>
                <w:sz w:val="18"/>
                <w:szCs w:val="18"/>
              </w:rPr>
              <w:t>完成审核</w:t>
            </w:r>
          </w:p>
        </w:tc>
      </w:tr>
    </w:tbl>
    <w:p>
      <w:pPr>
        <w:pStyle w:val="25"/>
        <w:spacing w:before="156" w:after="156" w:line="240" w:lineRule="auto"/>
        <w:ind w:firstLine="0" w:firstLineChars="0"/>
        <w:outlineLvl w:val="9"/>
        <w:rPr>
          <w:b w:val="0"/>
        </w:rPr>
      </w:pPr>
      <w:r>
        <w:rPr>
          <w:rFonts w:hint="eastAsia"/>
          <w:b w:val="0"/>
        </w:rPr>
        <w:t xml:space="preserve">  </w:t>
      </w:r>
      <w:bookmarkStart w:id="73" w:name="_Toc314497617"/>
      <w:r>
        <w:rPr>
          <w:rFonts w:hint="eastAsia"/>
          <w:b w:val="0"/>
          <w:sz w:val="18"/>
          <w:szCs w:val="18"/>
        </w:rPr>
        <w:t>注：红字部分属于贵都公司单位</w:t>
      </w:r>
      <w:bookmarkEnd w:id="73"/>
    </w:p>
    <w:p>
      <w:pPr>
        <w:pStyle w:val="26"/>
        <w:numPr>
          <w:ilvl w:val="0"/>
          <w:numId w:val="32"/>
        </w:numPr>
        <w:spacing w:line="360" w:lineRule="auto"/>
        <w:ind w:firstLineChars="0"/>
        <w:jc w:val="left"/>
        <w:outlineLvl w:val="4"/>
        <w:rPr>
          <w:sz w:val="24"/>
        </w:rPr>
      </w:pPr>
      <w:r>
        <w:rPr>
          <w:rFonts w:hint="eastAsia"/>
          <w:sz w:val="24"/>
        </w:rPr>
        <w:t>业务流转描述</w:t>
      </w:r>
    </w:p>
    <w:p>
      <w:pPr>
        <w:spacing w:line="360" w:lineRule="auto"/>
        <w:ind w:firstLine="480" w:firstLineChars="200"/>
        <w:rPr>
          <w:rFonts w:ascii="宋体" w:hAnsi="宋体" w:eastAsia="宋体"/>
          <w:sz w:val="24"/>
        </w:rPr>
      </w:pPr>
      <w:r>
        <w:rPr>
          <w:rFonts w:hint="eastAsia" w:ascii="宋体" w:hAnsi="宋体" w:eastAsia="宋体"/>
          <w:sz w:val="24"/>
        </w:rPr>
        <w:t>养护站养护工程师根据每月的工程量统计、结算费用汇总以及拟定的《月生产建议计划表》填写当月的《月生产成果》和《完成情况月报》，填写完成提交单位负责人处审核并提交至生养护中心养护工程师。</w:t>
      </w:r>
    </w:p>
    <w:p>
      <w:pPr>
        <w:pStyle w:val="26"/>
        <w:numPr>
          <w:ilvl w:val="0"/>
          <w:numId w:val="33"/>
        </w:numPr>
        <w:spacing w:line="360" w:lineRule="auto"/>
        <w:ind w:firstLineChars="0"/>
        <w:rPr>
          <w:rFonts w:ascii="宋体" w:hAnsi="宋体" w:eastAsia="宋体"/>
          <w:sz w:val="24"/>
        </w:rPr>
      </w:pPr>
      <w:r>
        <w:rPr>
          <w:rFonts w:hint="eastAsia" w:ascii="宋体" w:hAnsi="宋体" w:eastAsia="宋体"/>
          <w:sz w:val="24"/>
        </w:rPr>
        <w:t>养护站填报人</w:t>
      </w:r>
    </w:p>
    <w:p>
      <w:pPr>
        <w:spacing w:line="360" w:lineRule="auto"/>
        <w:ind w:firstLine="480" w:firstLineChars="200"/>
        <w:rPr>
          <w:rFonts w:ascii="宋体" w:hAnsi="宋体" w:eastAsia="宋体"/>
          <w:sz w:val="24"/>
        </w:rPr>
      </w:pPr>
      <w:r>
        <w:rPr>
          <w:rFonts w:hint="eastAsia" w:ascii="宋体" w:hAnsi="宋体" w:eastAsia="宋体"/>
          <w:sz w:val="24"/>
        </w:rPr>
        <w:t>养护工程师在小修保养菜单下的月生产成果菜单中可以进入《月生产成果》的月份显示界面，如图</w:t>
      </w:r>
      <w:r>
        <w:rPr>
          <w:rFonts w:hint="eastAsia" w:ascii="宋体" w:hAnsi="宋体" w:eastAsia="宋体"/>
          <w:sz w:val="24"/>
          <w:szCs w:val="24"/>
        </w:rPr>
        <w:t>XX-25</w:t>
      </w:r>
      <w:r>
        <w:rPr>
          <w:rFonts w:hint="eastAsia" w:ascii="宋体" w:hAnsi="宋体" w:eastAsia="宋体"/>
          <w:sz w:val="24"/>
        </w:rPr>
        <w:t>-2所示。</w:t>
      </w:r>
    </w:p>
    <w:p>
      <w:pPr>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107" type="#_x0000_t75" style="height:187.5pt;width:414.75pt;rotation:0f;" o:ole="t" fillcolor="#FFFFFF" filled="f" o:preferrelative="t" stroked="f" coordorigin="0,0" coordsize="21600,21600">
            <v:fill on="f" color2="#FFFFFF" focus="0%"/>
            <v:imagedata gain="65536f" blacklevel="0f" gamma="0" o:title="" r:id="rId230"/>
            <o:lock v:ext="edit" position="f" selection="f" grouping="f" rotation="f" cropping="f" text="f" aspectratio="t"/>
            <w10:wrap type="none"/>
            <w10:anchorlock/>
          </v:shape>
          <o:OLEObject Type="Embed" ProgID="Picture.PicObj.1" ShapeID="Picture 107" DrawAspect="Content" ObjectID="_116" r:id="rId229"/>
        </w:object>
      </w:r>
    </w:p>
    <w:p>
      <w:pPr>
        <w:jc w:val="center"/>
        <w:rPr>
          <w:sz w:val="24"/>
        </w:rPr>
      </w:pPr>
      <w:r>
        <w:rPr>
          <w:rFonts w:hint="eastAsia" w:ascii="宋体" w:hAnsi="宋体" w:eastAsia="宋体"/>
        </w:rPr>
        <w:t>图</w:t>
      </w:r>
      <w:r>
        <w:rPr>
          <w:rFonts w:hint="eastAsia" w:ascii="宋体" w:hAnsi="宋体" w:eastAsia="宋体"/>
          <w:szCs w:val="21"/>
        </w:rPr>
        <w:t>XX-25</w:t>
      </w:r>
      <w:r>
        <w:rPr>
          <w:rFonts w:hint="eastAsia" w:ascii="宋体" w:hAnsi="宋体" w:eastAsia="宋体"/>
        </w:rPr>
        <w:t>-2  月生产成果填报人/单位负责人月份列表查看界面</w:t>
      </w:r>
    </w:p>
    <w:p>
      <w:pPr>
        <w:spacing w:line="360" w:lineRule="auto"/>
        <w:ind w:firstLine="480" w:firstLineChars="200"/>
        <w:rPr>
          <w:rFonts w:ascii="宋体" w:hAnsi="宋体" w:eastAsia="宋体"/>
          <w:sz w:val="24"/>
        </w:rPr>
      </w:pPr>
      <w:r>
        <w:rPr>
          <w:rFonts w:hint="eastAsia" w:ascii="宋体" w:hAnsi="宋体" w:eastAsia="宋体"/>
          <w:sz w:val="24"/>
        </w:rPr>
        <w:t>用户点击月份名称进入该月份的《月生产成果》查看界面，如图</w:t>
      </w:r>
      <w:r>
        <w:rPr>
          <w:rFonts w:hint="eastAsia" w:ascii="宋体" w:hAnsi="宋体" w:eastAsia="宋体"/>
          <w:sz w:val="24"/>
          <w:szCs w:val="24"/>
        </w:rPr>
        <w:t>XX-25</w:t>
      </w:r>
      <w:r>
        <w:rPr>
          <w:rFonts w:hint="eastAsia" w:ascii="宋体" w:hAnsi="宋体" w:eastAsia="宋体"/>
          <w:sz w:val="24"/>
        </w:rPr>
        <w:t>-3所示，列表中内容包括序号、路线、路段、单位名称、填报人、单位负责人和审核人。</w:t>
      </w:r>
    </w:p>
    <w:p>
      <w:pPr>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108" type="#_x0000_t75" style="height:187.5pt;width:414pt;rotation:0f;" o:ole="t" fillcolor="#FFFFFF" filled="f" o:preferrelative="t" stroked="f" coordorigin="0,0" coordsize="21600,21600">
            <v:fill on="f" color2="#FFFFFF" focus="0%"/>
            <v:imagedata gain="65536f" blacklevel="0f" gamma="0" o:title="" r:id="rId232"/>
            <o:lock v:ext="edit" position="f" selection="f" grouping="f" rotation="f" cropping="f" text="f" aspectratio="t"/>
            <w10:wrap type="none"/>
            <w10:anchorlock/>
          </v:shape>
          <o:OLEObject Type="Embed" ProgID="Picture.PicObj.1" ShapeID="Picture 108" DrawAspect="Content" ObjectID="_117" r:id="rId231"/>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XX-25</w:t>
      </w:r>
      <w:r>
        <w:rPr>
          <w:rFonts w:hint="eastAsia" w:ascii="宋体" w:hAnsi="宋体" w:eastAsia="宋体"/>
        </w:rPr>
        <w:t>-3  月生产成果填报人/单位负责人列表查看界面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在图XX-25-3中，养护工程师点击文件状态为“等待修改”文件名称可以进入该路段的具体生产成果修改界面，如图XX-25-4所示，可对生产成果进行添加、编辑和删除命令。</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养护工程师填写完成路段《月生产成果》后，签名提交至单位负责人处复核，此时图XX-25-3中该路段的填报人中显示养护工程师签名。</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09" type="#_x0000_t75" style="height:271.5pt;width:414.75pt;rotation:0f;" o:ole="t" fillcolor="#FFFFFF" filled="f" o:preferrelative="t" stroked="f" coordorigin="0,0" coordsize="21600,21600">
            <v:fill on="f" color2="#FFFFFF" focus="0%"/>
            <v:imagedata gain="65536f" blacklevel="0f" gamma="0" o:title="" r:id="rId234"/>
            <o:lock v:ext="edit" position="f" selection="f" grouping="f" rotation="f" cropping="f" text="f" aspectratio="t"/>
            <w10:wrap type="none"/>
            <w10:anchorlock/>
          </v:shape>
          <o:OLEObject Type="Embed" ProgID="Picture.PicObj.1" ShapeID="Picture 109" DrawAspect="Content" ObjectID="_118" r:id="rId233"/>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XX-25</w:t>
      </w:r>
      <w:r>
        <w:rPr>
          <w:rFonts w:hint="eastAsia" w:ascii="宋体" w:hAnsi="宋体" w:eastAsia="宋体"/>
        </w:rPr>
        <w:t>-4  月生产成果填报人编辑/提交界面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在图XX-25-3中点击</w:t>
      </w:r>
      <w:r>
        <w:rPr>
          <w:rFonts w:hint="eastAsia" w:ascii="宋体" w:hAnsi="宋体" w:eastAsia="宋体"/>
          <w:sz w:val="24"/>
          <w:szCs w:val="24"/>
          <w:bdr w:val="single" w:color="auto" w:sz="4" w:space="0"/>
        </w:rPr>
        <w:t>新建</w:t>
      </w:r>
      <w:r>
        <w:rPr>
          <w:rFonts w:hint="eastAsia" w:ascii="宋体" w:hAnsi="宋体" w:eastAsia="宋体"/>
          <w:sz w:val="24"/>
          <w:szCs w:val="24"/>
        </w:rPr>
        <w:t>按钮，进入图XX-25-5的月生产成果新建界面</w:t>
      </w:r>
    </w:p>
    <w:p>
      <w:pPr>
        <w:spacing w:line="360" w:lineRule="auto"/>
        <w:rPr>
          <w:rFonts w:ascii="宋体" w:hAnsi="宋体" w:eastAsia="宋体"/>
          <w:sz w:val="24"/>
          <w:szCs w:val="24"/>
        </w:rPr>
      </w:pPr>
      <w:r>
        <w:rPr>
          <w:rFonts w:hint="eastAsia" w:ascii="宋体" w:hAnsi="宋体" w:eastAsia="宋体"/>
          <w:sz w:val="24"/>
          <w:szCs w:val="24"/>
        </w:rPr>
        <w:t>用户填写月生产成果项目，点击</w:t>
      </w:r>
      <w:r>
        <w:rPr>
          <w:rFonts w:hint="eastAsia" w:ascii="宋体" w:hAnsi="宋体" w:eastAsia="宋体"/>
          <w:sz w:val="24"/>
          <w:szCs w:val="24"/>
          <w:bdr w:val="single" w:color="auto" w:sz="4" w:space="0"/>
        </w:rPr>
        <w:t>添加/修改成果信息</w:t>
      </w:r>
      <w:r>
        <w:rPr>
          <w:rFonts w:hint="eastAsia" w:ascii="宋体" w:hAnsi="宋体" w:eastAsia="宋体"/>
          <w:sz w:val="24"/>
          <w:szCs w:val="24"/>
        </w:rPr>
        <w:t>，添加该条成果信息。</w:t>
      </w:r>
    </w:p>
    <w:p>
      <w:pPr>
        <w:rPr>
          <w:b/>
          <w:sz w:val="24"/>
        </w:rPr>
      </w:pPr>
      <w:r>
        <w:rPr>
          <w:rFonts w:hint="eastAsia" w:ascii="仿宋_GB2312" w:hAnsi="Calibri" w:eastAsia="仿宋_GB2312" w:cs="仿宋_GB2312"/>
          <w:color w:val="000000"/>
          <w:kern w:val="0"/>
          <w:sz w:val="24"/>
          <w:szCs w:val="24"/>
          <w:lang w:val="zh-CN" w:eastAsia="zh-CN" w:bidi="ar-SA"/>
        </w:rPr>
        <w:object>
          <v:shape id="Picture 110" type="#_x0000_t75" style="height:255.75pt;width:414.75pt;rotation:0f;" o:ole="t" fillcolor="#FFFFFF" filled="f" o:preferrelative="t" stroked="f" coordorigin="0,0" coordsize="21600,21600">
            <v:fill on="f" color2="#FFFFFF" focus="0%"/>
            <v:imagedata gain="65536f" blacklevel="0f" gamma="0" o:title="" r:id="rId236"/>
            <o:lock v:ext="edit" position="f" selection="f" grouping="f" rotation="f" cropping="f" text="f" aspectratio="t"/>
            <w10:wrap type="none"/>
            <w10:anchorlock/>
          </v:shape>
          <o:OLEObject Type="Embed" ProgID="Picture.PicObj.1" ShapeID="Picture 110" DrawAspect="Content" ObjectID="_119" r:id="rId235"/>
        </w:object>
      </w:r>
    </w:p>
    <w:p>
      <w:pPr>
        <w:jc w:val="center"/>
        <w:rPr>
          <w:b/>
          <w:sz w:val="24"/>
        </w:rPr>
      </w:pPr>
      <w:r>
        <w:rPr>
          <w:rFonts w:hint="eastAsia" w:ascii="宋体" w:hAnsi="宋体" w:eastAsia="宋体"/>
        </w:rPr>
        <w:t>图</w:t>
      </w:r>
      <w:r>
        <w:rPr>
          <w:rFonts w:hint="eastAsia" w:ascii="宋体" w:hAnsi="宋体" w:eastAsia="宋体"/>
          <w:szCs w:val="21"/>
        </w:rPr>
        <w:t>XX-25</w:t>
      </w:r>
      <w:r>
        <w:rPr>
          <w:rFonts w:hint="eastAsia" w:ascii="宋体" w:hAnsi="宋体" w:eastAsia="宋体"/>
        </w:rPr>
        <w:t>-5  月生产成果填报人添加/编辑项目界面</w:t>
      </w:r>
    </w:p>
    <w:p>
      <w:pPr>
        <w:pStyle w:val="26"/>
        <w:numPr>
          <w:ilvl w:val="0"/>
          <w:numId w:val="33"/>
        </w:numPr>
        <w:spacing w:line="360" w:lineRule="auto"/>
        <w:ind w:firstLineChars="0"/>
        <w:rPr>
          <w:rFonts w:ascii="宋体" w:hAnsi="宋体" w:eastAsia="宋体"/>
          <w:sz w:val="24"/>
        </w:rPr>
      </w:pPr>
      <w:r>
        <w:rPr>
          <w:rFonts w:hint="eastAsia" w:ascii="宋体" w:hAnsi="宋体" w:eastAsia="宋体"/>
          <w:sz w:val="24"/>
        </w:rPr>
        <w:t>养护站单位负责人</w:t>
      </w:r>
    </w:p>
    <w:p>
      <w:pPr>
        <w:spacing w:line="360" w:lineRule="auto"/>
        <w:ind w:firstLine="480" w:firstLineChars="200"/>
        <w:rPr>
          <w:rFonts w:ascii="宋体" w:hAnsi="宋体" w:eastAsia="宋体"/>
          <w:sz w:val="24"/>
        </w:rPr>
      </w:pPr>
      <w:r>
        <w:rPr>
          <w:rFonts w:hint="eastAsia" w:ascii="宋体" w:hAnsi="宋体" w:eastAsia="宋体"/>
          <w:sz w:val="24"/>
        </w:rPr>
        <w:t>单位负责人登录系统在首页面或工作流菜单中可以查看需复核的《月生产成果表》，点击文件名称可进入该成果表的复核界面。</w:t>
      </w:r>
    </w:p>
    <w:p>
      <w:pPr>
        <w:spacing w:line="360" w:lineRule="auto"/>
        <w:ind w:firstLine="480"/>
        <w:rPr>
          <w:rFonts w:ascii="宋体" w:hAnsi="宋体" w:eastAsia="宋体"/>
          <w:sz w:val="24"/>
        </w:rPr>
      </w:pPr>
      <w:r>
        <w:rPr>
          <w:rFonts w:hint="eastAsia" w:ascii="宋体" w:hAnsi="宋体" w:eastAsia="宋体"/>
          <w:sz w:val="24"/>
        </w:rPr>
        <w:t>单位负责人也可在小修保养菜单下的生产管理菜单中可查看《月生产成果》的月份列表，点击月份可查看该月的各路段成果列表，对已有填报人签字的路段，可点击路段名称进入该路段成果的复核界面。</w:t>
      </w:r>
    </w:p>
    <w:p>
      <w:pPr>
        <w:spacing w:line="360" w:lineRule="auto"/>
        <w:ind w:firstLine="480"/>
        <w:rPr>
          <w:rFonts w:ascii="宋体" w:hAnsi="宋体" w:eastAsia="宋体"/>
          <w:sz w:val="24"/>
        </w:rPr>
      </w:pPr>
      <w:r>
        <w:rPr>
          <w:rFonts w:hint="eastAsia" w:ascii="宋体" w:hAnsi="宋体" w:eastAsia="宋体"/>
          <w:sz w:val="24"/>
        </w:rPr>
        <w:t>单位负责人查看月生产成果的具体内容，若有内容需要修改，则填写修改内容，无需签名，选择修改选项返回填报人处修改并重新开始工作流；复核无误则填写复核人签名提交至省养护中心养护工程师处审核。</w:t>
      </w:r>
    </w:p>
    <w:p>
      <w:pPr>
        <w:pStyle w:val="26"/>
        <w:numPr>
          <w:ilvl w:val="0"/>
          <w:numId w:val="33"/>
        </w:numPr>
        <w:spacing w:line="360" w:lineRule="auto"/>
        <w:ind w:firstLineChars="0"/>
        <w:rPr>
          <w:rFonts w:ascii="宋体" w:hAnsi="宋体" w:eastAsia="宋体"/>
          <w:sz w:val="24"/>
        </w:rPr>
      </w:pPr>
      <w:r>
        <w:rPr>
          <w:rFonts w:hint="eastAsia" w:ascii="宋体" w:hAnsi="宋体" w:eastAsia="宋体"/>
          <w:sz w:val="24"/>
        </w:rPr>
        <w:t>省养护中心养护工程师</w:t>
      </w:r>
    </w:p>
    <w:p>
      <w:pPr>
        <w:spacing w:line="360" w:lineRule="auto"/>
        <w:ind w:firstLine="480" w:firstLineChars="200"/>
        <w:rPr>
          <w:rFonts w:ascii="宋体" w:hAnsi="宋体" w:eastAsia="宋体"/>
          <w:sz w:val="24"/>
        </w:rPr>
      </w:pPr>
      <w:r>
        <w:rPr>
          <w:rFonts w:hint="eastAsia" w:ascii="宋体" w:hAnsi="宋体" w:eastAsia="宋体"/>
          <w:sz w:val="24"/>
        </w:rPr>
        <w:t>省养护中心养护工程师登录系统在首页面或工作流菜单中可以查看需审核的月生产成果，点击文件名称可进入该生产成果的审核界面。</w:t>
      </w:r>
    </w:p>
    <w:p>
      <w:pPr>
        <w:spacing w:line="360" w:lineRule="auto"/>
        <w:ind w:firstLine="480" w:firstLineChars="200"/>
        <w:rPr>
          <w:rFonts w:ascii="宋体" w:hAnsi="宋体" w:eastAsia="宋体"/>
          <w:sz w:val="24"/>
        </w:rPr>
      </w:pPr>
      <w:r>
        <w:rPr>
          <w:rFonts w:hint="eastAsia" w:ascii="宋体" w:hAnsi="宋体" w:eastAsia="宋体"/>
          <w:sz w:val="24"/>
        </w:rPr>
        <w:t>省养护中心用户也可在小修保养菜单下的生产管理菜单中查看各养护站的生产成果列表，审核完成的生产成果，其路段名称显示黑字体，点击生产成果路段名称可查看该生产成果的具体内容；需审核的生产成果路段名称显示红色，点击路段名称可直接进入其审核界面；未上报或者审核未通过的生产成果显示灰色，用户暂时无法查看其内容。</w:t>
      </w:r>
    </w:p>
    <w:p>
      <w:pPr>
        <w:spacing w:line="360" w:lineRule="auto"/>
        <w:ind w:firstLine="480" w:firstLineChars="200"/>
        <w:rPr>
          <w:rFonts w:ascii="宋体" w:hAnsi="宋体" w:eastAsia="宋体"/>
          <w:sz w:val="24"/>
        </w:rPr>
      </w:pPr>
      <w:r>
        <w:rPr>
          <w:rFonts w:hint="eastAsia" w:ascii="宋体" w:hAnsi="宋体" w:eastAsia="宋体"/>
          <w:sz w:val="24"/>
        </w:rPr>
        <w:t>养护中心用户可以选定日期查看各养护站的生产成果，点击路段名称进入该生产成果的查看界面，可以选择查看该月份的上月和下月的生产成果，如果在本月查看界面则下月显示灰色，无法查看。</w:t>
      </w:r>
    </w:p>
    <w:p>
      <w:pPr>
        <w:spacing w:line="360" w:lineRule="auto"/>
        <w:ind w:firstLine="480" w:firstLineChars="200"/>
        <w:rPr>
          <w:rFonts w:ascii="宋体" w:hAnsi="宋体" w:eastAsia="宋体"/>
          <w:sz w:val="24"/>
        </w:rPr>
      </w:pPr>
      <w:r>
        <w:rPr>
          <w:rFonts w:hint="eastAsia" w:ascii="宋体" w:hAnsi="宋体" w:eastAsia="宋体"/>
          <w:sz w:val="24"/>
        </w:rPr>
        <w:t>用户也可选择养护站进行查看，用户在选择养护站栏内可选择所有，则列表中显示所有养护站；用户选择部分，则显示所有养护站列表，用户选中需查看的养护站，选择完成后确定，列表中只显示用户选择的养护站。</w:t>
      </w:r>
    </w:p>
    <w:p>
      <w:pPr>
        <w:spacing w:line="360" w:lineRule="auto"/>
        <w:ind w:firstLine="480" w:firstLineChars="200"/>
        <w:rPr>
          <w:sz w:val="24"/>
        </w:rPr>
      </w:pPr>
      <w:r>
        <w:rPr>
          <w:rFonts w:hint="eastAsia"/>
          <w:sz w:val="24"/>
        </w:rPr>
        <w:t>养护中心用户在月生产成果审核界面中查看该路段生产成果的详细内容，填写审核意见和审核人签名，选择完成，结束该路段生产成果工作流。</w:t>
      </w:r>
    </w:p>
    <w:p>
      <w:pPr>
        <w:pStyle w:val="26"/>
        <w:numPr>
          <w:ilvl w:val="0"/>
          <w:numId w:val="32"/>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权限用户可查看上月月生产成果信息，用户点击小修保养菜单下的月生产成果菜单，进入月生产成果的月份显示界面，点击月份可查看该月的月生产成果信息。月生产成果的列表显示如图XX-25</w:t>
      </w:r>
      <w:r>
        <w:rPr>
          <w:rFonts w:hint="eastAsia" w:ascii="宋体" w:hAnsi="宋体" w:eastAsia="宋体"/>
          <w:sz w:val="24"/>
        </w:rPr>
        <w:t>-6所示，用户可已选择路线、路段或养护站查看相应范围的文件。</w:t>
      </w:r>
    </w:p>
    <w:p>
      <w:pPr>
        <w:rPr>
          <w:sz w:val="24"/>
        </w:rPr>
      </w:pPr>
      <w:r>
        <w:rPr>
          <w:rFonts w:hint="eastAsia" w:ascii="仿宋_GB2312" w:hAnsi="Calibri" w:eastAsia="仿宋_GB2312" w:cs="仿宋_GB2312"/>
          <w:color w:val="000000"/>
          <w:kern w:val="0"/>
          <w:sz w:val="24"/>
          <w:szCs w:val="24"/>
          <w:lang w:val="zh-CN" w:eastAsia="zh-CN" w:bidi="ar-SA"/>
        </w:rPr>
        <w:object>
          <v:shape id="Picture 111" type="#_x0000_t75" style="height:159pt;width:414pt;rotation:0f;" o:ole="t" fillcolor="#FFFFFF" filled="f" o:preferrelative="t" stroked="f" coordorigin="0,0" coordsize="21600,21600">
            <v:fill on="f" color2="#FFFFFF" focus="0%"/>
            <v:imagedata gain="65536f" blacklevel="0f" gamma="0" o:title="" r:id="rId238"/>
            <o:lock v:ext="edit" position="f" selection="f" grouping="f" rotation="f" cropping="f" text="f" aspectratio="t"/>
            <w10:wrap type="none"/>
            <w10:anchorlock/>
          </v:shape>
          <o:OLEObject Type="Embed" ProgID="Picture.PicObj.1" ShapeID="Picture 111" DrawAspect="Content" ObjectID="_120" r:id="rId237"/>
        </w:object>
      </w:r>
    </w:p>
    <w:p>
      <w:pPr>
        <w:jc w:val="center"/>
        <w:rPr>
          <w:sz w:val="24"/>
        </w:rPr>
      </w:pPr>
      <w:r>
        <w:rPr>
          <w:rFonts w:hint="eastAsia" w:ascii="宋体" w:hAnsi="宋体" w:eastAsia="宋体"/>
        </w:rPr>
        <w:t>图</w:t>
      </w:r>
      <w:r>
        <w:rPr>
          <w:rFonts w:hint="eastAsia" w:ascii="宋体" w:hAnsi="宋体" w:eastAsia="宋体"/>
          <w:szCs w:val="21"/>
        </w:rPr>
        <w:t>XX-25</w:t>
      </w:r>
      <w:r>
        <w:rPr>
          <w:rFonts w:hint="eastAsia" w:ascii="宋体" w:hAnsi="宋体" w:eastAsia="宋体"/>
        </w:rPr>
        <w:t>-6  月生产成果列表查看界面</w:t>
      </w:r>
    </w:p>
    <w:p>
      <w:pPr>
        <w:spacing w:line="360" w:lineRule="auto"/>
        <w:ind w:firstLine="480" w:firstLineChars="200"/>
        <w:rPr>
          <w:sz w:val="24"/>
        </w:rPr>
      </w:pPr>
      <w:r>
        <w:rPr>
          <w:rFonts w:hint="eastAsia" w:ascii="宋体" w:hAnsi="宋体" w:eastAsia="宋体"/>
          <w:sz w:val="24"/>
          <w:szCs w:val="24"/>
        </w:rPr>
        <w:t>在图XX-25-6中，用户点击文件名称可进入月生产成果的具体内容查看界面，如图XX-25-7所示。同样用户可以选择路线、路段或养护站查看其数据列表。</w:t>
      </w:r>
    </w:p>
    <w:p>
      <w:pPr>
        <w:rPr>
          <w:sz w:val="24"/>
        </w:rPr>
      </w:pPr>
      <w:r>
        <w:rPr>
          <w:rFonts w:hint="eastAsia" w:ascii="仿宋_GB2312" w:hAnsi="Calibri" w:eastAsia="仿宋_GB2312" w:cs="仿宋_GB2312"/>
          <w:color w:val="000000"/>
          <w:kern w:val="0"/>
          <w:sz w:val="24"/>
          <w:szCs w:val="24"/>
          <w:lang w:val="zh-CN" w:eastAsia="zh-CN" w:bidi="ar-SA"/>
        </w:rPr>
        <w:object>
          <v:shape id="Picture 112" type="#_x0000_t75" style="height:185.25pt;width:414.75pt;rotation:0f;" o:ole="t" fillcolor="#FFFFFF" filled="f" o:preferrelative="t" stroked="f" coordorigin="0,0" coordsize="21600,21600">
            <v:fill on="f" color2="#FFFFFF" focus="0%"/>
            <v:imagedata gain="65536f" blacklevel="0f" gamma="0" o:title="" r:id="rId240"/>
            <o:lock v:ext="edit" position="f" selection="f" grouping="f" rotation="f" cropping="f" text="f" aspectratio="t"/>
            <w10:wrap type="none"/>
            <w10:anchorlock/>
          </v:shape>
          <o:OLEObject Type="Embed" ProgID="Picture.PicObj.1" ShapeID="Picture 112" DrawAspect="Content" ObjectID="_121" r:id="rId239"/>
        </w:object>
      </w:r>
    </w:p>
    <w:p>
      <w:pPr>
        <w:jc w:val="center"/>
        <w:rPr>
          <w:sz w:val="24"/>
        </w:rPr>
      </w:pPr>
      <w:r>
        <w:rPr>
          <w:rFonts w:hint="eastAsia" w:ascii="宋体" w:hAnsi="宋体" w:eastAsia="宋体"/>
        </w:rPr>
        <w:t>图</w:t>
      </w:r>
      <w:r>
        <w:rPr>
          <w:rFonts w:hint="eastAsia" w:ascii="宋体" w:hAnsi="宋体" w:eastAsia="宋体"/>
          <w:szCs w:val="21"/>
        </w:rPr>
        <w:t>XX-25</w:t>
      </w:r>
      <w:r>
        <w:rPr>
          <w:rFonts w:hint="eastAsia" w:ascii="宋体" w:hAnsi="宋体" w:eastAsia="宋体"/>
        </w:rPr>
        <w:t>-7  月生产成果填报人添加/编辑项目界面</w:t>
      </w:r>
    </w:p>
    <w:p>
      <w:pPr>
        <w:spacing w:line="360" w:lineRule="auto"/>
        <w:ind w:firstLine="480" w:firstLineChars="200"/>
        <w:rPr>
          <w:sz w:val="24"/>
        </w:rPr>
      </w:pPr>
      <w:r>
        <w:rPr>
          <w:rFonts w:hint="eastAsia" w:ascii="宋体" w:hAnsi="宋体" w:eastAsia="宋体"/>
          <w:sz w:val="24"/>
          <w:szCs w:val="24"/>
        </w:rPr>
        <w:t>在图XX-25-7中，用户点击</w:t>
      </w:r>
      <w:r>
        <w:rPr>
          <w:rFonts w:hint="eastAsia" w:ascii="宋体" w:hAnsi="宋体" w:eastAsia="宋体"/>
          <w:sz w:val="24"/>
          <w:szCs w:val="24"/>
          <w:bdr w:val="single" w:color="auto" w:sz="4" w:space="0"/>
        </w:rPr>
        <w:t>查看统计信息</w:t>
      </w:r>
      <w:r>
        <w:rPr>
          <w:rFonts w:hint="eastAsia" w:ascii="宋体" w:hAnsi="宋体" w:eastAsia="宋体"/>
          <w:sz w:val="24"/>
          <w:szCs w:val="24"/>
        </w:rPr>
        <w:t>，弹出窗口如图XX-25-8显示月生产成果的统计信息。</w:t>
      </w:r>
    </w:p>
    <w:p>
      <w:pPr>
        <w:rPr>
          <w:sz w:val="24"/>
        </w:rPr>
      </w:pPr>
      <w:r>
        <w:rPr>
          <w:rFonts w:hint="eastAsia" w:ascii="仿宋_GB2312" w:hAnsi="Calibri" w:eastAsia="仿宋_GB2312" w:cs="仿宋_GB2312"/>
          <w:color w:val="000000"/>
          <w:kern w:val="0"/>
          <w:sz w:val="24"/>
          <w:szCs w:val="24"/>
          <w:lang w:val="zh-CN" w:eastAsia="zh-CN" w:bidi="ar-SA"/>
        </w:rPr>
        <w:object>
          <v:shape id="Picture 113" type="#_x0000_t75" style="height:186pt;width:414.75pt;rotation:0f;" o:ole="t" fillcolor="#FFFFFF" filled="f" o:preferrelative="t" stroked="f" coordorigin="0,0" coordsize="21600,21600">
            <v:fill on="f" color2="#FFFFFF" focus="0%"/>
            <v:imagedata gain="65536f" blacklevel="0f" gamma="0" o:title="" r:id="rId242"/>
            <o:lock v:ext="edit" position="f" selection="f" grouping="f" rotation="f" cropping="f" text="f" aspectratio="t"/>
            <w10:wrap type="none"/>
            <w10:anchorlock/>
          </v:shape>
          <o:OLEObject Type="Embed" ProgID="Picture.PicObj.1" ShapeID="Picture 113" DrawAspect="Content" ObjectID="_122" r:id="rId241"/>
        </w:object>
      </w:r>
    </w:p>
    <w:p>
      <w:pPr>
        <w:jc w:val="center"/>
        <w:rPr>
          <w:sz w:val="24"/>
        </w:rPr>
      </w:pPr>
      <w:r>
        <w:rPr>
          <w:rFonts w:hint="eastAsia" w:ascii="宋体" w:hAnsi="宋体" w:eastAsia="宋体"/>
        </w:rPr>
        <w:t>图</w:t>
      </w:r>
      <w:r>
        <w:rPr>
          <w:rFonts w:hint="eastAsia" w:ascii="宋体" w:hAnsi="宋体" w:eastAsia="宋体"/>
          <w:szCs w:val="21"/>
        </w:rPr>
        <w:t>XX-25</w:t>
      </w:r>
      <w:r>
        <w:rPr>
          <w:rFonts w:hint="eastAsia" w:ascii="宋体" w:hAnsi="宋体" w:eastAsia="宋体"/>
        </w:rPr>
        <w:t>-8  月生产成果填报人添加/编辑项目界面</w:t>
      </w:r>
    </w:p>
    <w:p>
      <w:pPr>
        <w:pStyle w:val="25"/>
        <w:numPr>
          <w:ilvl w:val="0"/>
          <w:numId w:val="22"/>
        </w:numPr>
        <w:spacing w:before="156" w:after="156"/>
        <w:ind w:firstLineChars="0"/>
        <w:outlineLvl w:val="3"/>
        <w:rPr>
          <w:b w:val="0"/>
          <w:i/>
        </w:rPr>
      </w:pPr>
      <w:bookmarkStart w:id="74" w:name="_Toc314497618"/>
      <w:r>
        <w:rPr>
          <w:rFonts w:hint="eastAsia"/>
          <w:b w:val="0"/>
          <w:i/>
        </w:rPr>
        <w:t>完成情况月报</w:t>
      </w:r>
      <w:bookmarkEnd w:id="74"/>
    </w:p>
    <w:p>
      <w:pPr>
        <w:pStyle w:val="25"/>
        <w:spacing w:beforeLines="0" w:afterLines="0"/>
        <w:ind w:firstLine="480"/>
        <w:outlineLvl w:val="9"/>
        <w:rPr>
          <w:rFonts w:ascii="宋体" w:hAnsi="宋体" w:eastAsia="宋体"/>
          <w:b w:val="0"/>
        </w:rPr>
      </w:pPr>
      <w:bookmarkStart w:id="75" w:name="_Toc314497619"/>
      <w:r>
        <w:rPr>
          <w:rFonts w:hint="eastAsia"/>
          <w:b w:val="0"/>
        </w:rPr>
        <w:t>养护站每月月初需将上月的养护工作按《生产成果汇总表》和《完成情况月报》进行汇总，与《月生产建议计划表》一起上报至省养护中心。其工作流程图如图</w:t>
      </w:r>
      <w:r>
        <w:rPr>
          <w:rFonts w:hint="eastAsia" w:ascii="宋体" w:hAnsi="宋体" w:eastAsia="宋体"/>
          <w:b w:val="0"/>
          <w:szCs w:val="24"/>
        </w:rPr>
        <w:t>XX-26</w:t>
      </w:r>
      <w:r>
        <w:rPr>
          <w:rFonts w:hint="eastAsia" w:ascii="宋体" w:hAnsi="宋体" w:eastAsia="宋体"/>
          <w:b w:val="0"/>
        </w:rPr>
        <w:t>-1所示。</w:t>
      </w:r>
      <w:bookmarkEnd w:id="75"/>
    </w:p>
    <w:p>
      <w:pPr>
        <w:pStyle w:val="25"/>
        <w:spacing w:beforeLines="0" w:afterLines="0"/>
        <w:ind w:firstLine="0" w:firstLineChars="0"/>
        <w:jc w:val="center"/>
        <w:outlineLvl w:val="9"/>
      </w:pPr>
      <w:bookmarkStart w:id="76" w:name="_Toc314497620"/>
      <w:bookmarkEnd w:id="76"/>
      <w:r>
        <w:rPr>
          <w:rFonts w:ascii="Calibri" w:hAnsi="Calibri" w:eastAsia="宋体" w:cs="Times New Roman"/>
          <w:b/>
          <w:kern w:val="2"/>
          <w:sz w:val="24"/>
          <w:szCs w:val="22"/>
          <w:lang w:val="en-US" w:eastAsia="zh-CN" w:bidi="ar-SA"/>
        </w:rPr>
        <w:object>
          <v:shape id="Picture 114" type="#_x0000_t75" style="height:212.25pt;width:290.25pt;rotation:0f;" o:ole="t" fillcolor="#FFFFFF" filled="f" o:preferrelative="t" stroked="f" coordorigin="0,0" coordsize="21600,21600">
            <v:fill on="f" color2="#FFFFFF" focus="0%"/>
            <v:imagedata gain="65536f" blacklevel="0f" gamma="0" o:title="" r:id="rId244"/>
            <o:lock v:ext="edit" position="f" selection="f" grouping="f" rotation="f" cropping="f" text="f" aspectratio="t"/>
            <w10:wrap type="none"/>
            <w10:anchorlock/>
          </v:shape>
          <o:OLEObject Type="Embed" ProgID="" ShapeID="Picture 114" DrawAspect="Content" ObjectID="_123" r:id="rId243"/>
        </w:object>
      </w:r>
    </w:p>
    <w:p>
      <w:pPr>
        <w:pStyle w:val="25"/>
        <w:spacing w:beforeLines="0" w:afterLines="0"/>
        <w:ind w:firstLine="0" w:firstLineChars="0"/>
        <w:jc w:val="center"/>
        <w:outlineLvl w:val="9"/>
        <w:rPr>
          <w:b w:val="0"/>
          <w:sz w:val="21"/>
          <w:szCs w:val="21"/>
        </w:rPr>
      </w:pPr>
      <w:bookmarkStart w:id="77" w:name="_Toc314497621"/>
      <w:r>
        <w:rPr>
          <w:rFonts w:hint="eastAsia" w:ascii="宋体" w:hAnsi="宋体" w:eastAsia="宋体"/>
          <w:b w:val="0"/>
          <w:sz w:val="21"/>
          <w:szCs w:val="21"/>
        </w:rPr>
        <w:t>图XX-26-1  完成情况月报工作流程图</w:t>
      </w:r>
      <w:bookmarkEnd w:id="77"/>
    </w:p>
    <w:p>
      <w:pPr>
        <w:pStyle w:val="25"/>
        <w:spacing w:beforeLines="0" w:afterLines="0"/>
        <w:ind w:firstLine="480"/>
        <w:outlineLvl w:val="9"/>
        <w:rPr>
          <w:b w:val="0"/>
        </w:rPr>
      </w:pPr>
      <w:bookmarkStart w:id="78" w:name="_Toc314497622"/>
      <w:r>
        <w:rPr>
          <w:rFonts w:hint="eastAsia"/>
          <w:b w:val="0"/>
        </w:rPr>
        <w:t>省养护中心对各养护站的上报情况进行批示，对其养护工作进行评价，对各路段的养护成果分别给予指导性建议。</w:t>
      </w:r>
      <w:bookmarkEnd w:id="78"/>
    </w:p>
    <w:p>
      <w:pPr>
        <w:spacing w:line="360" w:lineRule="auto"/>
        <w:ind w:firstLine="420"/>
        <w:rPr>
          <w:rFonts w:ascii="宋体" w:hAnsi="宋体" w:eastAsia="宋体"/>
          <w:sz w:val="24"/>
          <w:szCs w:val="24"/>
        </w:rPr>
      </w:pPr>
      <w:r>
        <w:rPr>
          <w:rFonts w:hint="eastAsia" w:ascii="宋体" w:hAnsi="宋体" w:eastAsia="宋体"/>
          <w:sz w:val="24"/>
          <w:szCs w:val="24"/>
        </w:rPr>
        <w:t>同时小修保养菜单下的完成情况月报的文件状态随各用户的具体工作执行情况而不断改变，已执行工作的用户可查看完成情况月报状态，具体的文件状态列表如表XX-26-1所示。表中显示各用户对文件执行操作时，文件状态的变化情况。</w:t>
      </w:r>
    </w:p>
    <w:p>
      <w:pPr>
        <w:spacing w:line="360" w:lineRule="auto"/>
        <w:jc w:val="center"/>
        <w:rPr>
          <w:szCs w:val="21"/>
        </w:rPr>
      </w:pPr>
      <w:r>
        <w:rPr>
          <w:rFonts w:hint="eastAsia" w:ascii="宋体" w:hAnsi="宋体" w:eastAsia="宋体"/>
          <w:szCs w:val="21"/>
        </w:rPr>
        <w:t xml:space="preserve">表XX-26-1 </w:t>
      </w:r>
      <w:r>
        <w:rPr>
          <w:rFonts w:hint="eastAsia"/>
          <w:szCs w:val="21"/>
        </w:rPr>
        <w:t xml:space="preserve"> 完成情况月报文件状态汇总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10" w:hRule="atLeast"/>
          <w:jc w:val="center"/>
        </w:trPr>
        <w:tc>
          <w:tcPr>
            <w:tcW w:w="2340" w:type="dxa"/>
            <w:vMerge w:val="restart"/>
            <w:vAlign w:val="center"/>
          </w:tcPr>
          <w:p>
            <w:pPr>
              <w:jc w:val="center"/>
              <w:rPr>
                <w:sz w:val="18"/>
                <w:szCs w:val="18"/>
              </w:rPr>
            </w:pPr>
            <w:r>
              <w:rPr>
                <w:rFonts w:hint="eastAsia"/>
                <w:sz w:val="18"/>
                <w:szCs w:val="18"/>
              </w:rPr>
              <w:t>养护站/</w:t>
            </w:r>
            <w:r>
              <w:rPr>
                <w:rFonts w:hint="eastAsia"/>
                <w:color w:val="FF0000"/>
                <w:sz w:val="18"/>
                <w:szCs w:val="18"/>
              </w:rPr>
              <w:t>养护站</w:t>
            </w:r>
          </w:p>
        </w:tc>
        <w:tc>
          <w:tcPr>
            <w:tcW w:w="1843" w:type="dxa"/>
            <w:vAlign w:val="center"/>
          </w:tcPr>
          <w:p>
            <w:pPr>
              <w:jc w:val="center"/>
              <w:rPr>
                <w:sz w:val="18"/>
                <w:szCs w:val="18"/>
              </w:rPr>
            </w:pPr>
            <w:r>
              <w:rPr>
                <w:rFonts w:hint="eastAsia"/>
                <w:sz w:val="18"/>
                <w:szCs w:val="18"/>
              </w:rPr>
              <w:t>填报人</w:t>
            </w:r>
          </w:p>
        </w:tc>
        <w:tc>
          <w:tcPr>
            <w:tcW w:w="1960"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Align w:val="center"/>
          </w:tcPr>
          <w:p>
            <w:pPr>
              <w:jc w:val="center"/>
              <w:rPr>
                <w:sz w:val="18"/>
                <w:szCs w:val="18"/>
              </w:rPr>
            </w:pPr>
            <w:r>
              <w:rPr>
                <w:rFonts w:hint="eastAsia"/>
                <w:sz w:val="18"/>
                <w:szCs w:val="18"/>
              </w:rPr>
              <w:t>省养护中心/</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完成</w:t>
            </w:r>
          </w:p>
        </w:tc>
        <w:tc>
          <w:tcPr>
            <w:tcW w:w="1738" w:type="dxa"/>
            <w:vAlign w:val="center"/>
          </w:tcPr>
          <w:p>
            <w:pPr>
              <w:jc w:val="center"/>
              <w:rPr>
                <w:sz w:val="18"/>
                <w:szCs w:val="18"/>
              </w:rPr>
            </w:pPr>
            <w:r>
              <w:rPr>
                <w:rFonts w:hint="eastAsia"/>
                <w:sz w:val="18"/>
                <w:szCs w:val="18"/>
              </w:rPr>
              <w:t>完成审核</w:t>
            </w:r>
          </w:p>
        </w:tc>
      </w:tr>
    </w:tbl>
    <w:p>
      <w:pPr>
        <w:pStyle w:val="25"/>
        <w:spacing w:before="156" w:after="156" w:line="240" w:lineRule="auto"/>
        <w:ind w:firstLine="0" w:firstLineChars="0"/>
        <w:outlineLvl w:val="9"/>
        <w:rPr>
          <w:b w:val="0"/>
        </w:rPr>
      </w:pPr>
      <w:r>
        <w:rPr>
          <w:rFonts w:hint="eastAsia"/>
          <w:b w:val="0"/>
        </w:rPr>
        <w:t xml:space="preserve">  </w:t>
      </w:r>
      <w:bookmarkStart w:id="79" w:name="_Toc314497623"/>
      <w:r>
        <w:rPr>
          <w:rFonts w:hint="eastAsia"/>
          <w:b w:val="0"/>
          <w:sz w:val="18"/>
          <w:szCs w:val="18"/>
        </w:rPr>
        <w:t>注：红字部分属于贵都公司单位</w:t>
      </w:r>
      <w:bookmarkEnd w:id="79"/>
    </w:p>
    <w:p>
      <w:pPr>
        <w:pStyle w:val="26"/>
        <w:numPr>
          <w:ilvl w:val="0"/>
          <w:numId w:val="34"/>
        </w:numPr>
        <w:spacing w:line="360" w:lineRule="auto"/>
        <w:ind w:firstLineChars="0"/>
        <w:jc w:val="left"/>
        <w:outlineLvl w:val="4"/>
        <w:rPr>
          <w:sz w:val="24"/>
        </w:rPr>
      </w:pPr>
      <w:r>
        <w:rPr>
          <w:rFonts w:hint="eastAsia"/>
          <w:sz w:val="24"/>
        </w:rPr>
        <w:t>业务流转描述</w:t>
      </w:r>
    </w:p>
    <w:p>
      <w:pPr>
        <w:spacing w:line="360" w:lineRule="auto"/>
        <w:ind w:firstLine="480" w:firstLineChars="200"/>
        <w:rPr>
          <w:sz w:val="24"/>
        </w:rPr>
      </w:pPr>
      <w:r>
        <w:rPr>
          <w:rFonts w:hint="eastAsia"/>
          <w:sz w:val="24"/>
        </w:rPr>
        <w:t>养护站养护工程师根据每月的工程量统计、结算费用汇总以及拟定的《月生产建议计划表》填写当月的《月生产成果》和《完成情况月报》，填写完成提交单位负责人处审核并提交至生养护中心养护工程师。</w:t>
      </w:r>
    </w:p>
    <w:p>
      <w:pPr>
        <w:pStyle w:val="26"/>
        <w:numPr>
          <w:ilvl w:val="0"/>
          <w:numId w:val="35"/>
        </w:numPr>
        <w:spacing w:line="360" w:lineRule="auto"/>
        <w:ind w:firstLineChars="0"/>
        <w:rPr>
          <w:sz w:val="24"/>
        </w:rPr>
      </w:pPr>
      <w:r>
        <w:rPr>
          <w:rFonts w:hint="eastAsia"/>
          <w:sz w:val="24"/>
        </w:rPr>
        <w:t>养护站填报人</w:t>
      </w:r>
    </w:p>
    <w:p>
      <w:pPr>
        <w:spacing w:line="360" w:lineRule="auto"/>
        <w:ind w:firstLine="480" w:firstLineChars="200"/>
        <w:rPr>
          <w:rFonts w:ascii="宋体" w:hAnsi="宋体" w:eastAsia="宋体"/>
          <w:sz w:val="24"/>
        </w:rPr>
      </w:pPr>
      <w:r>
        <w:rPr>
          <w:rFonts w:hint="eastAsia" w:ascii="宋体" w:hAnsi="宋体" w:eastAsia="宋体"/>
          <w:sz w:val="24"/>
        </w:rPr>
        <w:t>养护工程师在小修保养菜单下的生产管理菜单中可以进入《完成情况月报》的月份显示界面，如图</w:t>
      </w:r>
      <w:r>
        <w:rPr>
          <w:rFonts w:hint="eastAsia" w:ascii="宋体" w:hAnsi="宋体" w:eastAsia="宋体"/>
          <w:sz w:val="24"/>
          <w:szCs w:val="24"/>
        </w:rPr>
        <w:t>XX-26</w:t>
      </w:r>
      <w:r>
        <w:rPr>
          <w:rFonts w:hint="eastAsia" w:ascii="宋体" w:hAnsi="宋体" w:eastAsia="宋体"/>
          <w:sz w:val="24"/>
        </w:rPr>
        <w:t>-2所示。</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15" type="#_x0000_t75" style="height:166.5pt;width:414pt;rotation:0f;" o:ole="t" fillcolor="#FFFFFF" filled="f" o:preferrelative="t" stroked="f" coordorigin="0,0" coordsize="21600,21600">
            <v:fill on="f" color2="#FFFFFF" focus="0%"/>
            <v:imagedata gain="65536f" blacklevel="0f" gamma="0" o:title="" r:id="rId246"/>
            <o:lock v:ext="edit" position="f" selection="f" grouping="f" rotation="f" cropping="f" text="f" aspectratio="t"/>
            <w10:wrap type="none"/>
            <w10:anchorlock/>
          </v:shape>
          <o:OLEObject Type="Embed" ProgID="Picture.PicObj.1" ShapeID="Picture 115" DrawAspect="Content" ObjectID="_124" r:id="rId245"/>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XX-26</w:t>
      </w:r>
      <w:r>
        <w:rPr>
          <w:rFonts w:hint="eastAsia" w:ascii="宋体" w:hAnsi="宋体" w:eastAsia="宋体"/>
        </w:rPr>
        <w:t>-2  完成情况月报填报人月份查看界面</w:t>
      </w:r>
    </w:p>
    <w:p>
      <w:pPr>
        <w:spacing w:line="360" w:lineRule="auto"/>
        <w:ind w:firstLine="480" w:firstLineChars="200"/>
        <w:rPr>
          <w:rFonts w:ascii="宋体" w:hAnsi="宋体" w:eastAsia="宋体"/>
          <w:sz w:val="24"/>
        </w:rPr>
      </w:pPr>
      <w:r>
        <w:rPr>
          <w:rFonts w:hint="eastAsia" w:ascii="宋体" w:hAnsi="宋体" w:eastAsia="宋体"/>
          <w:sz w:val="24"/>
        </w:rPr>
        <w:t>用户点击月份名称进入该月份的《完成情况月报》查看界面，如图</w:t>
      </w:r>
      <w:r>
        <w:rPr>
          <w:rFonts w:hint="eastAsia" w:ascii="宋体" w:hAnsi="宋体" w:eastAsia="宋体"/>
          <w:sz w:val="24"/>
          <w:szCs w:val="24"/>
        </w:rPr>
        <w:t>XX-2</w:t>
      </w:r>
      <w:r>
        <w:rPr>
          <w:rFonts w:hint="eastAsia" w:ascii="宋体" w:hAnsi="宋体" w:eastAsia="宋体"/>
          <w:sz w:val="24"/>
        </w:rPr>
        <w:t>6-3所示，列表中内容包括序号、路线、路段、单位名称、填报人、单位负责人和审核人。</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16" type="#_x0000_t75" style="height:162.75pt;width:414pt;rotation:0f;" o:ole="t" fillcolor="#FFFFFF" filled="f" o:preferrelative="t" stroked="f" coordorigin="0,0" coordsize="21600,21600">
            <v:fill on="f" color2="#FFFFFF" focus="0%"/>
            <v:imagedata gain="65536f" blacklevel="0f" gamma="0" o:title="" r:id="rId248"/>
            <o:lock v:ext="edit" position="f" selection="f" grouping="f" rotation="f" cropping="f" text="f" aspectratio="t"/>
            <w10:wrap type="none"/>
            <w10:anchorlock/>
          </v:shape>
          <o:OLEObject Type="Embed" ProgID="Picture.PicObj.1" ShapeID="Picture 116" DrawAspect="Content" ObjectID="_125" r:id="rId247"/>
        </w:object>
      </w:r>
    </w:p>
    <w:p>
      <w:pPr>
        <w:jc w:val="center"/>
        <w:rPr>
          <w:rFonts w:ascii="宋体" w:hAnsi="宋体" w:eastAsia="宋体"/>
          <w:sz w:val="24"/>
        </w:rPr>
      </w:pPr>
      <w:r>
        <w:rPr>
          <w:rFonts w:hint="eastAsia" w:ascii="宋体" w:hAnsi="宋体" w:eastAsia="宋体"/>
        </w:rPr>
        <w:t>图</w:t>
      </w:r>
      <w:r>
        <w:rPr>
          <w:rFonts w:hint="eastAsia" w:ascii="宋体" w:hAnsi="宋体" w:eastAsia="宋体"/>
          <w:szCs w:val="21"/>
        </w:rPr>
        <w:t>XX-26</w:t>
      </w:r>
      <w:r>
        <w:rPr>
          <w:rFonts w:hint="eastAsia" w:ascii="宋体" w:hAnsi="宋体" w:eastAsia="宋体"/>
        </w:rPr>
        <w:t>-3  完成情况月报填报人列表显示界面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在图XX-26-3中，养护工程师点击文件名称可以进入该路段的具体完成情况内容查看界面，如图XX-26-4所示，可对完成情况中工程项目信息进行添加、编辑和删除命令。</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新建月份的本月完成工程量默认为0，累计完成工程量为上月累计完成工程量的数据+本月完成工程量（默认0，用户可添加数据）。用户点击添加或编辑项目，填写项目信息，保存至系统，如添加信息与已知信息存在冲突，系统提示用户进行修改，如同一项目类型下序号完全相同这样的情况。</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17" type="#_x0000_t75" style="height:351.75pt;width:414pt;rotation:0f;" o:ole="t" fillcolor="#FFFFFF" filled="f" o:preferrelative="t" stroked="f" coordorigin="0,0" coordsize="21600,21600">
            <v:fill on="f" color2="#FFFFFF" focus="0%"/>
            <v:imagedata gain="65536f" blacklevel="0f" gamma="0" o:title="" r:id="rId250"/>
            <o:lock v:ext="edit" position="f" selection="f" grouping="f" rotation="f" cropping="f" text="f" aspectratio="t"/>
            <w10:wrap type="none"/>
            <w10:anchorlock/>
          </v:shape>
          <o:OLEObject Type="Embed" ProgID="Picture.PicObj.1" ShapeID="Picture 117" DrawAspect="Content" ObjectID="_126" r:id="rId249"/>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XX-26</w:t>
      </w:r>
      <w:r>
        <w:rPr>
          <w:rFonts w:hint="eastAsia" w:ascii="宋体" w:hAnsi="宋体" w:eastAsia="宋体"/>
        </w:rPr>
        <w:t>-4  完成情况月报填报人编辑/提交界面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如有新项目需添加到完成情况列表中，用户点击表格左上方的</w:t>
      </w:r>
      <w:r>
        <w:rPr>
          <w:rFonts w:hint="eastAsia" w:ascii="宋体" w:hAnsi="宋体" w:eastAsia="宋体"/>
          <w:sz w:val="24"/>
          <w:szCs w:val="24"/>
          <w:bdr w:val="single" w:color="auto" w:sz="4" w:space="0"/>
        </w:rPr>
        <w:t>修改框架</w:t>
      </w:r>
      <w:r>
        <w:rPr>
          <w:rFonts w:hint="eastAsia" w:ascii="宋体" w:hAnsi="宋体" w:eastAsia="宋体"/>
          <w:sz w:val="24"/>
          <w:szCs w:val="24"/>
        </w:rPr>
        <w:t>，打开框架修改窗口，如图XX-26-5所示，用户可对完成情况月报的项目结构进行修改。</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在框架修改窗口中，用户在条目上右击，显示</w:t>
      </w:r>
      <w:r>
        <w:rPr>
          <w:rFonts w:hint="eastAsia" w:ascii="宋体" w:hAnsi="宋体" w:eastAsia="宋体"/>
          <w:sz w:val="24"/>
          <w:szCs w:val="24"/>
          <w:bdr w:val="single" w:color="auto" w:sz="4" w:space="0"/>
        </w:rPr>
        <w:t>添加条目</w:t>
      </w:r>
      <w:r>
        <w:rPr>
          <w:rFonts w:hint="eastAsia" w:ascii="宋体" w:hAnsi="宋体" w:eastAsia="宋体"/>
          <w:sz w:val="24"/>
          <w:szCs w:val="24"/>
        </w:rPr>
        <w:t>、</w:t>
      </w:r>
      <w:r>
        <w:rPr>
          <w:rFonts w:hint="eastAsia" w:ascii="宋体" w:hAnsi="宋体" w:eastAsia="宋体"/>
          <w:sz w:val="24"/>
          <w:szCs w:val="24"/>
          <w:bdr w:val="single" w:color="auto" w:sz="4" w:space="0"/>
        </w:rPr>
        <w:t>删除条目</w:t>
      </w:r>
      <w:r>
        <w:rPr>
          <w:rFonts w:hint="eastAsia" w:ascii="宋体" w:hAnsi="宋体" w:eastAsia="宋体"/>
          <w:sz w:val="24"/>
          <w:szCs w:val="24"/>
        </w:rPr>
        <w:t>、</w:t>
      </w:r>
      <w:r>
        <w:rPr>
          <w:rFonts w:hint="eastAsia" w:ascii="宋体" w:hAnsi="宋体" w:eastAsia="宋体"/>
          <w:sz w:val="24"/>
          <w:szCs w:val="24"/>
          <w:bdr w:val="single" w:color="auto" w:sz="4" w:space="0"/>
        </w:rPr>
        <w:t>上移条目</w:t>
      </w:r>
      <w:r>
        <w:rPr>
          <w:rFonts w:hint="eastAsia" w:ascii="宋体" w:hAnsi="宋体" w:eastAsia="宋体"/>
          <w:sz w:val="24"/>
          <w:szCs w:val="24"/>
        </w:rPr>
        <w:t>、</w:t>
      </w:r>
      <w:r>
        <w:rPr>
          <w:rFonts w:hint="eastAsia" w:ascii="宋体" w:hAnsi="宋体" w:eastAsia="宋体"/>
          <w:sz w:val="24"/>
          <w:szCs w:val="24"/>
          <w:bdr w:val="single" w:color="auto" w:sz="4" w:space="0"/>
        </w:rPr>
        <w:t>下移条目</w:t>
      </w:r>
      <w:r>
        <w:rPr>
          <w:rFonts w:hint="eastAsia" w:ascii="宋体" w:hAnsi="宋体" w:eastAsia="宋体"/>
          <w:sz w:val="24"/>
          <w:szCs w:val="24"/>
        </w:rPr>
        <w:t>，用户选择</w:t>
      </w:r>
      <w:r>
        <w:rPr>
          <w:rFonts w:hint="eastAsia" w:ascii="宋体" w:hAnsi="宋体" w:eastAsia="宋体"/>
          <w:sz w:val="24"/>
          <w:szCs w:val="24"/>
          <w:bdr w:val="single" w:color="auto" w:sz="4" w:space="0"/>
        </w:rPr>
        <w:t>添加条目</w:t>
      </w:r>
      <w:r>
        <w:rPr>
          <w:rFonts w:hint="eastAsia" w:ascii="宋体" w:hAnsi="宋体" w:eastAsia="宋体"/>
          <w:sz w:val="24"/>
          <w:szCs w:val="24"/>
        </w:rPr>
        <w:t>则新建一条所选条目同一级的条目，选择</w:t>
      </w:r>
      <w:r>
        <w:rPr>
          <w:rFonts w:hint="eastAsia" w:ascii="宋体" w:hAnsi="宋体" w:eastAsia="宋体"/>
          <w:sz w:val="24"/>
          <w:szCs w:val="24"/>
          <w:bdr w:val="single" w:color="auto" w:sz="4" w:space="0"/>
        </w:rPr>
        <w:t>删除条目</w:t>
      </w:r>
      <w:r>
        <w:rPr>
          <w:rFonts w:hint="eastAsia" w:ascii="宋体" w:hAnsi="宋体" w:eastAsia="宋体"/>
          <w:sz w:val="24"/>
          <w:szCs w:val="24"/>
        </w:rPr>
        <w:t>则删除该条选中条目，选择</w:t>
      </w:r>
      <w:r>
        <w:rPr>
          <w:rFonts w:hint="eastAsia" w:ascii="宋体" w:hAnsi="宋体" w:eastAsia="宋体"/>
          <w:sz w:val="24"/>
          <w:szCs w:val="24"/>
          <w:bdr w:val="single" w:color="auto" w:sz="4" w:space="0"/>
        </w:rPr>
        <w:t>上移条目</w:t>
      </w:r>
      <w:r>
        <w:rPr>
          <w:rFonts w:hint="eastAsia" w:ascii="宋体" w:hAnsi="宋体" w:eastAsia="宋体"/>
          <w:sz w:val="24"/>
          <w:szCs w:val="24"/>
        </w:rPr>
        <w:t>则将所选条目序号上调一个单位，</w:t>
      </w:r>
      <w:r>
        <w:rPr>
          <w:rFonts w:hint="eastAsia" w:ascii="宋体" w:hAnsi="宋体" w:eastAsia="宋体"/>
          <w:sz w:val="24"/>
          <w:szCs w:val="24"/>
          <w:bdr w:val="single" w:color="auto" w:sz="4" w:space="0"/>
        </w:rPr>
        <w:t>下移条目</w:t>
      </w:r>
      <w:r>
        <w:rPr>
          <w:rFonts w:hint="eastAsia" w:ascii="宋体" w:hAnsi="宋体" w:eastAsia="宋体"/>
          <w:sz w:val="24"/>
          <w:szCs w:val="24"/>
        </w:rPr>
        <w:t>则将所选条目序号下调一个单位。</w:t>
      </w:r>
    </w:p>
    <w:p>
      <w:pPr>
        <w:spacing w:line="360" w:lineRule="auto"/>
        <w:rPr>
          <w:rFonts w:ascii="宋体" w:hAnsi="宋体" w:eastAsia="宋体"/>
          <w:b/>
          <w:sz w:val="24"/>
          <w:szCs w:val="24"/>
        </w:rPr>
      </w:pPr>
      <w:r>
        <w:rPr>
          <w:rFonts w:hint="eastAsia" w:ascii="宋体" w:hAnsi="宋体" w:eastAsia="宋体"/>
          <w:sz w:val="24"/>
          <w:szCs w:val="24"/>
        </w:rPr>
        <w:t>用户确认使用当前修改的项目框架，则选择</w:t>
      </w:r>
      <w:r>
        <w:rPr>
          <w:rFonts w:hint="eastAsia" w:ascii="宋体" w:hAnsi="宋体" w:eastAsia="宋体"/>
          <w:sz w:val="24"/>
          <w:szCs w:val="24"/>
          <w:bdr w:val="single" w:color="auto" w:sz="4" w:space="0"/>
        </w:rPr>
        <w:t>保存当前修改</w:t>
      </w:r>
      <w:r>
        <w:rPr>
          <w:rFonts w:hint="eastAsia" w:ascii="宋体" w:hAnsi="宋体" w:eastAsia="宋体"/>
          <w:sz w:val="24"/>
          <w:szCs w:val="24"/>
        </w:rPr>
        <w:t>，同时退出修改窗口，选择</w:t>
      </w:r>
      <w:r>
        <w:rPr>
          <w:rFonts w:hint="eastAsia" w:ascii="宋体" w:hAnsi="宋体" w:eastAsia="宋体"/>
          <w:sz w:val="24"/>
          <w:szCs w:val="24"/>
          <w:bdr w:val="single" w:color="auto" w:sz="4" w:space="0"/>
        </w:rPr>
        <w:t>取消修改</w:t>
      </w:r>
      <w:r>
        <w:rPr>
          <w:rFonts w:hint="eastAsia" w:ascii="宋体" w:hAnsi="宋体" w:eastAsia="宋体"/>
          <w:sz w:val="24"/>
          <w:szCs w:val="24"/>
        </w:rPr>
        <w:t>，则移除所有修改，</w:t>
      </w:r>
      <w:r>
        <w:rPr>
          <w:rFonts w:hint="eastAsia" w:ascii="宋体" w:hAnsi="宋体" w:eastAsia="宋体"/>
          <w:sz w:val="24"/>
          <w:szCs w:val="24"/>
          <w:bdr w:val="single" w:color="auto" w:sz="4" w:space="0"/>
        </w:rPr>
        <w:t>退出</w:t>
      </w:r>
      <w:r>
        <w:rPr>
          <w:rFonts w:hint="eastAsia" w:ascii="宋体" w:hAnsi="宋体" w:eastAsia="宋体"/>
          <w:sz w:val="24"/>
          <w:szCs w:val="24"/>
        </w:rPr>
        <w:t>用于关闭框架修改窗口。</w:t>
      </w: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18" type="#_x0000_t75" style="height:363.75pt;width:414.75pt;rotation:0f;" o:ole="t" fillcolor="#FFFFFF" filled="f" o:preferrelative="t" stroked="f" coordorigin="0,0" coordsize="21600,21600">
            <v:fill on="f" color2="#FFFFFF" focus="0%"/>
            <v:imagedata gain="65536f" blacklevel="0f" gamma="0" o:title="" r:id="rId252"/>
            <o:lock v:ext="edit" position="f" selection="f" grouping="f" rotation="f" cropping="f" text="f" aspectratio="t"/>
            <w10:wrap type="none"/>
            <w10:anchorlock/>
          </v:shape>
          <o:OLEObject Type="Embed" ProgID="Picture.PicObj.1" ShapeID="Picture 118" DrawAspect="Content" ObjectID="_127" r:id="rId251"/>
        </w:object>
      </w:r>
    </w:p>
    <w:p>
      <w:pPr>
        <w:jc w:val="center"/>
        <w:rPr>
          <w:rFonts w:ascii="宋体" w:hAnsi="宋体" w:eastAsia="宋体"/>
          <w:sz w:val="24"/>
          <w:szCs w:val="24"/>
        </w:rPr>
      </w:pPr>
      <w:r>
        <w:rPr>
          <w:rFonts w:hint="eastAsia" w:ascii="宋体" w:hAnsi="宋体" w:eastAsia="宋体"/>
        </w:rPr>
        <w:t>图</w:t>
      </w:r>
      <w:r>
        <w:rPr>
          <w:rFonts w:hint="eastAsia" w:ascii="宋体" w:hAnsi="宋体" w:eastAsia="宋体"/>
          <w:szCs w:val="21"/>
        </w:rPr>
        <w:t>XX-26</w:t>
      </w:r>
      <w:r>
        <w:rPr>
          <w:rFonts w:hint="eastAsia" w:ascii="宋体" w:hAnsi="宋体" w:eastAsia="宋体"/>
        </w:rPr>
        <w:t>-5  完成情况月报填报人添加/编辑项目界面</w:t>
      </w:r>
    </w:p>
    <w:p>
      <w:pPr>
        <w:pStyle w:val="26"/>
        <w:numPr>
          <w:ilvl w:val="0"/>
          <w:numId w:val="35"/>
        </w:numPr>
        <w:spacing w:line="360" w:lineRule="auto"/>
        <w:ind w:firstLineChars="0"/>
        <w:rPr>
          <w:sz w:val="24"/>
        </w:rPr>
      </w:pPr>
      <w:r>
        <w:rPr>
          <w:rFonts w:hint="eastAsia"/>
          <w:sz w:val="24"/>
        </w:rPr>
        <w:t>养护站单位负责人</w:t>
      </w:r>
    </w:p>
    <w:p>
      <w:pPr>
        <w:spacing w:line="360" w:lineRule="auto"/>
        <w:ind w:firstLine="480" w:firstLineChars="200"/>
        <w:rPr>
          <w:rFonts w:ascii="宋体" w:hAnsi="宋体" w:eastAsia="宋体"/>
          <w:sz w:val="24"/>
        </w:rPr>
      </w:pPr>
      <w:r>
        <w:rPr>
          <w:rFonts w:hint="eastAsia" w:ascii="宋体" w:hAnsi="宋体" w:eastAsia="宋体"/>
          <w:sz w:val="24"/>
        </w:rPr>
        <w:t>单位负责人登录系统在首页面或工作流菜单中可以查看需复核的《完成情况月报》，点击文件名称可进入该成果表的复核界面。</w:t>
      </w:r>
    </w:p>
    <w:p>
      <w:pPr>
        <w:spacing w:line="360" w:lineRule="auto"/>
        <w:ind w:firstLine="480"/>
        <w:rPr>
          <w:rFonts w:ascii="宋体" w:hAnsi="宋体" w:eastAsia="宋体"/>
          <w:sz w:val="24"/>
        </w:rPr>
      </w:pPr>
      <w:r>
        <w:rPr>
          <w:rFonts w:hint="eastAsia" w:ascii="宋体" w:hAnsi="宋体" w:eastAsia="宋体"/>
          <w:sz w:val="24"/>
        </w:rPr>
        <w:t>单位负责人也可在小修保养菜单下的生产管理菜单中可查看《完成情况月报》的月份列表，点击月份可查看该月的各路段完成情况列表，对已有填报人签字的路段，可点击路段名称进入该路段完成情况的复核界面。</w:t>
      </w:r>
    </w:p>
    <w:p>
      <w:pPr>
        <w:spacing w:line="360" w:lineRule="auto"/>
        <w:ind w:firstLine="480"/>
        <w:rPr>
          <w:rFonts w:ascii="宋体" w:hAnsi="宋体" w:eastAsia="宋体"/>
          <w:sz w:val="24"/>
        </w:rPr>
      </w:pPr>
      <w:r>
        <w:rPr>
          <w:rFonts w:hint="eastAsia" w:ascii="宋体" w:hAnsi="宋体" w:eastAsia="宋体"/>
          <w:sz w:val="24"/>
        </w:rPr>
        <w:t>单位负责人查看完成情况月报的具体内容，若有内容需要修改，则填写修改内容，无需签名，选择修改选项返回填报人处修改并重新开始工作流；复核无误则填写复核人签名提交至省养护中心养护工程师处审核。</w:t>
      </w:r>
    </w:p>
    <w:p>
      <w:pPr>
        <w:pStyle w:val="26"/>
        <w:numPr>
          <w:ilvl w:val="0"/>
          <w:numId w:val="35"/>
        </w:numPr>
        <w:spacing w:line="360" w:lineRule="auto"/>
        <w:ind w:firstLineChars="0"/>
        <w:rPr>
          <w:sz w:val="24"/>
        </w:rPr>
      </w:pPr>
      <w:r>
        <w:rPr>
          <w:rFonts w:hint="eastAsia"/>
          <w:sz w:val="24"/>
        </w:rPr>
        <w:t>省养护中心养护工程师</w:t>
      </w:r>
    </w:p>
    <w:p>
      <w:pPr>
        <w:spacing w:line="360" w:lineRule="auto"/>
        <w:ind w:firstLine="480" w:firstLineChars="200"/>
        <w:rPr>
          <w:sz w:val="24"/>
        </w:rPr>
      </w:pPr>
      <w:r>
        <w:rPr>
          <w:rFonts w:hint="eastAsia"/>
          <w:sz w:val="24"/>
        </w:rPr>
        <w:t>省养护中心养护工程师登录系统在首页面或工作流菜单中可以查看需审核的完成情况月报，点击文件名称可进入该完成情况的审核界面。</w:t>
      </w:r>
    </w:p>
    <w:p>
      <w:pPr>
        <w:spacing w:line="360" w:lineRule="auto"/>
        <w:ind w:firstLine="480" w:firstLineChars="200"/>
        <w:rPr>
          <w:rFonts w:ascii="宋体" w:hAnsi="宋体" w:eastAsia="宋体"/>
          <w:sz w:val="24"/>
        </w:rPr>
      </w:pPr>
      <w:r>
        <w:rPr>
          <w:rFonts w:hint="eastAsia"/>
          <w:sz w:val="24"/>
        </w:rPr>
        <w:t>省养护中心用户也可在小修保养菜单下的生产管理菜单中查看各养护站的完成情况列表，</w:t>
      </w:r>
      <w:r>
        <w:rPr>
          <w:rFonts w:hint="eastAsia" w:ascii="宋体" w:hAnsi="宋体" w:eastAsia="宋体"/>
          <w:sz w:val="24"/>
        </w:rPr>
        <w:t>审核完成的完成情况月报，其路段名称显示黑字体，点击完成情况月报路段名称可查看该完成情况月报</w:t>
      </w:r>
      <w:r>
        <w:rPr>
          <w:rFonts w:hint="eastAsia"/>
          <w:sz w:val="24"/>
        </w:rPr>
        <w:t>的具体内容；需审核的</w:t>
      </w:r>
      <w:r>
        <w:rPr>
          <w:rFonts w:hint="eastAsia" w:ascii="宋体" w:hAnsi="宋体" w:eastAsia="宋体"/>
          <w:sz w:val="24"/>
        </w:rPr>
        <w:t>完成情况月报路段名称显示红色，点击路段名称可直接进入其审核界面；未上报或者审核未通过的完成情况月报显示灰色，用户暂时无法查看其内容。</w:t>
      </w:r>
    </w:p>
    <w:p>
      <w:pPr>
        <w:spacing w:line="360" w:lineRule="auto"/>
        <w:ind w:firstLine="480" w:firstLineChars="200"/>
        <w:rPr>
          <w:rFonts w:ascii="宋体" w:hAnsi="宋体" w:eastAsia="宋体"/>
          <w:sz w:val="24"/>
        </w:rPr>
      </w:pPr>
      <w:r>
        <w:rPr>
          <w:rFonts w:hint="eastAsia" w:ascii="宋体" w:hAnsi="宋体" w:eastAsia="宋体"/>
          <w:sz w:val="24"/>
        </w:rPr>
        <w:t>养护中心用户可以选定日期查看各养护站的生产成果，点击路段名称进入该生产成果的查看界面，可以选择查看该月份的上月和下月的生产成果，如果在本月查看界面则下月显示灰色，无法查看。</w:t>
      </w:r>
    </w:p>
    <w:p>
      <w:pPr>
        <w:spacing w:line="360" w:lineRule="auto"/>
        <w:ind w:firstLine="480" w:firstLineChars="200"/>
        <w:rPr>
          <w:rFonts w:ascii="宋体" w:hAnsi="宋体" w:eastAsia="宋体"/>
          <w:sz w:val="24"/>
        </w:rPr>
      </w:pPr>
      <w:r>
        <w:rPr>
          <w:rFonts w:hint="eastAsia" w:ascii="宋体" w:hAnsi="宋体" w:eastAsia="宋体"/>
          <w:sz w:val="24"/>
        </w:rPr>
        <w:t>用户也可选择养护站进行查看，用户在选择养护站栏内可选择所有，则列表中显示所有养护站；用户选择部分，则显示所有养护站列表，用户选中需查看的养护站，选择完成后确定，列表中只显示用户选择的养护站。</w:t>
      </w:r>
    </w:p>
    <w:p>
      <w:pPr>
        <w:spacing w:line="360" w:lineRule="auto"/>
        <w:ind w:firstLine="480" w:firstLineChars="200"/>
        <w:rPr>
          <w:rFonts w:ascii="宋体" w:hAnsi="宋体" w:eastAsia="宋体"/>
          <w:sz w:val="24"/>
        </w:rPr>
      </w:pPr>
      <w:r>
        <w:rPr>
          <w:rFonts w:hint="eastAsia" w:ascii="宋体" w:hAnsi="宋体" w:eastAsia="宋体"/>
          <w:sz w:val="24"/>
        </w:rPr>
        <w:t>养护中心用户在完成情况审核界面中查看该路段完成情况月报的详细内容，填写审核意见和审核人签名，选择完成，结束该路段月完成情况工作流。</w:t>
      </w:r>
    </w:p>
    <w:p>
      <w:pPr>
        <w:pStyle w:val="26"/>
        <w:numPr>
          <w:ilvl w:val="0"/>
          <w:numId w:val="34"/>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权限用户可查看上月完成情况月报信息，用户点击小修保养菜单下的完成情况月报菜单，进入完成情况月报的月份显示界面，点击月份可查看该月的完成情况月报信息。完成情况月报的列表显示如图XX-26</w:t>
      </w:r>
      <w:r>
        <w:rPr>
          <w:rFonts w:hint="eastAsia" w:ascii="宋体" w:hAnsi="宋体" w:eastAsia="宋体"/>
          <w:sz w:val="24"/>
        </w:rPr>
        <w:t>-6所示，用户可已选择路线、路段或养护站查看相应范围的文件。</w:t>
      </w:r>
    </w:p>
    <w:p>
      <w:pPr>
        <w:jc w:val="center"/>
        <w:rPr>
          <w:sz w:val="24"/>
        </w:rPr>
      </w:pPr>
      <w:r>
        <w:rPr>
          <w:rFonts w:hint="eastAsia" w:ascii="仿宋_GB2312" w:hAnsi="Calibri" w:eastAsia="仿宋_GB2312" w:cs="仿宋_GB2312"/>
          <w:color w:val="000000"/>
          <w:kern w:val="0"/>
          <w:sz w:val="24"/>
          <w:szCs w:val="24"/>
          <w:lang w:val="zh-CN" w:eastAsia="zh-CN" w:bidi="ar-SA"/>
        </w:rPr>
        <w:object>
          <v:shape id="Picture 119" type="#_x0000_t75" style="height:157.5pt;width:414.75pt;rotation:0f;" o:ole="t" fillcolor="#FFFFFF" filled="f" o:preferrelative="t" stroked="f" coordorigin="0,0" coordsize="21600,21600">
            <v:fill on="f" color2="#FFFFFF" focus="0%"/>
            <v:imagedata gain="65536f" blacklevel="0f" gamma="0" o:title="" r:id="rId254"/>
            <o:lock v:ext="edit" position="f" selection="f" grouping="f" rotation="f" cropping="f" text="f" aspectratio="t"/>
            <w10:wrap type="none"/>
            <w10:anchorlock/>
          </v:shape>
          <o:OLEObject Type="Embed" ProgID="Picture.PicObj.1" ShapeID="Picture 119" DrawAspect="Content" ObjectID="_128" r:id="rId253"/>
        </w:object>
      </w:r>
      <w:r>
        <w:rPr>
          <w:rFonts w:hint="eastAsia" w:ascii="宋体" w:hAnsi="宋体" w:eastAsia="宋体"/>
        </w:rPr>
        <w:t>图</w:t>
      </w:r>
      <w:r>
        <w:rPr>
          <w:rFonts w:hint="eastAsia" w:ascii="宋体" w:hAnsi="宋体" w:eastAsia="宋体"/>
          <w:szCs w:val="21"/>
        </w:rPr>
        <w:t>XX-26</w:t>
      </w:r>
      <w:r>
        <w:rPr>
          <w:rFonts w:hint="eastAsia" w:ascii="宋体" w:hAnsi="宋体" w:eastAsia="宋体"/>
        </w:rPr>
        <w:t>-6  完成情况月报列表查看界面</w:t>
      </w:r>
    </w:p>
    <w:p>
      <w:pPr>
        <w:spacing w:line="360" w:lineRule="auto"/>
        <w:ind w:firstLine="480" w:firstLineChars="200"/>
        <w:rPr>
          <w:sz w:val="24"/>
        </w:rPr>
      </w:pPr>
      <w:r>
        <w:rPr>
          <w:rFonts w:hint="eastAsia" w:ascii="宋体" w:hAnsi="宋体" w:eastAsia="宋体"/>
          <w:sz w:val="24"/>
          <w:szCs w:val="24"/>
        </w:rPr>
        <w:t>在图XX-26-6中，用户点击文件名称可进入完成情况月报的具体内容查看界面，如图XX-26-7所示。同样用户可以选择路线、路段或养护站查看其数据列表。</w:t>
      </w:r>
    </w:p>
    <w:p>
      <w:pPr>
        <w:rPr>
          <w:sz w:val="24"/>
        </w:rPr>
      </w:pPr>
      <w:r>
        <w:rPr>
          <w:rFonts w:hint="eastAsia" w:ascii="仿宋_GB2312" w:hAnsi="Calibri" w:eastAsia="仿宋_GB2312" w:cs="仿宋_GB2312"/>
          <w:color w:val="000000"/>
          <w:kern w:val="0"/>
          <w:sz w:val="24"/>
          <w:szCs w:val="24"/>
          <w:lang w:val="zh-CN" w:eastAsia="zh-CN" w:bidi="ar-SA"/>
        </w:rPr>
        <w:object>
          <v:shape id="Picture 120" type="#_x0000_t75" style="height:311.25pt;width:414.75pt;rotation:0f;" o:ole="t" fillcolor="#FFFFFF" filled="f" o:preferrelative="t" stroked="f" coordorigin="0,0" coordsize="21600,21600">
            <v:fill on="f" color2="#FFFFFF" focus="0%"/>
            <v:imagedata gain="65536f" blacklevel="0f" gamma="0" o:title="" r:id="rId256"/>
            <o:lock v:ext="edit" position="f" selection="f" grouping="f" rotation="f" cropping="f" text="f" aspectratio="t"/>
            <w10:wrap type="none"/>
            <w10:anchorlock/>
          </v:shape>
          <o:OLEObject Type="Embed" ProgID="Picture.PicObj.1" ShapeID="Picture 120" DrawAspect="Content" ObjectID="_129" r:id="rId255"/>
        </w:object>
      </w:r>
    </w:p>
    <w:p>
      <w:pPr>
        <w:jc w:val="center"/>
        <w:rPr>
          <w:sz w:val="24"/>
        </w:rPr>
      </w:pPr>
      <w:r>
        <w:rPr>
          <w:rFonts w:hint="eastAsia" w:ascii="宋体" w:hAnsi="宋体" w:eastAsia="宋体"/>
        </w:rPr>
        <w:t>图</w:t>
      </w:r>
      <w:r>
        <w:rPr>
          <w:rFonts w:hint="eastAsia" w:ascii="宋体" w:hAnsi="宋体" w:eastAsia="宋体"/>
          <w:szCs w:val="21"/>
        </w:rPr>
        <w:t>XX-26</w:t>
      </w:r>
      <w:r>
        <w:rPr>
          <w:rFonts w:hint="eastAsia" w:ascii="宋体" w:hAnsi="宋体" w:eastAsia="宋体"/>
        </w:rPr>
        <w:t>-7  完成情况月报填报人添加/编辑项目界面</w:t>
      </w:r>
    </w:p>
    <w:p>
      <w:pPr>
        <w:pStyle w:val="25"/>
        <w:numPr>
          <w:ilvl w:val="0"/>
          <w:numId w:val="22"/>
        </w:numPr>
        <w:spacing w:before="156" w:after="156"/>
        <w:ind w:firstLineChars="0"/>
        <w:outlineLvl w:val="3"/>
        <w:rPr>
          <w:b w:val="0"/>
          <w:i/>
        </w:rPr>
      </w:pPr>
      <w:bookmarkStart w:id="80" w:name="_Toc314497624"/>
      <w:r>
        <w:rPr>
          <w:rFonts w:hint="eastAsia"/>
          <w:b w:val="0"/>
          <w:i/>
        </w:rPr>
        <w:t>工程量计量</w:t>
      </w:r>
      <w:bookmarkEnd w:id="80"/>
    </w:p>
    <w:p>
      <w:pPr>
        <w:spacing w:line="360" w:lineRule="auto"/>
        <w:ind w:firstLine="480" w:firstLineChars="200"/>
        <w:jc w:val="left"/>
        <w:rPr>
          <w:sz w:val="24"/>
        </w:rPr>
      </w:pPr>
      <w:r>
        <w:rPr>
          <w:rFonts w:hint="eastAsia"/>
          <w:sz w:val="24"/>
        </w:rPr>
        <w:t>养护中心按计量周期编制养护计量报表上报至养护工程部，由养护工程部进行计量审核及审定，审核审定完成填写相关审核审定意见，对养护中心小修保养和工程计量工作进行指导。其工作流程图如图</w:t>
      </w:r>
      <w:r>
        <w:rPr>
          <w:rFonts w:hint="eastAsia" w:ascii="宋体" w:hAnsi="宋体" w:eastAsia="宋体"/>
          <w:sz w:val="24"/>
          <w:szCs w:val="24"/>
        </w:rPr>
        <w:t>XX-27-1所示。</w:t>
      </w:r>
    </w:p>
    <w:p>
      <w:pPr>
        <w:spacing w:line="360" w:lineRule="auto"/>
        <w:jc w:val="center"/>
      </w:pPr>
      <w:r>
        <w:rPr>
          <w:rFonts w:ascii="Calibri" w:hAnsi="Calibri" w:eastAsia="宋体" w:cs="Times New Roman"/>
          <w:kern w:val="2"/>
          <w:sz w:val="21"/>
          <w:szCs w:val="22"/>
          <w:lang w:val="en-US" w:eastAsia="zh-CN" w:bidi="ar-SA"/>
        </w:rPr>
        <w:object>
          <v:shape id="Picture 121" type="#_x0000_t75" style="height:222pt;width:249pt;rotation:0f;" o:ole="t" fillcolor="#FFFFFF" filled="f" o:preferrelative="t" stroked="f" coordorigin="0,0" coordsize="21600,21600">
            <v:fill on="f" color2="#FFFFFF" focus="0%"/>
            <v:imagedata gain="65536f" blacklevel="0f" gamma="0" o:title="" r:id="rId258"/>
            <o:lock v:ext="edit" position="f" selection="f" grouping="f" rotation="f" cropping="f" text="f" aspectratio="t"/>
            <w10:wrap type="none"/>
            <w10:anchorlock/>
          </v:shape>
          <o:OLEObject Type="Embed" ProgID="" ShapeID="Picture 121" DrawAspect="Content" ObjectID="_130" r:id="rId257"/>
        </w:object>
      </w:r>
    </w:p>
    <w:p>
      <w:pPr>
        <w:spacing w:line="360" w:lineRule="auto"/>
        <w:jc w:val="center"/>
        <w:rPr>
          <w:sz w:val="24"/>
        </w:rPr>
      </w:pPr>
      <w:r>
        <w:rPr>
          <w:rFonts w:hint="eastAsia" w:ascii="宋体" w:hAnsi="宋体" w:eastAsia="宋体"/>
        </w:rPr>
        <w:t>图</w:t>
      </w:r>
      <w:r>
        <w:rPr>
          <w:rFonts w:hint="eastAsia" w:ascii="宋体" w:hAnsi="宋体" w:eastAsia="宋体"/>
          <w:szCs w:val="21"/>
        </w:rPr>
        <w:t>XX-2</w:t>
      </w:r>
      <w:r>
        <w:rPr>
          <w:rFonts w:hint="eastAsia" w:ascii="宋体" w:hAnsi="宋体" w:eastAsia="宋体"/>
        </w:rPr>
        <w:t>7-1  工程量计量工作流程图</w:t>
      </w:r>
    </w:p>
    <w:p>
      <w:pPr>
        <w:spacing w:line="360" w:lineRule="auto"/>
        <w:ind w:firstLine="420"/>
        <w:rPr>
          <w:rFonts w:ascii="宋体" w:hAnsi="宋体" w:eastAsia="宋体"/>
          <w:sz w:val="24"/>
          <w:szCs w:val="24"/>
        </w:rPr>
      </w:pPr>
      <w:r>
        <w:rPr>
          <w:rFonts w:hint="eastAsia" w:ascii="宋体" w:hAnsi="宋体" w:eastAsia="宋体"/>
          <w:sz w:val="24"/>
          <w:szCs w:val="24"/>
        </w:rPr>
        <w:t>同时小修保养菜单下的工程量计量的文件状态随各用户的具体工作执行情况而不断改变，已执行工作的用户可查看工程量计量状态，具体的文件状态列表如表XX-27-1所示。表中显示各用户对文件执行操作时，文件状态的变化情况。</w:t>
      </w:r>
    </w:p>
    <w:p>
      <w:pPr>
        <w:spacing w:line="360" w:lineRule="auto"/>
        <w:jc w:val="center"/>
        <w:rPr>
          <w:rFonts w:ascii="宋体" w:hAnsi="宋体" w:eastAsia="宋体"/>
          <w:szCs w:val="21"/>
        </w:rPr>
      </w:pPr>
      <w:r>
        <w:rPr>
          <w:rFonts w:hint="eastAsia" w:ascii="宋体" w:hAnsi="宋体" w:eastAsia="宋体"/>
          <w:szCs w:val="21"/>
        </w:rPr>
        <w:t>表XX-27-1  工程量计量文件状态汇总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restart"/>
            <w:vAlign w:val="center"/>
          </w:tcPr>
          <w:p>
            <w:pPr>
              <w:jc w:val="center"/>
              <w:rPr>
                <w:sz w:val="18"/>
                <w:szCs w:val="18"/>
              </w:rPr>
            </w:pPr>
            <w:r>
              <w:rPr>
                <w:rFonts w:hint="eastAsia"/>
                <w:sz w:val="18"/>
                <w:szCs w:val="18"/>
              </w:rPr>
              <w:t>养护中心/</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restart"/>
            <w:vAlign w:val="center"/>
          </w:tcPr>
          <w:p>
            <w:pPr>
              <w:jc w:val="center"/>
              <w:rPr>
                <w:sz w:val="18"/>
                <w:szCs w:val="18"/>
              </w:rPr>
            </w:pPr>
            <w:r>
              <w:rPr>
                <w:rFonts w:hint="eastAsia"/>
                <w:sz w:val="18"/>
                <w:szCs w:val="18"/>
              </w:rPr>
              <w:t>养护工程部/</w:t>
            </w:r>
            <w:r>
              <w:rPr>
                <w:rFonts w:hint="eastAsia"/>
                <w:color w:val="FF0000"/>
                <w:sz w:val="18"/>
                <w:szCs w:val="18"/>
              </w:rPr>
              <w:t>省养护中心</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等待审定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完成</w:t>
            </w:r>
          </w:p>
        </w:tc>
        <w:tc>
          <w:tcPr>
            <w:tcW w:w="1738" w:type="dxa"/>
            <w:vAlign w:val="center"/>
          </w:tcPr>
          <w:p>
            <w:pPr>
              <w:jc w:val="center"/>
              <w:rPr>
                <w:sz w:val="18"/>
                <w:szCs w:val="18"/>
              </w:rPr>
            </w:pPr>
            <w:r>
              <w:rPr>
                <w:rFonts w:hint="eastAsia"/>
                <w:sz w:val="18"/>
                <w:szCs w:val="18"/>
              </w:rPr>
              <w:t>完成审定</w:t>
            </w:r>
          </w:p>
        </w:tc>
      </w:tr>
    </w:tbl>
    <w:p>
      <w:pPr>
        <w:spacing w:line="360" w:lineRule="auto"/>
        <w:jc w:val="left"/>
        <w:rPr>
          <w:sz w:val="24"/>
        </w:rPr>
      </w:pPr>
      <w:r>
        <w:rPr>
          <w:rFonts w:hint="eastAsia"/>
          <w:sz w:val="24"/>
        </w:rPr>
        <w:t xml:space="preserve">  </w:t>
      </w:r>
      <w:r>
        <w:rPr>
          <w:rFonts w:hint="eastAsia"/>
          <w:sz w:val="18"/>
          <w:szCs w:val="18"/>
        </w:rPr>
        <w:t>注：红字部分属于贵都公司单位</w:t>
      </w:r>
    </w:p>
    <w:p>
      <w:pPr>
        <w:pStyle w:val="26"/>
        <w:numPr>
          <w:ilvl w:val="0"/>
          <w:numId w:val="36"/>
        </w:numPr>
        <w:spacing w:line="360" w:lineRule="auto"/>
        <w:ind w:firstLineChars="0"/>
        <w:jc w:val="left"/>
        <w:outlineLvl w:val="4"/>
        <w:rPr>
          <w:sz w:val="24"/>
        </w:rPr>
      </w:pPr>
      <w:r>
        <w:rPr>
          <w:rFonts w:hint="eastAsia"/>
          <w:sz w:val="24"/>
        </w:rPr>
        <w:t>业务流转描述</w:t>
      </w:r>
    </w:p>
    <w:p>
      <w:pPr>
        <w:spacing w:line="360" w:lineRule="auto"/>
        <w:ind w:firstLine="480" w:firstLineChars="200"/>
        <w:jc w:val="left"/>
        <w:rPr>
          <w:sz w:val="24"/>
        </w:rPr>
      </w:pPr>
      <w:r>
        <w:rPr>
          <w:rFonts w:hint="eastAsia"/>
          <w:sz w:val="24"/>
        </w:rPr>
        <w:t>省养护中心养护工程师定期编写小修保养工程计量报表，提交单位负责人复核并上报至养护工程部养护工程师。</w:t>
      </w:r>
    </w:p>
    <w:p>
      <w:pPr>
        <w:pStyle w:val="26"/>
        <w:numPr>
          <w:ilvl w:val="0"/>
          <w:numId w:val="37"/>
        </w:numPr>
        <w:spacing w:line="360" w:lineRule="auto"/>
        <w:ind w:firstLineChars="0"/>
        <w:jc w:val="left"/>
        <w:rPr>
          <w:sz w:val="24"/>
        </w:rPr>
      </w:pPr>
      <w:r>
        <w:rPr>
          <w:rFonts w:hint="eastAsia"/>
          <w:sz w:val="24"/>
        </w:rPr>
        <w:t>省养护中心填报人</w:t>
      </w:r>
    </w:p>
    <w:p>
      <w:pPr>
        <w:spacing w:line="360" w:lineRule="auto"/>
        <w:ind w:firstLine="480" w:firstLineChars="200"/>
        <w:jc w:val="left"/>
        <w:rPr>
          <w:rFonts w:ascii="宋体" w:hAnsi="宋体" w:eastAsia="宋体"/>
          <w:sz w:val="24"/>
        </w:rPr>
      </w:pPr>
      <w:r>
        <w:rPr>
          <w:rFonts w:hint="eastAsia" w:ascii="宋体" w:hAnsi="宋体" w:eastAsia="宋体"/>
          <w:sz w:val="24"/>
        </w:rPr>
        <w:t>养护中心养护工程师登录系统在小修保养菜单下的养护计量菜单中可新建养护计量表以及查看已完成的计量表，如图</w:t>
      </w:r>
      <w:r>
        <w:rPr>
          <w:rFonts w:hint="eastAsia" w:ascii="宋体" w:hAnsi="宋体" w:eastAsia="宋体"/>
          <w:sz w:val="24"/>
          <w:szCs w:val="24"/>
        </w:rPr>
        <w:t>XX-2</w:t>
      </w:r>
      <w:r>
        <w:rPr>
          <w:rFonts w:hint="eastAsia" w:ascii="宋体" w:hAnsi="宋体" w:eastAsia="宋体"/>
          <w:sz w:val="24"/>
        </w:rPr>
        <w:t>7-2所示。用户点击报表名称可查看报表的具体内容，如图</w:t>
      </w:r>
      <w:r>
        <w:rPr>
          <w:rFonts w:hint="eastAsia" w:ascii="宋体" w:hAnsi="宋体" w:eastAsia="宋体"/>
          <w:sz w:val="24"/>
          <w:szCs w:val="24"/>
        </w:rPr>
        <w:t>XX-2</w:t>
      </w:r>
      <w:r>
        <w:rPr>
          <w:rFonts w:hint="eastAsia" w:ascii="宋体" w:hAnsi="宋体" w:eastAsia="宋体"/>
          <w:sz w:val="24"/>
        </w:rPr>
        <w:t>7-3所示。</w:t>
      </w:r>
    </w:p>
    <w:p>
      <w:pPr>
        <w:jc w:val="left"/>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122" type="#_x0000_t75" style="height:174pt;width:414.75pt;rotation:0f;" o:ole="t" fillcolor="#FFFFFF" filled="f" o:preferrelative="t" stroked="f" coordorigin="0,0" coordsize="21600,21600">
            <v:fill on="f" color2="#FFFFFF" focus="0%"/>
            <v:imagedata gain="65536f" blacklevel="0f" gamma="0" o:title="" r:id="rId260"/>
            <o:lock v:ext="edit" position="f" selection="f" grouping="f" rotation="f" cropping="f" text="f" aspectratio="t"/>
            <w10:wrap type="none"/>
            <w10:anchorlock/>
          </v:shape>
          <o:OLEObject Type="Embed" ProgID="Picture.PicObj.1" ShapeID="Picture 122" DrawAspect="Content" ObjectID="_131" r:id="rId259"/>
        </w:object>
      </w:r>
    </w:p>
    <w:p>
      <w:pPr>
        <w:jc w:val="center"/>
        <w:rPr>
          <w:sz w:val="24"/>
        </w:rPr>
      </w:pPr>
      <w:r>
        <w:rPr>
          <w:rFonts w:hint="eastAsia" w:ascii="宋体" w:hAnsi="宋体" w:eastAsia="宋体"/>
        </w:rPr>
        <w:t>图</w:t>
      </w:r>
      <w:r>
        <w:rPr>
          <w:rFonts w:hint="eastAsia" w:ascii="宋体" w:hAnsi="宋体" w:eastAsia="宋体"/>
          <w:szCs w:val="21"/>
        </w:rPr>
        <w:t>XX-2</w:t>
      </w:r>
      <w:r>
        <w:rPr>
          <w:rFonts w:hint="eastAsia" w:ascii="宋体" w:hAnsi="宋体" w:eastAsia="宋体"/>
        </w:rPr>
        <w:t>7-2  小修保养计量填报人列表查看界面</w:t>
      </w:r>
    </w:p>
    <w:p>
      <w:pPr>
        <w:spacing w:line="360" w:lineRule="auto"/>
        <w:ind w:firstLine="480" w:firstLineChars="200"/>
        <w:jc w:val="left"/>
        <w:rPr>
          <w:rFonts w:ascii="宋体" w:hAnsi="宋体" w:eastAsia="宋体"/>
          <w:sz w:val="24"/>
        </w:rPr>
      </w:pPr>
      <w:r>
        <w:rPr>
          <w:rFonts w:hint="eastAsia" w:ascii="宋体" w:hAnsi="宋体" w:eastAsia="宋体"/>
          <w:sz w:val="24"/>
        </w:rPr>
        <w:t>在图</w:t>
      </w:r>
      <w:r>
        <w:rPr>
          <w:rFonts w:hint="eastAsia" w:ascii="宋体" w:hAnsi="宋体" w:eastAsia="宋体"/>
          <w:sz w:val="24"/>
          <w:szCs w:val="24"/>
        </w:rPr>
        <w:t>XX-2</w:t>
      </w:r>
      <w:r>
        <w:rPr>
          <w:rFonts w:hint="eastAsia" w:ascii="宋体" w:hAnsi="宋体" w:eastAsia="宋体"/>
          <w:sz w:val="24"/>
        </w:rPr>
        <w:t>7-3中，用户需填写报表名称、计量报告可采用导入形式以在线查看、可以上传各类计量附件、填写报表上报日期。</w:t>
      </w:r>
    </w:p>
    <w:p>
      <w:pPr>
        <w:spacing w:line="360" w:lineRule="auto"/>
        <w:rPr>
          <w:rFonts w:ascii="宋体" w:hAnsi="宋体" w:eastAsia="宋体"/>
          <w:sz w:val="24"/>
          <w:szCs w:val="24"/>
        </w:rPr>
      </w:pPr>
    </w:p>
    <w:p>
      <w:pPr>
        <w:spacing w:line="360" w:lineRule="auto"/>
        <w:rPr>
          <w:rFonts w:ascii="宋体" w:hAnsi="宋体" w:eastAsia="宋体"/>
          <w:sz w:val="24"/>
          <w:szCs w:val="24"/>
        </w:rPr>
      </w:pPr>
    </w:p>
    <w:p>
      <w:pP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23" type="#_x0000_t75" style="height:190.5pt;width:414pt;rotation:0f;" o:ole="t" fillcolor="#FFFFFF" filled="f" o:preferrelative="t" stroked="f" coordorigin="0,0" coordsize="21600,21600">
            <v:fill on="f" color2="#FFFFFF" focus="0%"/>
            <v:imagedata gain="65536f" blacklevel="0f" gamma="0" o:title="" r:id="rId262"/>
            <o:lock v:ext="edit" position="f" selection="f" grouping="f" rotation="f" cropping="f" text="f" aspectratio="t"/>
            <w10:wrap type="none"/>
            <w10:anchorlock/>
          </v:shape>
          <o:OLEObject Type="Embed" ProgID="Picture.PicObj.1" ShapeID="Picture 123" DrawAspect="Content" ObjectID="_132" r:id="rId261"/>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w:t>
      </w:r>
      <w:r>
        <w:rPr>
          <w:rFonts w:hint="eastAsia" w:ascii="宋体" w:hAnsi="宋体" w:eastAsia="宋体"/>
        </w:rPr>
        <w:t>7-3  小修保养计量填报人查看/提交报表界面</w:t>
      </w:r>
    </w:p>
    <w:p>
      <w:pPr>
        <w:pStyle w:val="26"/>
        <w:numPr>
          <w:ilvl w:val="0"/>
          <w:numId w:val="37"/>
        </w:numPr>
        <w:spacing w:line="360" w:lineRule="auto"/>
        <w:ind w:firstLineChars="0"/>
        <w:jc w:val="left"/>
        <w:rPr>
          <w:sz w:val="24"/>
        </w:rPr>
      </w:pPr>
      <w:r>
        <w:rPr>
          <w:rFonts w:hint="eastAsia"/>
          <w:sz w:val="24"/>
        </w:rPr>
        <w:t>省养护中心单位负责人</w:t>
      </w:r>
    </w:p>
    <w:p>
      <w:pPr>
        <w:spacing w:line="360" w:lineRule="auto"/>
        <w:ind w:firstLine="480"/>
        <w:jc w:val="left"/>
        <w:rPr>
          <w:rFonts w:ascii="宋体" w:hAnsi="宋体" w:eastAsia="宋体"/>
          <w:sz w:val="24"/>
        </w:rPr>
      </w:pPr>
      <w:r>
        <w:rPr>
          <w:rFonts w:hint="eastAsia" w:ascii="宋体" w:hAnsi="宋体" w:eastAsia="宋体"/>
          <w:sz w:val="24"/>
        </w:rPr>
        <w:t>单位负责人登陆系统，在首页面或工作流菜单中查看需复核的养护计量报表，点击报表名称直接进入该报表的复核界面。</w:t>
      </w:r>
    </w:p>
    <w:p>
      <w:pPr>
        <w:spacing w:line="360" w:lineRule="auto"/>
        <w:ind w:firstLine="480"/>
        <w:jc w:val="left"/>
        <w:rPr>
          <w:rFonts w:ascii="宋体" w:hAnsi="宋体" w:eastAsia="宋体"/>
          <w:sz w:val="24"/>
        </w:rPr>
      </w:pPr>
      <w:r>
        <w:rPr>
          <w:rFonts w:hint="eastAsia" w:ascii="宋体" w:hAnsi="宋体" w:eastAsia="宋体"/>
          <w:sz w:val="24"/>
        </w:rPr>
        <w:t>单位负责人也可在小修保养菜单下的养护计量菜单中查看所有养护计量报表列表，用户点击报名名称可以查看报表具体信息，需复核的报表直接进如其复核界面。</w:t>
      </w:r>
    </w:p>
    <w:p>
      <w:pPr>
        <w:spacing w:line="360" w:lineRule="auto"/>
        <w:ind w:firstLine="480"/>
        <w:rPr>
          <w:rFonts w:ascii="宋体" w:hAnsi="宋体" w:eastAsia="宋体"/>
          <w:sz w:val="24"/>
        </w:rPr>
      </w:pPr>
      <w:r>
        <w:rPr>
          <w:rFonts w:hint="eastAsia" w:ascii="宋体" w:hAnsi="宋体" w:eastAsia="宋体"/>
          <w:sz w:val="24"/>
        </w:rPr>
        <w:t>单位负责人查看养护计量的具体内容，若有内容需要修改，则填写修改内容，无需签名，选择修改选项返回填报人处修改并重新开始工作流；复核无误则填写复核人签名提交至养护工程部养护工程师处审核。</w:t>
      </w:r>
    </w:p>
    <w:p>
      <w:pPr>
        <w:pStyle w:val="26"/>
        <w:numPr>
          <w:ilvl w:val="0"/>
          <w:numId w:val="37"/>
        </w:numPr>
        <w:spacing w:line="360" w:lineRule="auto"/>
        <w:ind w:firstLineChars="0"/>
        <w:jc w:val="left"/>
        <w:rPr>
          <w:sz w:val="24"/>
        </w:rPr>
      </w:pPr>
      <w:r>
        <w:rPr>
          <w:rFonts w:hint="eastAsia"/>
          <w:sz w:val="24"/>
        </w:rPr>
        <w:t>养护工程部养护工程师</w:t>
      </w:r>
    </w:p>
    <w:p>
      <w:pPr>
        <w:spacing w:line="360" w:lineRule="auto"/>
        <w:ind w:firstLine="480"/>
        <w:jc w:val="left"/>
        <w:rPr>
          <w:rFonts w:ascii="宋体" w:hAnsi="宋体" w:eastAsia="宋体"/>
          <w:sz w:val="24"/>
        </w:rPr>
      </w:pPr>
      <w:r>
        <w:rPr>
          <w:rFonts w:hint="eastAsia" w:ascii="宋体" w:hAnsi="宋体" w:eastAsia="宋体"/>
          <w:sz w:val="24"/>
        </w:rPr>
        <w:t>养护工程部养护工程师登陆系统，在首页面或工作流菜单中查看需审核的养护计量报表，点击报表名称直接进入该报表的审核界面。</w:t>
      </w:r>
    </w:p>
    <w:p>
      <w:pPr>
        <w:spacing w:line="360" w:lineRule="auto"/>
        <w:ind w:firstLine="480"/>
        <w:jc w:val="left"/>
        <w:rPr>
          <w:rFonts w:ascii="宋体" w:hAnsi="宋体" w:eastAsia="宋体"/>
          <w:sz w:val="24"/>
        </w:rPr>
      </w:pPr>
      <w:r>
        <w:rPr>
          <w:rFonts w:hint="eastAsia" w:ascii="宋体" w:hAnsi="宋体" w:eastAsia="宋体"/>
          <w:sz w:val="24"/>
        </w:rPr>
        <w:t>养护工程部养护工程师也可在小修保养菜单下的养护计量菜单中查看所有养护计量报表列表，用户点击报名名称可以查看报表具体信息，需审核的报表直接进如其审核界面。</w:t>
      </w:r>
    </w:p>
    <w:p>
      <w:pPr>
        <w:spacing w:line="360" w:lineRule="auto"/>
        <w:ind w:firstLine="480"/>
        <w:rPr>
          <w:rFonts w:ascii="宋体" w:hAnsi="宋体" w:eastAsia="宋体"/>
          <w:sz w:val="24"/>
        </w:rPr>
      </w:pPr>
      <w:r>
        <w:rPr>
          <w:rFonts w:hint="eastAsia" w:ascii="宋体" w:hAnsi="宋体" w:eastAsia="宋体"/>
          <w:sz w:val="24"/>
        </w:rPr>
        <w:t>养护工程师查看养护计量的具体内容，对报表的内容进行评定，填写审核意见和审核签名提交至养护工程部单位负责人处审定。</w:t>
      </w:r>
    </w:p>
    <w:p>
      <w:pPr>
        <w:pStyle w:val="26"/>
        <w:numPr>
          <w:ilvl w:val="0"/>
          <w:numId w:val="37"/>
        </w:numPr>
        <w:spacing w:line="360" w:lineRule="auto"/>
        <w:ind w:firstLineChars="0"/>
        <w:jc w:val="left"/>
        <w:rPr>
          <w:sz w:val="24"/>
        </w:rPr>
      </w:pPr>
      <w:r>
        <w:rPr>
          <w:rFonts w:hint="eastAsia"/>
          <w:sz w:val="24"/>
        </w:rPr>
        <w:t>养护工程部单位负责人</w:t>
      </w:r>
    </w:p>
    <w:p>
      <w:pPr>
        <w:spacing w:line="360" w:lineRule="auto"/>
        <w:ind w:firstLine="480"/>
        <w:jc w:val="left"/>
        <w:rPr>
          <w:rFonts w:ascii="宋体" w:hAnsi="宋体" w:eastAsia="宋体"/>
          <w:sz w:val="24"/>
        </w:rPr>
      </w:pPr>
      <w:r>
        <w:rPr>
          <w:rFonts w:hint="eastAsia" w:ascii="宋体" w:hAnsi="宋体" w:eastAsia="宋体"/>
          <w:sz w:val="24"/>
        </w:rPr>
        <w:t>养护工程部单位负责人登陆系统，在首页面或工作流菜单中查看需审定的养护计量报表，点击报表名称直接进入该报表的审定界面。</w:t>
      </w:r>
    </w:p>
    <w:p>
      <w:pPr>
        <w:spacing w:line="360" w:lineRule="auto"/>
        <w:ind w:firstLine="480" w:firstLineChars="200"/>
        <w:rPr>
          <w:rFonts w:ascii="宋体" w:hAnsi="宋体" w:eastAsia="宋体"/>
          <w:sz w:val="24"/>
        </w:rPr>
      </w:pPr>
      <w:r>
        <w:rPr>
          <w:rFonts w:hint="eastAsia" w:ascii="宋体" w:hAnsi="宋体" w:eastAsia="宋体"/>
          <w:sz w:val="24"/>
        </w:rPr>
        <w:t>养护工程部单位负责人也可在小修保养菜单下的养护计量菜单中查看所有养护计量报表列表，用户点击报名名称可以查看报表具体信息，需审定的报表直接进如其复核界面。</w:t>
      </w:r>
    </w:p>
    <w:p>
      <w:pPr>
        <w:spacing w:line="360" w:lineRule="auto"/>
        <w:ind w:firstLine="480"/>
        <w:rPr>
          <w:rFonts w:ascii="宋体" w:hAnsi="宋体" w:eastAsia="宋体"/>
          <w:sz w:val="24"/>
        </w:rPr>
      </w:pPr>
      <w:r>
        <w:rPr>
          <w:rFonts w:hint="eastAsia" w:ascii="宋体" w:hAnsi="宋体" w:eastAsia="宋体"/>
          <w:sz w:val="24"/>
        </w:rPr>
        <w:t>单位负责人查看养护计量的具体内容，根据养护工程师的审核意见，填写最终审定结果，填写审定签名完成该计量报表的工作流。</w:t>
      </w:r>
    </w:p>
    <w:p>
      <w:pPr>
        <w:pStyle w:val="26"/>
        <w:numPr>
          <w:ilvl w:val="0"/>
          <w:numId w:val="36"/>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rPr>
      </w:pPr>
      <w:r>
        <w:rPr>
          <w:rFonts w:hint="eastAsia" w:ascii="宋体" w:hAnsi="宋体" w:eastAsia="宋体"/>
          <w:sz w:val="24"/>
          <w:szCs w:val="24"/>
        </w:rPr>
        <w:t>权限用户点击小修保养菜单下的工程量计量菜单，进入小修保养计量的列表显示界面，点击计量报告名称可查看计量报告的具体内容。小修保养计量的列表显示如图XX-27</w:t>
      </w:r>
      <w:r>
        <w:rPr>
          <w:rFonts w:hint="eastAsia" w:ascii="宋体" w:hAnsi="宋体" w:eastAsia="宋体"/>
          <w:sz w:val="24"/>
        </w:rPr>
        <w:t>-4所示，用户可已选择路线、路段或审定状态查看相应范围的文件。</w:t>
      </w:r>
    </w:p>
    <w:p>
      <w:pPr>
        <w:rPr>
          <w:sz w:val="24"/>
        </w:rPr>
      </w:pPr>
      <w:r>
        <w:rPr>
          <w:rFonts w:hint="eastAsia" w:ascii="仿宋_GB2312" w:hAnsi="Calibri" w:eastAsia="仿宋_GB2312" w:cs="仿宋_GB2312"/>
          <w:color w:val="000000"/>
          <w:kern w:val="0"/>
          <w:sz w:val="24"/>
          <w:szCs w:val="24"/>
          <w:lang w:val="zh-CN" w:eastAsia="zh-CN" w:bidi="ar-SA"/>
        </w:rPr>
        <w:object>
          <v:shape id="Picture 124" type="#_x0000_t75" style="height:177pt;width:414.75pt;rotation:0f;" o:ole="t" fillcolor="#FFFFFF" filled="f" o:preferrelative="t" stroked="f" coordorigin="0,0" coordsize="21600,21600">
            <v:fill on="f" color2="#FFFFFF" focus="0%"/>
            <v:imagedata gain="65536f" blacklevel="0f" gamma="0" o:title="" r:id="rId264"/>
            <o:lock v:ext="edit" position="f" selection="f" grouping="f" rotation="f" cropping="f" text="f" aspectratio="t"/>
            <w10:wrap type="none"/>
            <w10:anchorlock/>
          </v:shape>
          <o:OLEObject Type="Embed" ProgID="Picture.PicObj.1" ShapeID="Picture 124" DrawAspect="Content" ObjectID="_133" r:id="rId263"/>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w:t>
      </w:r>
      <w:r>
        <w:rPr>
          <w:rFonts w:hint="eastAsia" w:ascii="宋体" w:hAnsi="宋体" w:eastAsia="宋体"/>
        </w:rPr>
        <w:t>7-4  小修保养计量列表查看界面</w:t>
      </w:r>
    </w:p>
    <w:p>
      <w:pPr>
        <w:spacing w:line="360" w:lineRule="auto"/>
        <w:ind w:firstLine="480" w:firstLineChars="200"/>
        <w:rPr>
          <w:sz w:val="24"/>
        </w:rPr>
      </w:pPr>
      <w:r>
        <w:rPr>
          <w:rFonts w:hint="eastAsia" w:ascii="宋体" w:hAnsi="宋体" w:eastAsia="宋体"/>
          <w:sz w:val="24"/>
          <w:szCs w:val="24"/>
        </w:rPr>
        <w:t>在图XX-27-4中，用户点击文件名称可进入小修保养计量的具体内容查看界面，如图XX-27-5所示。</w:t>
      </w:r>
    </w:p>
    <w:p>
      <w:pP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25" type="#_x0000_t75" style="height:185.25pt;width:414.75pt;rotation:0f;" o:ole="t" fillcolor="#FFFFFF" filled="f" o:preferrelative="t" stroked="f" coordorigin="0,0" coordsize="21600,21600">
            <v:fill on="f" color2="#FFFFFF" focus="0%"/>
            <v:imagedata gain="65536f" blacklevel="0f" gamma="0" o:title="" r:id="rId266"/>
            <o:lock v:ext="edit" position="f" selection="f" grouping="f" rotation="f" cropping="f" text="f" aspectratio="t"/>
            <w10:wrap type="none"/>
            <w10:anchorlock/>
          </v:shape>
          <o:OLEObject Type="Embed" ProgID="Picture.PicObj.1" ShapeID="Picture 125" DrawAspect="Content" ObjectID="_134" r:id="rId265"/>
        </w:object>
      </w:r>
    </w:p>
    <w:p>
      <w:pPr>
        <w:jc w:val="center"/>
        <w:rPr>
          <w:rFonts w:ascii="宋体" w:hAnsi="宋体" w:eastAsia="宋体"/>
        </w:rPr>
      </w:pPr>
      <w:r>
        <w:rPr>
          <w:rFonts w:hint="eastAsia" w:ascii="宋体" w:hAnsi="宋体" w:eastAsia="宋体"/>
        </w:rPr>
        <w:t>图</w:t>
      </w:r>
      <w:r>
        <w:rPr>
          <w:rFonts w:hint="eastAsia" w:ascii="宋体" w:hAnsi="宋体" w:eastAsia="宋体"/>
          <w:szCs w:val="21"/>
        </w:rPr>
        <w:t>XX-2</w:t>
      </w:r>
      <w:r>
        <w:rPr>
          <w:rFonts w:hint="eastAsia" w:ascii="宋体" w:hAnsi="宋体" w:eastAsia="宋体"/>
        </w:rPr>
        <w:t>7-5  小修保养计量内容具体查看界面</w:t>
      </w:r>
    </w:p>
    <w:p>
      <w:pPr>
        <w:pStyle w:val="26"/>
        <w:numPr>
          <w:ilvl w:val="0"/>
          <w:numId w:val="1"/>
        </w:numPr>
        <w:spacing w:line="360" w:lineRule="auto"/>
        <w:ind w:firstLineChars="0"/>
        <w:jc w:val="left"/>
        <w:outlineLvl w:val="1"/>
        <w:rPr>
          <w:sz w:val="24"/>
          <w:szCs w:val="24"/>
        </w:rPr>
      </w:pPr>
      <w:bookmarkStart w:id="81" w:name="_Toc314497625"/>
      <w:r>
        <w:rPr>
          <w:rFonts w:hint="eastAsia"/>
          <w:sz w:val="24"/>
          <w:szCs w:val="24"/>
        </w:rPr>
        <w:t>机电养护</w:t>
      </w:r>
      <w:bookmarkEnd w:id="81"/>
    </w:p>
    <w:p>
      <w:pPr>
        <w:spacing w:line="360" w:lineRule="auto"/>
        <w:ind w:firstLine="480" w:firstLineChars="200"/>
        <w:jc w:val="left"/>
        <w:rPr>
          <w:sz w:val="24"/>
        </w:rPr>
      </w:pPr>
      <w:r>
        <w:rPr>
          <w:rFonts w:hint="eastAsia"/>
          <w:sz w:val="24"/>
        </w:rPr>
        <w:t>高速公路隧道机电养护管理系统主要适用于全省高速公路隧道机电设施的养护管理，系统用户可以在系统中存储所有隧道机电设施的基础数据并可以快速查询所需要的信息。同时，用户可以在系统中建立养护维修数据库，查看每个设备的养护维修历史及事故原因。</w:t>
      </w:r>
    </w:p>
    <w:p>
      <w:pPr>
        <w:spacing w:line="360" w:lineRule="auto"/>
        <w:ind w:firstLine="480" w:firstLineChars="200"/>
        <w:jc w:val="left"/>
        <w:rPr>
          <w:b/>
          <w:sz w:val="24"/>
          <w:szCs w:val="24"/>
        </w:rPr>
      </w:pPr>
      <w:r>
        <w:rPr>
          <w:rFonts w:hint="eastAsia"/>
          <w:sz w:val="24"/>
        </w:rPr>
        <w:t>系统根据用户分级管理机电数据库，各用户可以记录管辖范围内的养护维修数据。管理站用户根据实际维修情况及时更新机电数据库，系统会记录更改历史。系统着眼于新建隧道生命周期内所有机电设施的养护维修数据管理，对已运营隧道收集已完成的养护维修数据，建立完整的机电数据库。</w:t>
      </w:r>
    </w:p>
    <w:p>
      <w:pPr>
        <w:pStyle w:val="26"/>
        <w:numPr>
          <w:ilvl w:val="0"/>
          <w:numId w:val="38"/>
        </w:numPr>
        <w:spacing w:line="360" w:lineRule="auto"/>
        <w:ind w:firstLineChars="0"/>
        <w:jc w:val="left"/>
        <w:outlineLvl w:val="2"/>
        <w:rPr>
          <w:b/>
          <w:sz w:val="24"/>
          <w:szCs w:val="24"/>
        </w:rPr>
      </w:pPr>
      <w:bookmarkStart w:id="82" w:name="_Toc314497626"/>
      <w:r>
        <w:rPr>
          <w:rFonts w:hint="eastAsia"/>
          <w:b/>
          <w:sz w:val="24"/>
          <w:szCs w:val="24"/>
        </w:rPr>
        <w:t>业务流程说明</w:t>
      </w:r>
      <w:bookmarkEnd w:id="82"/>
    </w:p>
    <w:p>
      <w:pPr>
        <w:spacing w:line="360" w:lineRule="auto"/>
        <w:ind w:firstLine="420"/>
        <w:rPr>
          <w:rFonts w:ascii="宋体" w:hAnsi="宋体" w:eastAsia="宋体"/>
          <w:sz w:val="24"/>
          <w:szCs w:val="24"/>
        </w:rPr>
      </w:pPr>
      <w:r>
        <w:rPr>
          <w:rFonts w:hint="eastAsia" w:ascii="宋体" w:hAnsi="宋体" w:eastAsia="宋体"/>
          <w:sz w:val="24"/>
          <w:szCs w:val="24"/>
        </w:rPr>
        <w:t>机电养护管理数据库分用户管理，各单位用户包括管理站填报人、复核人和单位负责人，桥隧所机电工程师和单位负责人，养护工程部机电工程师和单位负责人。</w:t>
      </w:r>
    </w:p>
    <w:p>
      <w:pPr>
        <w:spacing w:line="360" w:lineRule="auto"/>
        <w:ind w:firstLine="420"/>
        <w:rPr>
          <w:rFonts w:ascii="宋体" w:hAnsi="宋体" w:eastAsia="宋体"/>
          <w:sz w:val="24"/>
          <w:szCs w:val="24"/>
        </w:rPr>
      </w:pPr>
      <w:r>
        <w:rPr>
          <w:rFonts w:hint="eastAsia" w:ascii="宋体" w:hAnsi="宋体" w:eastAsia="宋体"/>
          <w:sz w:val="24"/>
          <w:szCs w:val="24"/>
        </w:rPr>
        <w:t>本系统需求只针对机电设备维修业务，具体描述管理站、桥隧所和养护工程部在具体机电故障维修过程中的工作关系。</w:t>
      </w:r>
    </w:p>
    <w:p>
      <w:pPr>
        <w:spacing w:line="360" w:lineRule="auto"/>
        <w:ind w:firstLine="420"/>
        <w:rPr>
          <w:rFonts w:ascii="宋体" w:hAnsi="宋体" w:eastAsia="宋体"/>
          <w:sz w:val="24"/>
          <w:szCs w:val="24"/>
        </w:rPr>
      </w:pPr>
      <w:r>
        <w:rPr>
          <w:rFonts w:hint="eastAsia" w:ascii="宋体" w:hAnsi="宋体" w:eastAsia="宋体"/>
          <w:sz w:val="24"/>
          <w:szCs w:val="24"/>
        </w:rPr>
        <w:t>首先，各管理站录入管辖范围内隧道及机电基本信息，建立机电数据库。管理站对机电维修的项目，管理站用户根据《设备故障处置单》信息，录入系统中，对于超过权限内的维修项目在检查管理系统中以《紧急处理请示文》形式上报至桥隧所。</w:t>
      </w:r>
    </w:p>
    <w:p>
      <w:pPr>
        <w:spacing w:line="360" w:lineRule="auto"/>
        <w:ind w:firstLine="420"/>
        <w:rPr>
          <w:rFonts w:ascii="宋体" w:hAnsi="宋体" w:eastAsia="宋体"/>
          <w:sz w:val="24"/>
          <w:szCs w:val="24"/>
        </w:rPr>
      </w:pPr>
      <w:r>
        <w:rPr>
          <w:rFonts w:hint="eastAsia" w:ascii="宋体" w:hAnsi="宋体" w:eastAsia="宋体"/>
          <w:sz w:val="24"/>
          <w:szCs w:val="24"/>
        </w:rPr>
        <w:t>桥隧所审查请示文，权限范围内的维修项目，或授权管理站进行维修，或桥隧所负责维修，由机电养护工程师填写《设备故障处置单》中维修情况选项；权限范围外的项目在检查管理系统中继续将《紧急处理请示文》上报至养护工程部。</w:t>
      </w:r>
    </w:p>
    <w:p>
      <w:pPr>
        <w:spacing w:line="360" w:lineRule="auto"/>
        <w:ind w:firstLine="420"/>
        <w:rPr>
          <w:rFonts w:ascii="宋体" w:hAnsi="宋体" w:eastAsia="宋体"/>
          <w:sz w:val="24"/>
          <w:szCs w:val="24"/>
        </w:rPr>
      </w:pPr>
      <w:r>
        <w:rPr>
          <w:rFonts w:hint="eastAsia" w:ascii="宋体" w:hAnsi="宋体" w:eastAsia="宋体"/>
          <w:sz w:val="24"/>
          <w:szCs w:val="24"/>
        </w:rPr>
        <w:t>养护工程部审查请示文，或授权桥隧所进行维修，或养护工程部负责维修，维修完成由机电养护工程师填写《设备故障处置单》中维修情况选项。具体工作流程参考图JD-1-1。</w:t>
      </w:r>
    </w:p>
    <w:p>
      <w:pPr>
        <w:spacing w:line="360" w:lineRule="auto"/>
        <w:rPr>
          <w:rFonts w:ascii="宋体" w:hAnsi="宋体" w:eastAsia="宋体"/>
        </w:rPr>
      </w:pPr>
      <w:r>
        <w:rPr>
          <w:rFonts w:ascii="Calibri" w:hAnsi="Calibri" w:eastAsia="宋体" w:cs="Times New Roman"/>
          <w:kern w:val="2"/>
          <w:sz w:val="21"/>
          <w:szCs w:val="22"/>
          <w:lang w:val="en-US" w:eastAsia="zh-CN" w:bidi="ar-SA"/>
        </w:rPr>
        <w:object>
          <v:shape id="Picture 126" type="#_x0000_t75" style="height:229.5pt;width:414.75pt;rotation:0f;" o:ole="t" fillcolor="#FFFFFF" filled="f" o:preferrelative="t" stroked="f" coordorigin="0,0" coordsize="21600,21600">
            <v:fill on="f" color2="#FFFFFF" focus="0%"/>
            <v:imagedata gain="65536f" blacklevel="0f" gamma="0" o:title="" r:id="rId268"/>
            <o:lock v:ext="edit" position="f" selection="f" grouping="f" rotation="f" cropping="f" text="f" aspectratio="t"/>
            <w10:wrap type="none"/>
            <w10:anchorlock/>
          </v:shape>
          <o:OLEObject Type="Embed" ProgID="" ShapeID="Picture 126" DrawAspect="Content" ObjectID="_135" r:id="rId267"/>
        </w:object>
      </w:r>
    </w:p>
    <w:p>
      <w:pPr>
        <w:spacing w:line="360" w:lineRule="auto"/>
        <w:ind w:left="480"/>
        <w:jc w:val="center"/>
        <w:rPr>
          <w:rFonts w:ascii="宋体" w:hAnsi="宋体" w:eastAsia="宋体"/>
        </w:rPr>
      </w:pPr>
      <w:r>
        <w:rPr>
          <w:rFonts w:hint="eastAsia" w:ascii="宋体" w:hAnsi="宋体" w:eastAsia="宋体"/>
        </w:rPr>
        <w:t>图JD-1-1  机电设备故障处理流程图</w:t>
      </w:r>
    </w:p>
    <w:p>
      <w:pPr>
        <w:pStyle w:val="26"/>
        <w:numPr>
          <w:ilvl w:val="0"/>
          <w:numId w:val="38"/>
        </w:numPr>
        <w:spacing w:line="360" w:lineRule="auto"/>
        <w:ind w:firstLineChars="0"/>
        <w:jc w:val="left"/>
        <w:outlineLvl w:val="2"/>
        <w:rPr>
          <w:b/>
          <w:sz w:val="24"/>
          <w:szCs w:val="24"/>
        </w:rPr>
      </w:pPr>
      <w:bookmarkStart w:id="83" w:name="_Toc314497627"/>
      <w:r>
        <w:rPr>
          <w:rFonts w:hint="eastAsia"/>
          <w:b/>
          <w:sz w:val="24"/>
          <w:szCs w:val="24"/>
        </w:rPr>
        <w:t>业务详细说明</w:t>
      </w:r>
      <w:bookmarkEnd w:id="83"/>
    </w:p>
    <w:p>
      <w:pPr>
        <w:spacing w:line="360" w:lineRule="auto"/>
        <w:ind w:firstLine="435"/>
        <w:rPr>
          <w:sz w:val="24"/>
        </w:rPr>
      </w:pPr>
      <w:r>
        <w:rPr>
          <w:rFonts w:hint="eastAsia"/>
          <w:sz w:val="24"/>
          <w:szCs w:val="24"/>
        </w:rPr>
        <w:t>隧道机电养护系统中隧道基础数据根据高速公路桥隧养护管理系统中隧道基础数据建立。各隧道机电信息由管理站根据</w:t>
      </w:r>
      <w:r>
        <w:rPr>
          <w:rFonts w:hint="eastAsia"/>
          <w:sz w:val="24"/>
        </w:rPr>
        <w:t>《机电设备管理明细台帐》录入所有机电的信息，系统中对每个机电设施提供编辑功能，同时基础数据与养护维修关联，养护维修中涉及到设备更换则基础数据中信息自动更新。</w:t>
      </w:r>
    </w:p>
    <w:p>
      <w:pPr>
        <w:spacing w:line="360" w:lineRule="auto"/>
        <w:ind w:firstLine="435"/>
        <w:rPr>
          <w:sz w:val="24"/>
        </w:rPr>
      </w:pPr>
      <w:r>
        <w:rPr>
          <w:rFonts w:hint="eastAsia"/>
          <w:sz w:val="24"/>
        </w:rPr>
        <w:t>机电维修数据由管理站负责检查事故原因，录入原始数据表格，具体维修信息由负责维修单位在维修完成后填写完整。</w:t>
      </w:r>
    </w:p>
    <w:p>
      <w:pPr>
        <w:pStyle w:val="25"/>
        <w:numPr>
          <w:ilvl w:val="0"/>
          <w:numId w:val="39"/>
        </w:numPr>
        <w:spacing w:before="156" w:after="156"/>
        <w:ind w:firstLineChars="0"/>
        <w:outlineLvl w:val="3"/>
        <w:rPr>
          <w:b w:val="0"/>
          <w:i/>
        </w:rPr>
      </w:pPr>
      <w:bookmarkStart w:id="84" w:name="_Toc314497628"/>
      <w:r>
        <w:rPr>
          <w:rFonts w:hint="eastAsia"/>
          <w:b w:val="0"/>
          <w:i/>
        </w:rPr>
        <w:t>机电设备明细</w:t>
      </w:r>
      <w:bookmarkEnd w:id="84"/>
    </w:p>
    <w:p>
      <w:pPr>
        <w:spacing w:line="360" w:lineRule="auto"/>
        <w:ind w:firstLine="480" w:firstLineChars="200"/>
        <w:rPr>
          <w:rFonts w:ascii="宋体" w:hAnsi="宋体" w:eastAsia="宋体" w:cs="宋体"/>
          <w:kern w:val="0"/>
          <w:sz w:val="24"/>
          <w:szCs w:val="24"/>
        </w:rPr>
      </w:pPr>
      <w:r>
        <w:rPr>
          <w:rFonts w:hint="eastAsia"/>
          <w:sz w:val="24"/>
        </w:rPr>
        <w:t>隧道机电设备明细表由各管理站负责编制，所有机电设备按用途进行分类，具体类型</w:t>
      </w:r>
      <w:r>
        <w:rPr>
          <w:rFonts w:hint="eastAsia"/>
          <w:sz w:val="24"/>
          <w:szCs w:val="24"/>
        </w:rPr>
        <w:t>分为</w:t>
      </w:r>
      <w:r>
        <w:rPr>
          <w:rFonts w:hint="eastAsia" w:ascii="宋体" w:hAnsi="宋体" w:eastAsia="宋体" w:cs="宋体"/>
          <w:kern w:val="0"/>
          <w:sz w:val="24"/>
          <w:szCs w:val="24"/>
        </w:rPr>
        <w:t>供配电系统、照明系统、通风系统、消防系统、监控系统、值守点共计六类。管理站完成机电设备明细后，管理站用户和桥隧所用户可查看辖区内所有隧道的机电设备明细，养护工程部用户可查看所有隧道的机电设备明细。其工作流程图如图</w:t>
      </w:r>
      <w:r>
        <w:rPr>
          <w:rFonts w:hint="eastAsia" w:ascii="宋体" w:hAnsi="宋体" w:eastAsia="宋体"/>
          <w:sz w:val="24"/>
          <w:szCs w:val="24"/>
        </w:rPr>
        <w:t>JD-21-1所示。</w:t>
      </w:r>
    </w:p>
    <w:p>
      <w:pPr>
        <w:spacing w:line="360" w:lineRule="auto"/>
        <w:jc w:val="center"/>
      </w:pPr>
      <w:r>
        <w:rPr>
          <w:rFonts w:ascii="Calibri" w:hAnsi="Calibri" w:eastAsia="宋体" w:cs="Times New Roman"/>
          <w:kern w:val="2"/>
          <w:sz w:val="21"/>
          <w:szCs w:val="22"/>
          <w:lang w:val="en-US" w:eastAsia="zh-CN" w:bidi="ar-SA"/>
        </w:rPr>
        <w:object>
          <v:shape id="Picture 127" type="#_x0000_t75" style="height:122.25pt;width:415.5pt;rotation:0f;" o:ole="t" fillcolor="#FFFFFF" filled="f" o:preferrelative="t" stroked="f" coordorigin="0,0" coordsize="21600,21600">
            <v:fill on="f" color2="#FFFFFF" focus="0%"/>
            <v:imagedata gain="65536f" blacklevel="0f" gamma="0" o:title="" r:id="rId270"/>
            <o:lock v:ext="edit" position="f" selection="f" grouping="f" rotation="f" cropping="f" text="f" aspectratio="t"/>
            <w10:wrap type="none"/>
            <w10:anchorlock/>
          </v:shape>
          <o:OLEObject Type="Embed" ProgID="" ShapeID="Picture 127" DrawAspect="Content" ObjectID="_136" r:id="rId269"/>
        </w:object>
      </w:r>
      <w:r>
        <w:rPr>
          <w:rFonts w:hint="eastAsia" w:ascii="宋体" w:hAnsi="宋体" w:eastAsia="宋体"/>
          <w:szCs w:val="21"/>
        </w:rPr>
        <w:t>图JD-21-1  设备明细工作流程界面</w:t>
      </w:r>
    </w:p>
    <w:p>
      <w:pPr>
        <w:spacing w:line="360" w:lineRule="auto"/>
        <w:ind w:firstLine="420"/>
        <w:rPr>
          <w:rFonts w:ascii="宋体" w:hAnsi="宋体" w:eastAsia="宋体"/>
          <w:sz w:val="24"/>
          <w:szCs w:val="24"/>
        </w:rPr>
      </w:pPr>
      <w:r>
        <w:rPr>
          <w:rFonts w:hint="eastAsia" w:ascii="宋体" w:hAnsi="宋体" w:eastAsia="宋体"/>
          <w:sz w:val="24"/>
          <w:szCs w:val="24"/>
        </w:rPr>
        <w:t>同时机电养护菜单下的机电设备明细的文件状态随各用户的具体工作执行情况而不断改变，已执行工作的用户可查看机电设备明细状态，具体的文件状态列表如表JD-21-1所示。表中显示各用户对文件执行操作时，文件状态的变化情况。</w:t>
      </w:r>
    </w:p>
    <w:p>
      <w:pPr>
        <w:spacing w:line="360" w:lineRule="auto"/>
        <w:jc w:val="center"/>
        <w:rPr>
          <w:rFonts w:ascii="宋体" w:hAnsi="宋体" w:eastAsia="宋体"/>
          <w:szCs w:val="21"/>
        </w:rPr>
      </w:pPr>
      <w:r>
        <w:rPr>
          <w:rFonts w:hint="eastAsia" w:ascii="宋体" w:hAnsi="宋体" w:eastAsia="宋体"/>
          <w:szCs w:val="21"/>
        </w:rPr>
        <w:t>表JD-21-1  机电设备明细文件状态汇总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3"/>
        <w:gridCol w:w="1701"/>
        <w:gridCol w:w="1984"/>
        <w:gridCol w:w="24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jc w:val="center"/>
        </w:trPr>
        <w:tc>
          <w:tcPr>
            <w:tcW w:w="1773" w:type="dxa"/>
            <w:vAlign w:val="center"/>
          </w:tcPr>
          <w:p>
            <w:pPr>
              <w:jc w:val="center"/>
              <w:rPr>
                <w:sz w:val="18"/>
                <w:szCs w:val="18"/>
              </w:rPr>
            </w:pPr>
            <w:r>
              <w:rPr>
                <w:rFonts w:hint="eastAsia"/>
                <w:sz w:val="18"/>
                <w:szCs w:val="18"/>
              </w:rPr>
              <w:t>单位名称</w:t>
            </w:r>
          </w:p>
        </w:tc>
        <w:tc>
          <w:tcPr>
            <w:tcW w:w="1701" w:type="dxa"/>
            <w:vAlign w:val="center"/>
          </w:tcPr>
          <w:p>
            <w:pPr>
              <w:jc w:val="center"/>
              <w:rPr>
                <w:sz w:val="18"/>
                <w:szCs w:val="18"/>
              </w:rPr>
            </w:pPr>
            <w:r>
              <w:rPr>
                <w:rFonts w:hint="eastAsia"/>
                <w:sz w:val="18"/>
                <w:szCs w:val="18"/>
              </w:rPr>
              <w:t>用户</w:t>
            </w:r>
          </w:p>
        </w:tc>
        <w:tc>
          <w:tcPr>
            <w:tcW w:w="1984" w:type="dxa"/>
            <w:vAlign w:val="center"/>
          </w:tcPr>
          <w:p>
            <w:pPr>
              <w:jc w:val="center"/>
              <w:rPr>
                <w:sz w:val="18"/>
                <w:szCs w:val="18"/>
              </w:rPr>
            </w:pPr>
            <w:r>
              <w:rPr>
                <w:rFonts w:hint="eastAsia"/>
                <w:sz w:val="18"/>
                <w:szCs w:val="18"/>
              </w:rPr>
              <w:t>执行结果</w:t>
            </w:r>
          </w:p>
        </w:tc>
        <w:tc>
          <w:tcPr>
            <w:tcW w:w="2423"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10" w:hRule="atLeast"/>
          <w:jc w:val="center"/>
        </w:trPr>
        <w:tc>
          <w:tcPr>
            <w:tcW w:w="1773" w:type="dxa"/>
            <w:vMerge w:val="restart"/>
            <w:vAlign w:val="center"/>
          </w:tcPr>
          <w:p>
            <w:pPr>
              <w:jc w:val="center"/>
              <w:rPr>
                <w:sz w:val="18"/>
                <w:szCs w:val="18"/>
              </w:rPr>
            </w:pPr>
            <w:r>
              <w:rPr>
                <w:rFonts w:hint="eastAsia"/>
                <w:sz w:val="18"/>
                <w:szCs w:val="18"/>
              </w:rPr>
              <w:t>养护站/</w:t>
            </w:r>
            <w:r>
              <w:rPr>
                <w:rFonts w:hint="eastAsia"/>
                <w:color w:val="FF0000"/>
                <w:sz w:val="18"/>
                <w:szCs w:val="18"/>
              </w:rPr>
              <w:t>养护站</w:t>
            </w:r>
          </w:p>
        </w:tc>
        <w:tc>
          <w:tcPr>
            <w:tcW w:w="1701" w:type="dxa"/>
            <w:vAlign w:val="center"/>
          </w:tcPr>
          <w:p>
            <w:pPr>
              <w:jc w:val="center"/>
              <w:rPr>
                <w:sz w:val="18"/>
                <w:szCs w:val="18"/>
              </w:rPr>
            </w:pPr>
            <w:r>
              <w:rPr>
                <w:rFonts w:hint="eastAsia"/>
                <w:sz w:val="18"/>
                <w:szCs w:val="18"/>
              </w:rPr>
              <w:t>填报人</w:t>
            </w:r>
          </w:p>
        </w:tc>
        <w:tc>
          <w:tcPr>
            <w:tcW w:w="1984"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2423"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1773" w:type="dxa"/>
            <w:vMerge w:val="continue"/>
            <w:vAlign w:val="center"/>
          </w:tcPr>
          <w:p>
            <w:pPr>
              <w:jc w:val="center"/>
              <w:rPr>
                <w:sz w:val="18"/>
                <w:szCs w:val="18"/>
              </w:rPr>
            </w:pPr>
          </w:p>
        </w:tc>
        <w:tc>
          <w:tcPr>
            <w:tcW w:w="1701" w:type="dxa"/>
            <w:vAlign w:val="center"/>
          </w:tcPr>
          <w:p>
            <w:pPr>
              <w:jc w:val="center"/>
              <w:rPr>
                <w:sz w:val="18"/>
                <w:szCs w:val="18"/>
              </w:rPr>
            </w:pPr>
            <w:r>
              <w:rPr>
                <w:rFonts w:hint="eastAsia"/>
                <w:sz w:val="18"/>
                <w:szCs w:val="18"/>
              </w:rPr>
              <w:t>复核人</w:t>
            </w:r>
          </w:p>
        </w:tc>
        <w:tc>
          <w:tcPr>
            <w:tcW w:w="1984"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2423"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1773" w:type="dxa"/>
            <w:vMerge w:val="continue"/>
            <w:vAlign w:val="center"/>
          </w:tcPr>
          <w:p>
            <w:pPr>
              <w:jc w:val="center"/>
              <w:rPr>
                <w:sz w:val="18"/>
                <w:szCs w:val="18"/>
              </w:rPr>
            </w:pPr>
          </w:p>
        </w:tc>
        <w:tc>
          <w:tcPr>
            <w:tcW w:w="1701" w:type="dxa"/>
            <w:vAlign w:val="center"/>
          </w:tcPr>
          <w:p>
            <w:pPr>
              <w:jc w:val="center"/>
              <w:rPr>
                <w:sz w:val="18"/>
                <w:szCs w:val="18"/>
              </w:rPr>
            </w:pPr>
            <w:r>
              <w:rPr>
                <w:rFonts w:hint="eastAsia"/>
                <w:sz w:val="18"/>
                <w:szCs w:val="18"/>
              </w:rPr>
              <w:t>单位负责人</w:t>
            </w:r>
          </w:p>
        </w:tc>
        <w:tc>
          <w:tcPr>
            <w:tcW w:w="1984"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完成</w:t>
            </w:r>
          </w:p>
        </w:tc>
        <w:tc>
          <w:tcPr>
            <w:tcW w:w="2423"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完成审核</w:t>
            </w:r>
          </w:p>
        </w:tc>
      </w:tr>
    </w:tbl>
    <w:p>
      <w:pPr>
        <w:spacing w:line="360" w:lineRule="auto"/>
        <w:ind w:firstLine="180" w:firstLineChars="100"/>
        <w:rPr>
          <w:sz w:val="18"/>
          <w:szCs w:val="18"/>
        </w:rPr>
      </w:pPr>
      <w:r>
        <w:rPr>
          <w:rFonts w:hint="eastAsia"/>
          <w:sz w:val="18"/>
          <w:szCs w:val="18"/>
        </w:rPr>
        <w:t>注：红字部分属于贵都公司单位</w:t>
      </w:r>
    </w:p>
    <w:p>
      <w:pPr>
        <w:pStyle w:val="26"/>
        <w:numPr>
          <w:ilvl w:val="0"/>
          <w:numId w:val="40"/>
        </w:numPr>
        <w:spacing w:line="360" w:lineRule="auto"/>
        <w:ind w:firstLineChars="0"/>
        <w:jc w:val="left"/>
        <w:outlineLvl w:val="4"/>
        <w:rPr>
          <w:sz w:val="24"/>
        </w:rPr>
      </w:pPr>
      <w:r>
        <w:rPr>
          <w:rFonts w:hint="eastAsia"/>
          <w:sz w:val="24"/>
        </w:rPr>
        <w:t>业务流转描述</w:t>
      </w:r>
    </w:p>
    <w:p>
      <w:pPr>
        <w:spacing w:line="360" w:lineRule="auto"/>
        <w:ind w:firstLine="480" w:firstLineChars="200"/>
        <w:rPr>
          <w:rFonts w:ascii="宋体" w:hAnsi="宋体" w:eastAsia="宋体" w:cs="宋体"/>
          <w:kern w:val="0"/>
          <w:sz w:val="24"/>
          <w:szCs w:val="24"/>
        </w:rPr>
      </w:pPr>
      <w:r>
        <w:rPr>
          <w:rFonts w:hint="eastAsia" w:ascii="宋体" w:hAnsi="宋体" w:eastAsia="宋体" w:cs="宋体"/>
          <w:kern w:val="0"/>
          <w:sz w:val="24"/>
          <w:szCs w:val="24"/>
        </w:rPr>
        <w:t>隧道机电设备明细由管理站用户负责完善与更新，首先填报人编写各隧道的机电设备明细，编写完成后提交至复核人处复核，复核完成最终由单位负责人进行审核，审核完成后系统用户在设备明细菜单中可以查看各隧道的机电设备明细。</w:t>
      </w:r>
    </w:p>
    <w:p>
      <w:pPr>
        <w:pStyle w:val="26"/>
        <w:numPr>
          <w:ilvl w:val="0"/>
          <w:numId w:val="41"/>
        </w:numPr>
        <w:spacing w:line="360" w:lineRule="auto"/>
        <w:ind w:firstLineChars="0"/>
        <w:rPr>
          <w:sz w:val="24"/>
          <w:szCs w:val="24"/>
        </w:rPr>
      </w:pPr>
      <w:r>
        <w:rPr>
          <w:rFonts w:hint="eastAsia"/>
          <w:sz w:val="24"/>
          <w:szCs w:val="24"/>
        </w:rPr>
        <w:t>填报人</w:t>
      </w:r>
    </w:p>
    <w:p>
      <w:pPr>
        <w:spacing w:line="360" w:lineRule="auto"/>
        <w:ind w:firstLine="480" w:firstLineChars="200"/>
        <w:rPr>
          <w:rFonts w:ascii="宋体" w:hAnsi="宋体" w:eastAsia="宋体"/>
          <w:sz w:val="24"/>
          <w:szCs w:val="24"/>
        </w:rPr>
      </w:pPr>
      <w:r>
        <w:rPr>
          <w:rFonts w:hint="eastAsia"/>
          <w:sz w:val="24"/>
          <w:szCs w:val="24"/>
        </w:rPr>
        <w:t>填报人点击机电养护菜单下的设备明细菜单进入各隧道设备明细的编写界</w:t>
      </w:r>
      <w:r>
        <w:rPr>
          <w:rFonts w:hint="eastAsia" w:ascii="宋体" w:hAnsi="宋体" w:eastAsia="宋体"/>
          <w:sz w:val="24"/>
          <w:szCs w:val="24"/>
        </w:rPr>
        <w:t>面，如图JD-21-2所示，用户可以在左侧按路线添加新菜单，新菜单格式为xx线xx段。点击新菜单，其包含的参数有隧道名称、养护单位、路线、路段、建立时间、更新时间，如图JD-21-3所示，在新菜单下用户可点击新建按钮添加隧道信息及其机电设备明细。</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28" type="#_x0000_t75" style="height:168pt;width:414.75pt;rotation:0f;" o:ole="t" fillcolor="#FFFFFF" filled="f" o:preferrelative="t" stroked="f" coordorigin="0,0" coordsize="21600,21600">
            <v:fill on="f" color2="#FFFFFF" focus="0%"/>
            <v:imagedata gain="65536f" blacklevel="0f" gamma="0" o:title="" r:id="rId272"/>
            <o:lock v:ext="edit" position="f" selection="f" grouping="f" rotation="f" cropping="f" text="f" aspectratio="t"/>
            <w10:wrap type="none"/>
            <w10:anchorlock/>
          </v:shape>
          <o:OLEObject Type="Embed" ProgID="Picture.PicObj.1" ShapeID="Picture 128" DrawAspect="Content" ObjectID="_137" r:id="rId271"/>
        </w:object>
      </w:r>
    </w:p>
    <w:p>
      <w:pPr>
        <w:spacing w:line="360" w:lineRule="auto"/>
        <w:jc w:val="center"/>
        <w:rPr>
          <w:rFonts w:ascii="宋体" w:hAnsi="宋体" w:eastAsia="宋体"/>
          <w:szCs w:val="21"/>
        </w:rPr>
      </w:pPr>
      <w:r>
        <w:rPr>
          <w:rFonts w:hint="eastAsia" w:ascii="宋体" w:hAnsi="宋体" w:eastAsia="宋体"/>
          <w:szCs w:val="21"/>
        </w:rPr>
        <w:t>图JD-21-2  设备明细填报人新建菜单界面1</w:t>
      </w:r>
    </w:p>
    <w:p>
      <w:pPr>
        <w:spacing w:line="360" w:lineRule="auto"/>
        <w:rPr>
          <w:rFonts w:ascii="宋体" w:hAnsi="宋体" w:eastAsia="宋体"/>
          <w:szCs w:val="21"/>
        </w:rPr>
      </w:pPr>
      <w:r>
        <w:rPr>
          <w:rFonts w:hint="eastAsia" w:ascii="仿宋_GB2312" w:hAnsi="Calibri" w:eastAsia="仿宋_GB2312" w:cs="仿宋_GB2312"/>
          <w:color w:val="000000"/>
          <w:kern w:val="0"/>
          <w:sz w:val="24"/>
          <w:szCs w:val="24"/>
          <w:lang w:val="zh-CN" w:eastAsia="zh-CN" w:bidi="ar-SA"/>
        </w:rPr>
        <w:object>
          <v:shape id="Picture 129" type="#_x0000_t75" style="height:168pt;width:414.75pt;rotation:0f;" o:ole="t" fillcolor="#FFFFFF" filled="f" o:preferrelative="t" stroked="f" coordorigin="0,0" coordsize="21600,21600">
            <v:fill on="f" color2="#FFFFFF" focus="0%"/>
            <v:imagedata gain="65536f" blacklevel="0f" gamma="0" o:title="" r:id="rId274"/>
            <o:lock v:ext="edit" position="f" selection="f" grouping="f" rotation="f" cropping="f" text="f" aspectratio="t"/>
            <w10:wrap type="none"/>
            <w10:anchorlock/>
          </v:shape>
          <o:OLEObject Type="Embed" ProgID="Picture.PicObj.1" ShapeID="Picture 129" DrawAspect="Content" ObjectID="_138" r:id="rId273"/>
        </w:object>
      </w:r>
    </w:p>
    <w:p>
      <w:pPr>
        <w:spacing w:line="360" w:lineRule="auto"/>
        <w:jc w:val="center"/>
        <w:rPr>
          <w:rFonts w:ascii="宋体" w:hAnsi="宋体" w:eastAsia="宋体"/>
          <w:szCs w:val="21"/>
        </w:rPr>
      </w:pPr>
      <w:r>
        <w:rPr>
          <w:rFonts w:hint="eastAsia" w:ascii="宋体" w:hAnsi="宋体" w:eastAsia="宋体"/>
          <w:szCs w:val="21"/>
        </w:rPr>
        <w:t>图JD-21-3  设备明细填报人新建菜单界面2</w:t>
      </w:r>
    </w:p>
    <w:p>
      <w:pPr>
        <w:spacing w:line="360" w:lineRule="auto"/>
        <w:ind w:firstLine="480" w:firstLineChars="200"/>
        <w:rPr>
          <w:rFonts w:ascii="宋体" w:hAnsi="宋体" w:eastAsia="宋体"/>
          <w:sz w:val="24"/>
        </w:rPr>
      </w:pPr>
      <w:r>
        <w:rPr>
          <w:rFonts w:hint="eastAsia" w:ascii="宋体" w:hAnsi="宋体" w:eastAsia="宋体"/>
          <w:sz w:val="24"/>
        </w:rPr>
        <w:t>用户点击新建按钮进入添加隧道机电信息界面，如图</w:t>
      </w:r>
      <w:r>
        <w:rPr>
          <w:rFonts w:hint="eastAsia" w:ascii="宋体" w:hAnsi="宋体" w:eastAsia="宋体"/>
          <w:sz w:val="24"/>
          <w:szCs w:val="24"/>
        </w:rPr>
        <w:t>JD-2</w:t>
      </w:r>
      <w:r>
        <w:rPr>
          <w:rFonts w:hint="eastAsia" w:ascii="宋体" w:hAnsi="宋体" w:eastAsia="宋体"/>
          <w:sz w:val="24"/>
        </w:rPr>
        <w:t>1-4所示，养护单位根据用户自动关联，路线和路段与菜单内容关联一致，用户选择隧道名称，也可输入隧道名称简拼，系统自动显示该路线路段内的所有隧道名称，供用户选择。建立时间在用户完成隧道机电明细的录入，保存信息的时间计算；更新时间根据用户最近对该隧道机电明细的编辑时间计算，由系统自动记录。</w:t>
      </w:r>
    </w:p>
    <w:p>
      <w:pPr>
        <w:spacing w:line="360" w:lineRule="auto"/>
        <w:ind w:firstLine="480" w:firstLineChars="200"/>
        <w:rPr>
          <w:rFonts w:ascii="宋体" w:hAnsi="宋体" w:eastAsia="宋体"/>
          <w:sz w:val="24"/>
        </w:rPr>
      </w:pPr>
      <w:r>
        <w:rPr>
          <w:rFonts w:hint="eastAsia" w:ascii="宋体" w:hAnsi="宋体" w:eastAsia="宋体"/>
          <w:sz w:val="24"/>
        </w:rPr>
        <w:t>用户填写完上述信息可对设备明细进行保存，也可进行编辑，并可进行添加设备、编辑设备和删除设备工作。在添加设备界面，用户需填入的信息包括设备类型、设备编号、设备名称、型号及规格、用途、安装位置、单位、数量、购买日期、启用日期、生产厂家、单价。</w:t>
      </w:r>
    </w:p>
    <w:p>
      <w:pPr>
        <w:spacing w:line="360" w:lineRule="auto"/>
        <w:ind w:firstLine="480" w:firstLineChars="200"/>
        <w:rPr>
          <w:rFonts w:ascii="宋体" w:hAnsi="宋体" w:eastAsia="宋体"/>
          <w:sz w:val="24"/>
        </w:rPr>
      </w:pPr>
      <w:r>
        <w:rPr>
          <w:rFonts w:hint="eastAsia" w:ascii="宋体" w:hAnsi="宋体" w:eastAsia="宋体"/>
          <w:sz w:val="24"/>
        </w:rPr>
        <w:t>设备类型包括供配电设备、照明设备、通风设备、消防与救援设备和监控设备；设备编号、设备名称、型号及规格、用途、安装位置、单位、数量、购买日期、启用日期、生产厂家、单价由用户填写。填写所有信息后，点击完成按钮，得到单一设备的信息。</w:t>
      </w:r>
    </w:p>
    <w:p>
      <w:pPr>
        <w:spacing w:line="360" w:lineRule="auto"/>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130" type="#_x0000_t75" style="height:210pt;width:414.75pt;rotation:0f;" o:ole="t" fillcolor="#FFFFFF" filled="f" o:preferrelative="t" stroked="f" coordorigin="0,0" coordsize="21600,21600">
            <v:fill on="f" color2="#FFFFFF" focus="0%"/>
            <v:imagedata gain="65536f" blacklevel="0f" gamma="0" o:title="" r:id="rId276"/>
            <o:lock v:ext="edit" position="f" selection="f" grouping="f" rotation="f" cropping="f" text="f" aspectratio="t"/>
            <w10:wrap type="none"/>
            <w10:anchorlock/>
          </v:shape>
          <o:OLEObject Type="Embed" ProgID="Picture.PicObj.1" ShapeID="Picture 130" DrawAspect="Content" ObjectID="_139" r:id="rId275"/>
        </w:object>
      </w:r>
    </w:p>
    <w:p>
      <w:pPr>
        <w:spacing w:line="360" w:lineRule="auto"/>
        <w:jc w:val="center"/>
        <w:rPr>
          <w:rFonts w:ascii="宋体" w:hAnsi="宋体" w:eastAsia="宋体"/>
          <w:szCs w:val="21"/>
        </w:rPr>
      </w:pPr>
      <w:r>
        <w:rPr>
          <w:rFonts w:hint="eastAsia" w:ascii="宋体" w:hAnsi="宋体" w:eastAsia="宋体"/>
          <w:szCs w:val="21"/>
        </w:rPr>
        <w:t>图JD-21-4  设备明细填报人编写界面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添加完成的设备显示如图JD-21-5所示，用户可以根据设备类型查看设备信息，同时用户可点击左侧选中框，选中单一设备对其进行编辑或删除。隧道机电明细填写完成后，填报人可以保存该隧道的设备明细，或者填写说明（也可不填），提交至复核人处复核，提交至复核人后文件列表中，文件状态为等待复核。</w:t>
      </w:r>
    </w:p>
    <w:p>
      <w:pPr>
        <w:spacing w:line="360" w:lineRule="auto"/>
        <w:rPr>
          <w:sz w:val="24"/>
          <w:szCs w:val="24"/>
        </w:rPr>
      </w:pPr>
      <w:r>
        <w:rPr>
          <w:rFonts w:hint="eastAsia" w:ascii="仿宋_GB2312" w:hAnsi="Calibri" w:eastAsia="仿宋_GB2312" w:cs="仿宋_GB2312"/>
          <w:color w:val="000000"/>
          <w:kern w:val="0"/>
          <w:sz w:val="24"/>
          <w:szCs w:val="24"/>
          <w:lang w:val="zh-CN" w:eastAsia="zh-CN" w:bidi="ar-SA"/>
        </w:rPr>
        <w:object>
          <v:shape id="Picture 131" type="#_x0000_t75" style="height:267pt;width:415.5pt;rotation:0f;" o:ole="t" fillcolor="#FFFFFF" filled="f" o:preferrelative="t" stroked="f" coordorigin="0,0" coordsize="21600,21600">
            <v:fill on="f" color2="#FFFFFF" focus="0%"/>
            <v:imagedata gain="65536f" blacklevel="0f" gamma="0" o:title="" r:id="rId278"/>
            <o:lock v:ext="edit" position="f" selection="f" grouping="f" rotation="f" cropping="f" text="f" aspectratio="t"/>
            <w10:wrap type="none"/>
            <w10:anchorlock/>
          </v:shape>
          <o:OLEObject Type="Embed" ProgID="Picture.PicObj.1" ShapeID="Picture 131" DrawAspect="Content" ObjectID="_140" r:id="rId277"/>
        </w:object>
      </w:r>
    </w:p>
    <w:p>
      <w:pPr>
        <w:spacing w:line="360" w:lineRule="auto"/>
        <w:jc w:val="center"/>
        <w:rPr>
          <w:sz w:val="24"/>
        </w:rPr>
      </w:pPr>
      <w:r>
        <w:rPr>
          <w:rFonts w:hint="eastAsia" w:ascii="宋体" w:hAnsi="宋体" w:eastAsia="宋体"/>
          <w:szCs w:val="21"/>
        </w:rPr>
        <w:t>图JD-21-5  设备明细填报人编写界面</w:t>
      </w:r>
    </w:p>
    <w:p>
      <w:pPr>
        <w:pStyle w:val="26"/>
        <w:numPr>
          <w:ilvl w:val="0"/>
          <w:numId w:val="41"/>
        </w:numPr>
        <w:spacing w:line="360" w:lineRule="auto"/>
        <w:ind w:firstLineChars="0"/>
        <w:rPr>
          <w:sz w:val="24"/>
          <w:szCs w:val="24"/>
        </w:rPr>
      </w:pPr>
      <w:r>
        <w:rPr>
          <w:rFonts w:hint="eastAsia"/>
          <w:sz w:val="24"/>
          <w:szCs w:val="24"/>
        </w:rPr>
        <w:t>复核人</w:t>
      </w:r>
    </w:p>
    <w:p>
      <w:pPr>
        <w:spacing w:line="360" w:lineRule="auto"/>
        <w:ind w:firstLine="480" w:firstLineChars="200"/>
        <w:rPr>
          <w:sz w:val="24"/>
        </w:rPr>
      </w:pPr>
      <w:r>
        <w:rPr>
          <w:rFonts w:hint="eastAsia"/>
          <w:sz w:val="24"/>
        </w:rPr>
        <w:t>复核人在工作流菜单中可查看需要复核的隧道机电明细列表，点击文件名称进入该隧道设备明细的复核界面。</w:t>
      </w:r>
    </w:p>
    <w:p>
      <w:pPr>
        <w:spacing w:line="360" w:lineRule="auto"/>
        <w:ind w:firstLine="480" w:firstLineChars="200"/>
        <w:rPr>
          <w:rFonts w:ascii="宋体" w:hAnsi="宋体" w:eastAsia="宋体"/>
          <w:sz w:val="24"/>
        </w:rPr>
      </w:pPr>
      <w:r>
        <w:rPr>
          <w:rFonts w:hint="eastAsia" w:ascii="宋体" w:hAnsi="宋体" w:eastAsia="宋体"/>
          <w:sz w:val="24"/>
        </w:rPr>
        <w:t>复核人也可点击机电养护菜单下的设备明细菜单，查看各路线路段内的隧道列表，需复核的隧道左侧选中框高亮提示，用户点击隧道名称可进入该隧道的复核界面。若隧道不在复核范围内，复核人点击隧道名称进入该隧道机电明细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复核人查看隧道设备明细的详细内容，若发现设备明细需要修改则填写修改意见，点击修改按钮发送至填报人处（修改意见为空白则系统提示用户填写修改意见才能选择修改选项）；若设备明细无需修改则点击提交按钮发送至单位负责人处（修改意见中填写相关内容，系统提示用户清除修改意见才能选择提交选项），此时文件状态为完成复核。</w:t>
      </w:r>
    </w:p>
    <w:p>
      <w:pPr>
        <w:spacing w:line="360" w:lineRule="auto"/>
        <w:ind w:firstLine="480" w:firstLineChars="200"/>
        <w:rPr>
          <w:rFonts w:ascii="宋体" w:hAnsi="宋体" w:eastAsia="宋体"/>
          <w:sz w:val="24"/>
        </w:rPr>
      </w:pPr>
      <w:r>
        <w:rPr>
          <w:rFonts w:hint="eastAsia" w:ascii="宋体" w:hAnsi="宋体" w:eastAsia="宋体"/>
          <w:sz w:val="24"/>
        </w:rPr>
        <w:t>复核人可查看不在复核权限内的隧道的设备明细，可查看所有设备明细，也可按设备类型查看。</w:t>
      </w:r>
    </w:p>
    <w:p>
      <w:pPr>
        <w:pStyle w:val="26"/>
        <w:numPr>
          <w:ilvl w:val="0"/>
          <w:numId w:val="41"/>
        </w:numPr>
        <w:spacing w:line="360" w:lineRule="auto"/>
        <w:ind w:firstLineChars="0"/>
        <w:rPr>
          <w:sz w:val="24"/>
          <w:szCs w:val="24"/>
        </w:rPr>
      </w:pPr>
      <w:r>
        <w:rPr>
          <w:rFonts w:hint="eastAsia"/>
          <w:sz w:val="24"/>
          <w:szCs w:val="24"/>
        </w:rPr>
        <w:t>单位负责人</w:t>
      </w:r>
    </w:p>
    <w:p>
      <w:pPr>
        <w:spacing w:line="360" w:lineRule="auto"/>
        <w:ind w:firstLine="480" w:firstLineChars="200"/>
        <w:rPr>
          <w:sz w:val="24"/>
        </w:rPr>
      </w:pPr>
      <w:r>
        <w:rPr>
          <w:rFonts w:hint="eastAsia"/>
          <w:sz w:val="24"/>
        </w:rPr>
        <w:t>单位负责人在工作流菜单中可查看需要审核的隧道机电明细列表，点击文件名称进入该隧道设备明细的审核界面。</w:t>
      </w:r>
    </w:p>
    <w:p>
      <w:pPr>
        <w:spacing w:line="360" w:lineRule="auto"/>
        <w:ind w:firstLine="480" w:firstLineChars="200"/>
        <w:rPr>
          <w:rFonts w:ascii="宋体" w:hAnsi="宋体" w:eastAsia="宋体"/>
          <w:sz w:val="24"/>
        </w:rPr>
      </w:pPr>
      <w:r>
        <w:rPr>
          <w:rFonts w:hint="eastAsia" w:ascii="宋体" w:hAnsi="宋体" w:eastAsia="宋体"/>
          <w:sz w:val="24"/>
        </w:rPr>
        <w:t>单位负责人也可点击机电养护菜单下的设备明细菜单，查看各路线路段内的隧道列表，需审核的隧道左侧选中框高亮提示，用户点击隧道名称可进入该隧道的审核界面。若隧道不在复核范围内，单位负责人点击隧道名称进入该隧道机电明细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单位负责人查看隧道设备明细的详细内容，若发现设备明细需要修改则填写修改意见，点击修改按钮发送至填报人处（修改意见为空白则系统提示用户填写修改意见才能选择修改选项）；若设备明细无需修改则点击完成按钮（修改意见中填写相关内容，系统提示用户清除修改意见才能选择提交选项），此时文件状态为完成审核。</w:t>
      </w:r>
      <w:bookmarkStart w:id="85" w:name="OLE_LINK1"/>
      <w:bookmarkStart w:id="86" w:name="OLE_LINK2"/>
    </w:p>
    <w:bookmarkEnd w:id="85"/>
    <w:bookmarkEnd w:id="86"/>
    <w:p>
      <w:pPr>
        <w:pStyle w:val="26"/>
        <w:numPr>
          <w:ilvl w:val="0"/>
          <w:numId w:val="40"/>
        </w:numPr>
        <w:spacing w:line="360" w:lineRule="auto"/>
        <w:ind w:firstLineChars="0"/>
        <w:jc w:val="left"/>
        <w:outlineLvl w:val="4"/>
        <w:rPr>
          <w:sz w:val="24"/>
        </w:rPr>
      </w:pPr>
      <w:r>
        <w:rPr>
          <w:rFonts w:hint="eastAsia"/>
          <w:sz w:val="24"/>
        </w:rPr>
        <w:t>成果查看描述</w:t>
      </w:r>
    </w:p>
    <w:p>
      <w:pPr>
        <w:spacing w:line="360" w:lineRule="auto"/>
        <w:ind w:firstLine="480" w:firstLineChars="200"/>
        <w:jc w:val="left"/>
        <w:rPr>
          <w:sz w:val="24"/>
        </w:rPr>
      </w:pPr>
      <w:r>
        <w:rPr>
          <w:rFonts w:hint="eastAsia"/>
          <w:sz w:val="24"/>
        </w:rPr>
        <w:t>用户点击机电养护菜单下的机电设备明细菜单计入机电设备明细的列表查看界面，如图</w:t>
      </w:r>
      <w:r>
        <w:rPr>
          <w:rFonts w:hint="eastAsia" w:ascii="宋体" w:hAnsi="宋体" w:eastAsia="宋体"/>
          <w:sz w:val="24"/>
          <w:szCs w:val="24"/>
        </w:rPr>
        <w:t>JD-21-6所示。用户可选择路线、路段、隧道或养护站查看机电设备明细范围。</w:t>
      </w:r>
    </w:p>
    <w:p>
      <w:pPr>
        <w:spacing w:line="360" w:lineRule="auto"/>
        <w:jc w:val="left"/>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32" type="#_x0000_t75" style="height:156.75pt;width:414pt;rotation:0f;" o:ole="t" fillcolor="#FFFFFF" filled="f" o:preferrelative="t" stroked="f" coordorigin="0,0" coordsize="21600,21600">
            <v:fill on="f" color2="#FFFFFF" focus="0%"/>
            <v:imagedata gain="65536f" blacklevel="0f" gamma="0" o:title="" r:id="rId280"/>
            <o:lock v:ext="edit" position="f" selection="f" grouping="f" rotation="f" cropping="f" text="f" aspectratio="t"/>
            <w10:wrap type="none"/>
            <w10:anchorlock/>
          </v:shape>
          <o:OLEObject Type="Embed" ProgID="Picture.PicObj.1" ShapeID="Picture 132" DrawAspect="Content" ObjectID="_141" r:id="rId279"/>
        </w:object>
      </w:r>
    </w:p>
    <w:p>
      <w:pPr>
        <w:spacing w:line="360" w:lineRule="auto"/>
        <w:jc w:val="center"/>
        <w:rPr>
          <w:rFonts w:ascii="宋体" w:hAnsi="宋体" w:eastAsia="宋体"/>
          <w:szCs w:val="21"/>
        </w:rPr>
      </w:pPr>
      <w:r>
        <w:rPr>
          <w:rFonts w:hint="eastAsia" w:ascii="宋体" w:hAnsi="宋体" w:eastAsia="宋体"/>
          <w:szCs w:val="21"/>
        </w:rPr>
        <w:t>图JD-21-6  设备明细填报人编写界面</w:t>
      </w:r>
    </w:p>
    <w:p>
      <w:pPr>
        <w:spacing w:line="360" w:lineRule="auto"/>
        <w:ind w:firstLine="480" w:firstLineChars="200"/>
        <w:rPr>
          <w:rFonts w:ascii="仿宋_GB2312" w:hAnsi="Calibri" w:eastAsia="仿宋_GB2312" w:cs="仿宋_GB2312"/>
          <w:color w:val="000000"/>
          <w:kern w:val="0"/>
          <w:sz w:val="24"/>
          <w:szCs w:val="24"/>
          <w:lang w:val="zh-CN"/>
        </w:rPr>
      </w:pPr>
      <w:r>
        <w:rPr>
          <w:rFonts w:hint="eastAsia" w:ascii="宋体" w:hAnsi="宋体" w:eastAsia="宋体"/>
          <w:sz w:val="24"/>
          <w:szCs w:val="24"/>
        </w:rPr>
        <w:t>在图JD-21-6中，用户点击隧道名称进入该隧道机电设备明细的查看界面，如图JD-21-7所示。</w:t>
      </w:r>
    </w:p>
    <w:p>
      <w:pPr>
        <w:spacing w:line="360" w:lineRule="auto"/>
        <w:jc w:val="left"/>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33" type="#_x0000_t75" style="height:176.25pt;width:414.75pt;rotation:0f;" o:ole="t" fillcolor="#FFFFFF" filled="f" o:preferrelative="t" stroked="f" coordorigin="0,0" coordsize="21600,21600">
            <v:fill on="f" color2="#FFFFFF" focus="0%"/>
            <v:imagedata gain="65536f" blacklevel="0f" gamma="0" o:title="" r:id="rId282"/>
            <o:lock v:ext="edit" position="f" selection="f" grouping="f" rotation="f" cropping="f" text="f" aspectratio="t"/>
            <w10:wrap type="none"/>
            <w10:anchorlock/>
          </v:shape>
          <o:OLEObject Type="Embed" ProgID="Picture.PicObj.1" ShapeID="Picture 133" DrawAspect="Content" ObjectID="_142" r:id="rId281"/>
        </w:object>
      </w:r>
    </w:p>
    <w:p>
      <w:pPr>
        <w:spacing w:line="360" w:lineRule="auto"/>
        <w:jc w:val="center"/>
        <w:rPr>
          <w:sz w:val="24"/>
        </w:rPr>
      </w:pPr>
      <w:r>
        <w:rPr>
          <w:rFonts w:hint="eastAsia" w:ascii="宋体" w:hAnsi="宋体" w:eastAsia="宋体"/>
          <w:szCs w:val="21"/>
        </w:rPr>
        <w:t>图JD-21-7  设备明细具体隧道查看界面</w:t>
      </w:r>
    </w:p>
    <w:p>
      <w:pPr>
        <w:spacing w:line="360" w:lineRule="auto"/>
        <w:ind w:firstLine="480" w:firstLineChars="200"/>
        <w:rPr>
          <w:sz w:val="24"/>
        </w:rPr>
      </w:pPr>
      <w:r>
        <w:rPr>
          <w:rFonts w:hint="eastAsia"/>
          <w:sz w:val="24"/>
        </w:rPr>
        <w:t>各隧道机电设备平面图显示内容与设备明细同步，通过设备安装位置定位，并按设备类型分图层显示，用户根据查看需要设置查看图层。如图</w:t>
      </w:r>
      <w:r>
        <w:rPr>
          <w:rFonts w:hint="eastAsia" w:ascii="宋体" w:hAnsi="宋体" w:eastAsia="宋体"/>
          <w:sz w:val="24"/>
          <w:szCs w:val="24"/>
        </w:rPr>
        <w:t>JD-21-8所示。</w:t>
      </w:r>
    </w:p>
    <w:p>
      <w:pPr>
        <w:spacing w:line="360" w:lineRule="auto"/>
        <w:ind w:firstLine="480" w:firstLineChars="200"/>
        <w:rPr>
          <w:sz w:val="24"/>
        </w:rPr>
      </w:pPr>
      <w:r>
        <w:rPr>
          <w:rFonts w:hint="eastAsia"/>
          <w:sz w:val="24"/>
        </w:rPr>
        <w:t>用户在设备列表界面可点击图示查看进入该隧道机电设备的图示查看界面，同时用户也可在隧道机电设备的图示查看界面点击列表查看进入该隧道机电设备明细列表查看界面。</w:t>
      </w:r>
    </w:p>
    <w:p>
      <w:pPr>
        <w:spacing w:line="360" w:lineRule="auto"/>
        <w:ind w:firstLine="480" w:firstLineChars="200"/>
        <w:rPr>
          <w:rFonts w:ascii="宋体" w:hAnsi="宋体" w:eastAsia="宋体"/>
          <w:sz w:val="24"/>
        </w:rPr>
      </w:pPr>
      <w:r>
        <w:rPr>
          <w:rFonts w:hint="eastAsia" w:ascii="宋体" w:hAnsi="宋体" w:eastAsia="宋体"/>
          <w:sz w:val="24"/>
        </w:rPr>
        <w:t>机电设备图示查看界面，路线、路段和隧道名称信息可以由用户选择填写，图示信息根据选择内容更新。同时用户在指定隧道机电设备图示查看界面可按设备类型查看，设备类型分为供配电系统、照明系统、通风系统、消防系统和监控系统，也可查看所有类型设备。正常工作的设备绿色显示，故障设备红色提醒用户。用户点击设备显示该设备详细信息，显示设备名称及设备型号。</w:t>
      </w:r>
    </w:p>
    <w:p>
      <w:pPr>
        <w:spacing w:line="360" w:lineRule="auto"/>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134" type="#_x0000_t75" style="height:265.5pt;width:414.75pt;rotation:0f;" o:ole="t" fillcolor="#FFFFFF" filled="f" o:preferrelative="t" stroked="f" coordorigin="0,0" coordsize="21600,21600">
            <v:fill on="f" color2="#FFFFFF" focus="0%"/>
            <v:imagedata gain="65536f" blacklevel="0f" gamma="0" o:title="" r:id="rId284"/>
            <o:lock v:ext="edit" position="f" selection="f" grouping="f" rotation="f" cropping="f" text="f" aspectratio="t"/>
            <w10:wrap type="none"/>
            <w10:anchorlock/>
          </v:shape>
          <o:OLEObject Type="Embed" ProgID="Picture.PicObj.1" ShapeID="Picture 134" DrawAspect="Content" ObjectID="_143" r:id="rId283"/>
        </w:object>
      </w:r>
    </w:p>
    <w:p>
      <w:pPr>
        <w:spacing w:line="360" w:lineRule="auto"/>
        <w:jc w:val="center"/>
        <w:rPr>
          <w:rFonts w:ascii="宋体" w:hAnsi="宋体" w:eastAsia="宋体"/>
          <w:szCs w:val="21"/>
        </w:rPr>
      </w:pPr>
      <w:r>
        <w:rPr>
          <w:rFonts w:hint="eastAsia" w:ascii="宋体" w:hAnsi="宋体" w:eastAsia="宋体"/>
          <w:szCs w:val="21"/>
        </w:rPr>
        <w:t>图JD-21-8  指定隧道机电设备图示查看具体图形显示</w:t>
      </w:r>
    </w:p>
    <w:p>
      <w:pPr>
        <w:pStyle w:val="25"/>
        <w:numPr>
          <w:ilvl w:val="0"/>
          <w:numId w:val="39"/>
        </w:numPr>
        <w:spacing w:before="156" w:after="156"/>
        <w:ind w:firstLineChars="0"/>
        <w:outlineLvl w:val="3"/>
        <w:rPr>
          <w:b w:val="0"/>
          <w:i/>
        </w:rPr>
      </w:pPr>
      <w:bookmarkStart w:id="87" w:name="_Toc314497629"/>
      <w:r>
        <w:rPr>
          <w:rFonts w:hint="eastAsia"/>
          <w:b w:val="0"/>
          <w:i/>
        </w:rPr>
        <w:t>故障处置单</w:t>
      </w:r>
      <w:bookmarkEnd w:id="87"/>
    </w:p>
    <w:p>
      <w:pPr>
        <w:spacing w:line="360" w:lineRule="auto"/>
        <w:ind w:firstLine="480" w:firstLineChars="200"/>
        <w:rPr>
          <w:sz w:val="24"/>
        </w:rPr>
      </w:pPr>
      <w:r>
        <w:rPr>
          <w:rFonts w:hint="eastAsia"/>
          <w:sz w:val="24"/>
        </w:rPr>
        <w:t>管理站检查人员在隧道机电设施检查过程中发现机电故障需记录《设备故障处置单》并递交填报人，由填报人将《设备故障处置单》信息录入系统。</w:t>
      </w:r>
    </w:p>
    <w:p>
      <w:pPr>
        <w:spacing w:line="360" w:lineRule="auto"/>
        <w:ind w:firstLine="480" w:firstLineChars="200"/>
        <w:rPr>
          <w:sz w:val="24"/>
        </w:rPr>
      </w:pPr>
      <w:r>
        <w:rPr>
          <w:rFonts w:hint="eastAsia"/>
          <w:sz w:val="24"/>
        </w:rPr>
        <w:t>对于管理站负责维修的故障，填报人填写故障详情和处理情况，完成处理人签字提交至复核人处复核；复核人完成复核填写验收人签字提交至单位负责人审核；单位负责人审核完成则《设备故障处置单》到达终态。其工作流程图如图</w:t>
      </w:r>
      <w:r>
        <w:rPr>
          <w:rFonts w:hint="eastAsia" w:ascii="宋体" w:hAnsi="宋体" w:eastAsia="宋体"/>
          <w:sz w:val="24"/>
          <w:szCs w:val="24"/>
        </w:rPr>
        <w:t>JD-2</w:t>
      </w:r>
      <w:r>
        <w:rPr>
          <w:rFonts w:hint="eastAsia" w:ascii="宋体" w:hAnsi="宋体" w:eastAsia="宋体" w:cs="宋体"/>
          <w:kern w:val="0"/>
          <w:sz w:val="24"/>
          <w:szCs w:val="24"/>
        </w:rPr>
        <w:t>2-1所示。</w:t>
      </w:r>
    </w:p>
    <w:p>
      <w:pPr>
        <w:spacing w:line="360" w:lineRule="auto"/>
        <w:jc w:val="center"/>
      </w:pPr>
      <w:r>
        <w:rPr>
          <w:rFonts w:ascii="Calibri" w:hAnsi="Calibri" w:eastAsia="宋体" w:cs="Times New Roman"/>
          <w:kern w:val="2"/>
          <w:sz w:val="21"/>
          <w:szCs w:val="22"/>
          <w:lang w:val="en-US" w:eastAsia="zh-CN" w:bidi="ar-SA"/>
        </w:rPr>
        <w:object>
          <v:shape id="Picture 135" type="#_x0000_t75" style="height:122.25pt;width:415.5pt;rotation:0f;" o:ole="t" fillcolor="#FFFFFF" filled="f" o:preferrelative="t" stroked="f" coordorigin="0,0" coordsize="21600,21600">
            <v:fill on="f" color2="#FFFFFF" focus="0%"/>
            <v:imagedata gain="65536f" blacklevel="0f" gamma="0" o:title="" r:id="rId286"/>
            <o:lock v:ext="edit" position="f" selection="f" grouping="f" rotation="f" cropping="f" text="f" aspectratio="t"/>
            <w10:wrap type="none"/>
            <w10:anchorlock/>
          </v:shape>
          <o:OLEObject Type="Embed" ProgID="" ShapeID="Picture 135" DrawAspect="Content" ObjectID="_144" r:id="rId285"/>
        </w:object>
      </w:r>
      <w:r>
        <w:rPr>
          <w:rFonts w:hint="eastAsia" w:ascii="宋体" w:hAnsi="宋体" w:eastAsia="宋体"/>
          <w:szCs w:val="21"/>
        </w:rPr>
        <w:t>图JD-22-1  故障处置单工作流程图</w:t>
      </w:r>
    </w:p>
    <w:p>
      <w:pPr>
        <w:spacing w:line="360" w:lineRule="auto"/>
        <w:ind w:firstLine="480" w:firstLineChars="200"/>
        <w:rPr>
          <w:sz w:val="24"/>
        </w:rPr>
      </w:pPr>
      <w:r>
        <w:rPr>
          <w:rFonts w:hint="eastAsia"/>
          <w:sz w:val="24"/>
        </w:rPr>
        <w:t>对于桥隧所或养护工程部负责维修的故障，填报人填写完故障详情，在填写《紧急请示文》时添加此《处置单》链接，由负责维修的单位填写处理情况，机电养护工程师填写处置人和验收人签名并提交至单位负责人或单位负责人，单位负责人或单位负责人审核完成则《设备故障处置单》到达终态。</w:t>
      </w:r>
    </w:p>
    <w:p>
      <w:pPr>
        <w:spacing w:line="360" w:lineRule="auto"/>
        <w:ind w:firstLine="420"/>
        <w:rPr>
          <w:rFonts w:ascii="宋体" w:hAnsi="宋体" w:eastAsia="宋体"/>
          <w:sz w:val="24"/>
          <w:szCs w:val="24"/>
        </w:rPr>
      </w:pPr>
      <w:r>
        <w:rPr>
          <w:rFonts w:hint="eastAsia" w:ascii="宋体" w:hAnsi="宋体" w:eastAsia="宋体"/>
          <w:sz w:val="24"/>
          <w:szCs w:val="24"/>
        </w:rPr>
        <w:t>同时机电养护菜单下的故障处置单的文件状态随各用户的具体工作执行情况而不断改变，已执行工作的用户可查看故障处置单状态，具体的文件状态列表如表JD-22-1所示。表中显示各用户对文件执行操作时，文件状态的变化情况。</w:t>
      </w:r>
    </w:p>
    <w:p>
      <w:pPr>
        <w:spacing w:line="360" w:lineRule="auto"/>
        <w:jc w:val="center"/>
        <w:rPr>
          <w:rFonts w:ascii="宋体" w:hAnsi="宋体" w:eastAsia="宋体"/>
          <w:szCs w:val="21"/>
        </w:rPr>
      </w:pPr>
      <w:r>
        <w:rPr>
          <w:rFonts w:hint="eastAsia" w:ascii="宋体" w:hAnsi="宋体" w:eastAsia="宋体"/>
          <w:szCs w:val="21"/>
        </w:rPr>
        <w:t>表JD-22-1  故障处置单文件状态汇总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3"/>
        <w:gridCol w:w="1701"/>
        <w:gridCol w:w="1984"/>
        <w:gridCol w:w="24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jc w:val="center"/>
        </w:trPr>
        <w:tc>
          <w:tcPr>
            <w:tcW w:w="1773" w:type="dxa"/>
            <w:vAlign w:val="center"/>
          </w:tcPr>
          <w:p>
            <w:pPr>
              <w:jc w:val="center"/>
              <w:rPr>
                <w:sz w:val="18"/>
                <w:szCs w:val="18"/>
              </w:rPr>
            </w:pPr>
            <w:r>
              <w:rPr>
                <w:rFonts w:hint="eastAsia"/>
                <w:sz w:val="18"/>
                <w:szCs w:val="18"/>
              </w:rPr>
              <w:t>单位名称</w:t>
            </w:r>
          </w:p>
        </w:tc>
        <w:tc>
          <w:tcPr>
            <w:tcW w:w="1701" w:type="dxa"/>
            <w:vAlign w:val="center"/>
          </w:tcPr>
          <w:p>
            <w:pPr>
              <w:jc w:val="center"/>
              <w:rPr>
                <w:sz w:val="18"/>
                <w:szCs w:val="18"/>
              </w:rPr>
            </w:pPr>
            <w:r>
              <w:rPr>
                <w:rFonts w:hint="eastAsia"/>
                <w:sz w:val="18"/>
                <w:szCs w:val="18"/>
              </w:rPr>
              <w:t>用户</w:t>
            </w:r>
          </w:p>
        </w:tc>
        <w:tc>
          <w:tcPr>
            <w:tcW w:w="1984" w:type="dxa"/>
            <w:vAlign w:val="center"/>
          </w:tcPr>
          <w:p>
            <w:pPr>
              <w:jc w:val="center"/>
              <w:rPr>
                <w:sz w:val="18"/>
                <w:szCs w:val="18"/>
              </w:rPr>
            </w:pPr>
            <w:r>
              <w:rPr>
                <w:rFonts w:hint="eastAsia"/>
                <w:sz w:val="18"/>
                <w:szCs w:val="18"/>
              </w:rPr>
              <w:t>执行结果</w:t>
            </w:r>
          </w:p>
        </w:tc>
        <w:tc>
          <w:tcPr>
            <w:tcW w:w="2423"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10" w:hRule="atLeast"/>
          <w:jc w:val="center"/>
        </w:trPr>
        <w:tc>
          <w:tcPr>
            <w:tcW w:w="1773" w:type="dxa"/>
            <w:vMerge w:val="restart"/>
            <w:vAlign w:val="center"/>
          </w:tcPr>
          <w:p>
            <w:pPr>
              <w:jc w:val="center"/>
              <w:rPr>
                <w:sz w:val="18"/>
                <w:szCs w:val="18"/>
              </w:rPr>
            </w:pPr>
            <w:r>
              <w:rPr>
                <w:rFonts w:hint="eastAsia"/>
                <w:sz w:val="18"/>
                <w:szCs w:val="18"/>
              </w:rPr>
              <w:t>养护站/</w:t>
            </w:r>
            <w:r>
              <w:rPr>
                <w:rFonts w:hint="eastAsia"/>
                <w:color w:val="FF0000"/>
                <w:sz w:val="18"/>
                <w:szCs w:val="18"/>
              </w:rPr>
              <w:t>养护站</w:t>
            </w:r>
          </w:p>
        </w:tc>
        <w:tc>
          <w:tcPr>
            <w:tcW w:w="1701" w:type="dxa"/>
            <w:vAlign w:val="center"/>
          </w:tcPr>
          <w:p>
            <w:pPr>
              <w:jc w:val="center"/>
              <w:rPr>
                <w:sz w:val="18"/>
                <w:szCs w:val="18"/>
              </w:rPr>
            </w:pPr>
            <w:r>
              <w:rPr>
                <w:rFonts w:hint="eastAsia"/>
                <w:sz w:val="18"/>
                <w:szCs w:val="18"/>
              </w:rPr>
              <w:t>填报人</w:t>
            </w:r>
          </w:p>
        </w:tc>
        <w:tc>
          <w:tcPr>
            <w:tcW w:w="1984" w:type="dxa"/>
            <w:vAlign w:val="center"/>
          </w:tcPr>
          <w:p>
            <w:pPr>
              <w:jc w:val="center"/>
              <w:rPr>
                <w:sz w:val="18"/>
                <w:szCs w:val="18"/>
              </w:rPr>
            </w:pPr>
            <w:r>
              <w:rPr>
                <w:rFonts w:hint="eastAsia"/>
                <w:sz w:val="18"/>
                <w:szCs w:val="18"/>
              </w:rPr>
              <w:t>提交</w:t>
            </w:r>
          </w:p>
        </w:tc>
        <w:tc>
          <w:tcPr>
            <w:tcW w:w="2423" w:type="dxa"/>
            <w:vAlign w:val="center"/>
          </w:tcPr>
          <w:p>
            <w:pPr>
              <w:jc w:val="center"/>
              <w:rPr>
                <w:sz w:val="18"/>
                <w:szCs w:val="18"/>
              </w:rPr>
            </w:pPr>
            <w:r>
              <w:rPr>
                <w:rFonts w:hint="eastAsia"/>
                <w:sz w:val="18"/>
                <w:szCs w:val="18"/>
              </w:rPr>
              <w:t>等待验收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1773" w:type="dxa"/>
            <w:vMerge w:val="continue"/>
            <w:vAlign w:val="center"/>
          </w:tcPr>
          <w:p>
            <w:pPr>
              <w:jc w:val="center"/>
              <w:rPr>
                <w:sz w:val="18"/>
                <w:szCs w:val="18"/>
              </w:rPr>
            </w:pPr>
          </w:p>
        </w:tc>
        <w:tc>
          <w:tcPr>
            <w:tcW w:w="1701" w:type="dxa"/>
            <w:vAlign w:val="center"/>
          </w:tcPr>
          <w:p>
            <w:pPr>
              <w:jc w:val="center"/>
              <w:rPr>
                <w:sz w:val="18"/>
                <w:szCs w:val="18"/>
              </w:rPr>
            </w:pPr>
            <w:r>
              <w:rPr>
                <w:rFonts w:hint="eastAsia"/>
                <w:sz w:val="18"/>
                <w:szCs w:val="18"/>
              </w:rPr>
              <w:t>验收人</w:t>
            </w:r>
          </w:p>
        </w:tc>
        <w:tc>
          <w:tcPr>
            <w:tcW w:w="1984" w:type="dxa"/>
            <w:vAlign w:val="center"/>
          </w:tcPr>
          <w:p>
            <w:pPr>
              <w:jc w:val="center"/>
              <w:rPr>
                <w:sz w:val="18"/>
                <w:szCs w:val="18"/>
              </w:rPr>
            </w:pPr>
            <w:r>
              <w:rPr>
                <w:rFonts w:hint="eastAsia"/>
                <w:sz w:val="18"/>
                <w:szCs w:val="18"/>
              </w:rPr>
              <w:t>提交</w:t>
            </w:r>
          </w:p>
        </w:tc>
        <w:tc>
          <w:tcPr>
            <w:tcW w:w="2423" w:type="dxa"/>
            <w:vAlign w:val="center"/>
          </w:tcPr>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1773" w:type="dxa"/>
            <w:vMerge w:val="continue"/>
            <w:vAlign w:val="center"/>
          </w:tcPr>
          <w:p>
            <w:pPr>
              <w:jc w:val="center"/>
              <w:rPr>
                <w:sz w:val="18"/>
                <w:szCs w:val="18"/>
              </w:rPr>
            </w:pPr>
          </w:p>
        </w:tc>
        <w:tc>
          <w:tcPr>
            <w:tcW w:w="1701" w:type="dxa"/>
            <w:vAlign w:val="center"/>
          </w:tcPr>
          <w:p>
            <w:pPr>
              <w:jc w:val="center"/>
              <w:rPr>
                <w:sz w:val="18"/>
                <w:szCs w:val="18"/>
              </w:rPr>
            </w:pPr>
            <w:r>
              <w:rPr>
                <w:rFonts w:hint="eastAsia"/>
                <w:sz w:val="18"/>
                <w:szCs w:val="18"/>
              </w:rPr>
              <w:t>单位负责人</w:t>
            </w:r>
          </w:p>
        </w:tc>
        <w:tc>
          <w:tcPr>
            <w:tcW w:w="1984" w:type="dxa"/>
            <w:vAlign w:val="center"/>
          </w:tcPr>
          <w:p>
            <w:pPr>
              <w:jc w:val="center"/>
              <w:rPr>
                <w:sz w:val="18"/>
                <w:szCs w:val="18"/>
              </w:rPr>
            </w:pPr>
            <w:r>
              <w:rPr>
                <w:rFonts w:hint="eastAsia"/>
                <w:sz w:val="18"/>
                <w:szCs w:val="18"/>
              </w:rPr>
              <w:t>完成</w:t>
            </w:r>
          </w:p>
        </w:tc>
        <w:tc>
          <w:tcPr>
            <w:tcW w:w="2423" w:type="dxa"/>
            <w:vAlign w:val="center"/>
          </w:tcPr>
          <w:p>
            <w:pPr>
              <w:jc w:val="center"/>
              <w:rPr>
                <w:sz w:val="18"/>
                <w:szCs w:val="18"/>
              </w:rPr>
            </w:pPr>
            <w:r>
              <w:rPr>
                <w:rFonts w:hint="eastAsia"/>
                <w:sz w:val="18"/>
                <w:szCs w:val="18"/>
              </w:rPr>
              <w:t>完成审核</w:t>
            </w:r>
          </w:p>
        </w:tc>
      </w:tr>
    </w:tbl>
    <w:p>
      <w:pPr>
        <w:spacing w:line="360" w:lineRule="auto"/>
        <w:ind w:firstLine="180" w:firstLineChars="100"/>
        <w:rPr>
          <w:sz w:val="18"/>
          <w:szCs w:val="18"/>
        </w:rPr>
      </w:pPr>
      <w:r>
        <w:rPr>
          <w:rFonts w:hint="eastAsia"/>
          <w:sz w:val="18"/>
          <w:szCs w:val="18"/>
        </w:rPr>
        <w:t>注：红字部分属于贵都公司单位</w:t>
      </w:r>
    </w:p>
    <w:p>
      <w:pPr>
        <w:spacing w:line="360" w:lineRule="auto"/>
        <w:ind w:firstLine="480" w:firstLineChars="200"/>
        <w:rPr>
          <w:sz w:val="24"/>
        </w:rPr>
      </w:pPr>
      <w:r>
        <w:rPr>
          <w:rFonts w:hint="eastAsia"/>
          <w:sz w:val="24"/>
        </w:rPr>
        <w:t>以下只介绍管理站用户针对《设备故障处置单》的所有工作内容，以及桥隧所用户和养护工程部用户只介绍其查看和查询功能。</w:t>
      </w:r>
    </w:p>
    <w:p>
      <w:pPr>
        <w:pStyle w:val="26"/>
        <w:numPr>
          <w:ilvl w:val="0"/>
          <w:numId w:val="42"/>
        </w:numPr>
        <w:spacing w:line="360" w:lineRule="auto"/>
        <w:ind w:firstLineChars="0"/>
        <w:jc w:val="left"/>
        <w:outlineLvl w:val="4"/>
        <w:rPr>
          <w:sz w:val="24"/>
        </w:rPr>
      </w:pPr>
      <w:r>
        <w:rPr>
          <w:rFonts w:hint="eastAsia"/>
          <w:sz w:val="24"/>
        </w:rPr>
        <w:t>业务流转描述</w:t>
      </w:r>
    </w:p>
    <w:p>
      <w:pPr>
        <w:pStyle w:val="26"/>
        <w:numPr>
          <w:ilvl w:val="0"/>
          <w:numId w:val="43"/>
        </w:numPr>
        <w:spacing w:line="360" w:lineRule="auto"/>
        <w:ind w:firstLineChars="0"/>
        <w:rPr>
          <w:rFonts w:ascii="宋体" w:hAnsi="宋体" w:eastAsia="宋体" w:cs="宋体"/>
          <w:kern w:val="0"/>
          <w:sz w:val="24"/>
          <w:szCs w:val="24"/>
        </w:rPr>
      </w:pPr>
      <w:r>
        <w:rPr>
          <w:rFonts w:hint="eastAsia" w:ascii="宋体" w:hAnsi="宋体" w:eastAsia="宋体" w:cs="宋体"/>
          <w:kern w:val="0"/>
          <w:sz w:val="24"/>
          <w:szCs w:val="24"/>
        </w:rPr>
        <w:t>管理站填报人</w:t>
      </w:r>
    </w:p>
    <w:p>
      <w:pPr>
        <w:spacing w:line="360" w:lineRule="auto"/>
        <w:ind w:firstLine="480" w:firstLineChars="200"/>
        <w:rPr>
          <w:rFonts w:ascii="宋体" w:hAnsi="宋体" w:eastAsia="宋体" w:cs="宋体"/>
          <w:kern w:val="0"/>
          <w:sz w:val="24"/>
          <w:szCs w:val="24"/>
        </w:rPr>
      </w:pPr>
      <w:r>
        <w:rPr>
          <w:rFonts w:hint="eastAsia" w:ascii="宋体" w:hAnsi="宋体" w:eastAsia="宋体" w:cs="宋体"/>
          <w:kern w:val="0"/>
          <w:sz w:val="24"/>
          <w:szCs w:val="24"/>
        </w:rPr>
        <w:t>在机电养护菜单下的故障处置单菜单下，填报人可按月添加新菜单，如图</w:t>
      </w:r>
      <w:r>
        <w:rPr>
          <w:rFonts w:hint="eastAsia" w:ascii="宋体" w:hAnsi="宋体" w:eastAsia="宋体"/>
          <w:sz w:val="24"/>
          <w:szCs w:val="24"/>
        </w:rPr>
        <w:t>JD-2</w:t>
      </w:r>
      <w:r>
        <w:rPr>
          <w:rFonts w:hint="eastAsia" w:ascii="宋体" w:hAnsi="宋体" w:eastAsia="宋体" w:cs="宋体"/>
          <w:kern w:val="0"/>
          <w:sz w:val="24"/>
          <w:szCs w:val="24"/>
        </w:rPr>
        <w:t>2-1所示，点击添加按钮，添加月份格式为xx年xx月。</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填报人点击进入新菜单，如图JD-22-2所示，在新菜单下可新建《故障处置单》，其属性包括隧道名称、设备编号、设备名称、设备型号、所在位置、故障日期、故障描述、故障原因、处置状态、修复日期、备注。用户可对已建立未进入工作流的《故障处置单》进行编辑和删除，在所列故障处置单中可根据缺陷类型查看缺陷列表，缺陷类型分为机电缺陷和消防缺陷两类。</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36" type="#_x0000_t75" style="height:214.5pt;width:414.75pt;rotation:0f;" o:ole="t" fillcolor="#FFFFFF" filled="f" o:preferrelative="t" stroked="f" coordorigin="0,0" coordsize="21600,21600">
            <v:fill on="f" color2="#FFFFFF" focus="0%"/>
            <v:imagedata gain="65536f" blacklevel="0f" gamma="0" o:title="" r:id="rId288"/>
            <o:lock v:ext="edit" position="f" selection="f" grouping="f" rotation="f" cropping="f" text="f" aspectratio="t"/>
            <w10:wrap type="none"/>
            <w10:anchorlock/>
          </v:shape>
          <o:OLEObject Type="Embed" ProgID="Picture.PicObj.1" ShapeID="Picture 136" DrawAspect="Content" ObjectID="_145" r:id="rId287"/>
        </w:object>
      </w:r>
    </w:p>
    <w:p>
      <w:pPr>
        <w:spacing w:line="360" w:lineRule="auto"/>
        <w:jc w:val="center"/>
        <w:rPr>
          <w:sz w:val="24"/>
        </w:rPr>
      </w:pPr>
      <w:r>
        <w:rPr>
          <w:rFonts w:hint="eastAsia" w:ascii="宋体" w:hAnsi="宋体" w:eastAsia="宋体"/>
          <w:szCs w:val="21"/>
        </w:rPr>
        <w:t>图JD-22-2  故障处置单填报人新菜单查看界面</w:t>
      </w:r>
    </w:p>
    <w:p>
      <w:pPr>
        <w:spacing w:line="360" w:lineRule="auto"/>
        <w:ind w:firstLine="480" w:firstLineChars="200"/>
        <w:rPr>
          <w:rFonts w:ascii="宋体" w:hAnsi="宋体" w:eastAsia="宋体"/>
          <w:sz w:val="24"/>
        </w:rPr>
      </w:pPr>
      <w:r>
        <w:rPr>
          <w:rFonts w:hint="eastAsia" w:ascii="宋体" w:hAnsi="宋体" w:eastAsia="宋体"/>
          <w:sz w:val="24"/>
        </w:rPr>
        <w:t>填报人点击新建按钮新建《故障处置单》，如图</w:t>
      </w:r>
      <w:r>
        <w:rPr>
          <w:rFonts w:hint="eastAsia" w:ascii="宋体" w:hAnsi="宋体" w:eastAsia="宋体"/>
          <w:sz w:val="24"/>
          <w:szCs w:val="24"/>
        </w:rPr>
        <w:t>JD-2</w:t>
      </w:r>
      <w:r>
        <w:rPr>
          <w:rFonts w:hint="eastAsia" w:ascii="宋体" w:hAnsi="宋体" w:eastAsia="宋体"/>
          <w:sz w:val="24"/>
        </w:rPr>
        <w:t>2-3所示，在《故障处置单》新建界面用户点击添加故障详情按钮填写故障详细信息，对于《紧急请示文》上报的故障，用户选择严重故障，并在《处置单》列表中红色显示。</w:t>
      </w:r>
    </w:p>
    <w:p>
      <w:pPr>
        <w:spacing w:line="360" w:lineRule="auto"/>
        <w:ind w:firstLine="480" w:firstLineChars="200"/>
        <w:rPr>
          <w:sz w:val="24"/>
        </w:rPr>
      </w:pPr>
      <w:r>
        <w:rPr>
          <w:rFonts w:hint="eastAsia"/>
          <w:sz w:val="24"/>
        </w:rPr>
        <w:t>故障详情中需填写的信息包括，</w:t>
      </w:r>
      <w:r>
        <w:rPr>
          <w:rFonts w:hint="eastAsia"/>
          <w:b/>
          <w:sz w:val="24"/>
        </w:rPr>
        <w:t>隧道名称</w:t>
      </w:r>
      <w:r>
        <w:rPr>
          <w:rFonts w:hint="eastAsia"/>
          <w:sz w:val="24"/>
        </w:rPr>
        <w:t>由用户在下拉选项或输入隧道名称简拼选择其管理站管辖的隧道；</w:t>
      </w:r>
      <w:r>
        <w:rPr>
          <w:rFonts w:hint="eastAsia"/>
          <w:b/>
          <w:sz w:val="24"/>
        </w:rPr>
        <w:t>缺陷类别</w:t>
      </w:r>
      <w:r>
        <w:rPr>
          <w:rFonts w:hint="eastAsia"/>
          <w:sz w:val="24"/>
        </w:rPr>
        <w:t>分为机电缺陷和消防缺陷；</w:t>
      </w:r>
      <w:r>
        <w:rPr>
          <w:rFonts w:hint="eastAsia"/>
          <w:b/>
          <w:sz w:val="24"/>
        </w:rPr>
        <w:t>发现时间</w:t>
      </w:r>
      <w:r>
        <w:rPr>
          <w:rFonts w:hint="eastAsia"/>
          <w:sz w:val="24"/>
        </w:rPr>
        <w:t>（故障日期）有用户填写，格式为xx月xx日xx时xx分；</w:t>
      </w:r>
      <w:r>
        <w:rPr>
          <w:rFonts w:hint="eastAsia"/>
          <w:b/>
          <w:sz w:val="24"/>
        </w:rPr>
        <w:t>发现人</w:t>
      </w:r>
      <w:r>
        <w:rPr>
          <w:rFonts w:hint="eastAsia"/>
          <w:sz w:val="24"/>
        </w:rPr>
        <w:t>和</w:t>
      </w:r>
      <w:r>
        <w:rPr>
          <w:rFonts w:hint="eastAsia"/>
          <w:b/>
          <w:sz w:val="24"/>
        </w:rPr>
        <w:t>被报告人</w:t>
      </w:r>
      <w:r>
        <w:rPr>
          <w:rFonts w:hint="eastAsia"/>
          <w:sz w:val="24"/>
        </w:rPr>
        <w:t>由用户填写具体工作人员姓名；</w:t>
      </w:r>
      <w:r>
        <w:rPr>
          <w:rFonts w:hint="eastAsia"/>
          <w:b/>
          <w:sz w:val="24"/>
        </w:rPr>
        <w:t>设备编号</w:t>
      </w:r>
      <w:r>
        <w:rPr>
          <w:rFonts w:hint="eastAsia"/>
          <w:sz w:val="24"/>
        </w:rPr>
        <w:t>、</w:t>
      </w:r>
      <w:r>
        <w:rPr>
          <w:rFonts w:hint="eastAsia"/>
          <w:b/>
          <w:sz w:val="24"/>
        </w:rPr>
        <w:t>设备名称</w:t>
      </w:r>
      <w:r>
        <w:rPr>
          <w:rFonts w:hint="eastAsia"/>
          <w:sz w:val="24"/>
        </w:rPr>
        <w:t>、</w:t>
      </w:r>
      <w:r>
        <w:rPr>
          <w:rFonts w:hint="eastAsia"/>
          <w:b/>
          <w:sz w:val="24"/>
        </w:rPr>
        <w:t>设备型号</w:t>
      </w:r>
      <w:r>
        <w:rPr>
          <w:rFonts w:hint="eastAsia"/>
          <w:sz w:val="24"/>
        </w:rPr>
        <w:t>和</w:t>
      </w:r>
      <w:r>
        <w:rPr>
          <w:rFonts w:hint="eastAsia"/>
          <w:b/>
          <w:sz w:val="24"/>
        </w:rPr>
        <w:t>故障地点</w:t>
      </w:r>
      <w:r>
        <w:rPr>
          <w:rFonts w:hint="eastAsia"/>
          <w:sz w:val="24"/>
        </w:rPr>
        <w:t>，由用户选择设备编号，根据设备明细自动关联其他信息；</w:t>
      </w:r>
      <w:r>
        <w:rPr>
          <w:rFonts w:hint="eastAsia"/>
          <w:b/>
          <w:sz w:val="24"/>
        </w:rPr>
        <w:t>故障现象</w:t>
      </w:r>
      <w:r>
        <w:rPr>
          <w:rFonts w:hint="eastAsia"/>
          <w:sz w:val="24"/>
        </w:rPr>
        <w:t>、</w:t>
      </w:r>
      <w:r>
        <w:rPr>
          <w:rFonts w:hint="eastAsia"/>
          <w:b/>
          <w:sz w:val="24"/>
        </w:rPr>
        <w:t>故障描述</w:t>
      </w:r>
      <w:r>
        <w:rPr>
          <w:rFonts w:hint="eastAsia"/>
          <w:sz w:val="24"/>
        </w:rPr>
        <w:t>、</w:t>
      </w:r>
      <w:r>
        <w:rPr>
          <w:rFonts w:hint="eastAsia"/>
          <w:b/>
          <w:sz w:val="24"/>
        </w:rPr>
        <w:t>可能原因</w:t>
      </w:r>
      <w:r>
        <w:rPr>
          <w:rFonts w:hint="eastAsia"/>
          <w:sz w:val="24"/>
        </w:rPr>
        <w:t>、</w:t>
      </w:r>
      <w:r>
        <w:rPr>
          <w:rFonts w:hint="eastAsia"/>
          <w:b/>
          <w:sz w:val="24"/>
        </w:rPr>
        <w:t>上报时间</w:t>
      </w:r>
      <w:r>
        <w:rPr>
          <w:rFonts w:hint="eastAsia"/>
          <w:sz w:val="24"/>
        </w:rPr>
        <w:t>、</w:t>
      </w:r>
      <w:r>
        <w:rPr>
          <w:rFonts w:hint="eastAsia"/>
          <w:b/>
          <w:sz w:val="24"/>
        </w:rPr>
        <w:t>上报领导</w:t>
      </w:r>
      <w:r>
        <w:rPr>
          <w:rFonts w:hint="eastAsia"/>
          <w:sz w:val="24"/>
        </w:rPr>
        <w:t>、</w:t>
      </w:r>
      <w:r>
        <w:rPr>
          <w:rFonts w:hint="eastAsia"/>
          <w:b/>
          <w:sz w:val="24"/>
        </w:rPr>
        <w:t>批复情况</w:t>
      </w:r>
      <w:r>
        <w:rPr>
          <w:rFonts w:hint="eastAsia"/>
          <w:sz w:val="24"/>
        </w:rPr>
        <w:t>根据现场记录，由用户填写；故障详情填写完成，故障处置单列表中处置状况显示为未修复。</w:t>
      </w:r>
    </w:p>
    <w:p>
      <w:pPr>
        <w:spacing w:line="360" w:lineRule="auto"/>
        <w:ind w:firstLine="480" w:firstLineChars="200"/>
        <w:rPr>
          <w:sz w:val="24"/>
        </w:rPr>
      </w:pPr>
      <w:r>
        <w:rPr>
          <w:rFonts w:hint="eastAsia" w:ascii="宋体" w:hAnsi="宋体" w:eastAsia="宋体"/>
          <w:sz w:val="24"/>
        </w:rPr>
        <w:t>管理站负责维修的故障，填报人还需填写故障处理信息，点击《处置单》中添加处理情况进入处理情况信息填写界面，如图</w:t>
      </w:r>
      <w:r>
        <w:rPr>
          <w:rFonts w:hint="eastAsia" w:ascii="宋体" w:hAnsi="宋体" w:eastAsia="宋体"/>
          <w:sz w:val="24"/>
          <w:szCs w:val="24"/>
        </w:rPr>
        <w:t>JD-2</w:t>
      </w:r>
      <w:r>
        <w:rPr>
          <w:rFonts w:hint="eastAsia" w:ascii="宋体" w:hAnsi="宋体" w:eastAsia="宋体"/>
          <w:sz w:val="24"/>
        </w:rPr>
        <w:t>2-4所示。故障处理情况需填写的信息包括，</w:t>
      </w:r>
      <w:r>
        <w:rPr>
          <w:rFonts w:hint="eastAsia" w:ascii="宋体" w:hAnsi="宋体" w:eastAsia="宋体"/>
          <w:b/>
          <w:sz w:val="24"/>
        </w:rPr>
        <w:t>处置时间</w:t>
      </w:r>
      <w:r>
        <w:rPr>
          <w:rFonts w:hint="eastAsia" w:ascii="宋体" w:hAnsi="宋体" w:eastAsia="宋体"/>
          <w:sz w:val="24"/>
        </w:rPr>
        <w:t>和</w:t>
      </w:r>
      <w:r>
        <w:rPr>
          <w:rFonts w:hint="eastAsia" w:ascii="宋体" w:hAnsi="宋体" w:eastAsia="宋体"/>
          <w:b/>
          <w:sz w:val="24"/>
        </w:rPr>
        <w:t>完成时间</w:t>
      </w:r>
      <w:r>
        <w:rPr>
          <w:rFonts w:hint="eastAsia" w:ascii="宋体" w:hAnsi="宋体" w:eastAsia="宋体"/>
          <w:sz w:val="24"/>
        </w:rPr>
        <w:t>（修复日期）由用户根据现场记录填写，格式为xx月xx日xx时xx分；</w:t>
      </w:r>
      <w:r>
        <w:rPr>
          <w:rFonts w:hint="eastAsia" w:ascii="宋体" w:hAnsi="宋体" w:eastAsia="宋体"/>
          <w:b/>
          <w:sz w:val="24"/>
        </w:rPr>
        <w:t>处置结果</w:t>
      </w:r>
      <w:r>
        <w:rPr>
          <w:rFonts w:hint="eastAsia" w:ascii="宋体" w:hAnsi="宋体" w:eastAsia="宋体"/>
          <w:sz w:val="24"/>
        </w:rPr>
        <w:t>、</w:t>
      </w:r>
      <w:r>
        <w:rPr>
          <w:rFonts w:hint="eastAsia" w:ascii="宋体" w:hAnsi="宋体" w:eastAsia="宋体"/>
          <w:b/>
          <w:sz w:val="24"/>
        </w:rPr>
        <w:t>维修情况</w:t>
      </w:r>
      <w:r>
        <w:rPr>
          <w:rFonts w:hint="eastAsia" w:ascii="宋体" w:hAnsi="宋体" w:eastAsia="宋体"/>
          <w:sz w:val="24"/>
        </w:rPr>
        <w:t>、</w:t>
      </w:r>
      <w:r>
        <w:rPr>
          <w:rFonts w:hint="eastAsia" w:ascii="宋体" w:hAnsi="宋体" w:eastAsia="宋体"/>
          <w:b/>
          <w:sz w:val="24"/>
        </w:rPr>
        <w:t>材料消耗</w:t>
      </w:r>
      <w:r>
        <w:rPr>
          <w:rFonts w:hint="eastAsia" w:ascii="宋体" w:hAnsi="宋体" w:eastAsia="宋体"/>
          <w:sz w:val="24"/>
        </w:rPr>
        <w:t>、</w:t>
      </w:r>
      <w:r>
        <w:rPr>
          <w:rFonts w:hint="eastAsia" w:ascii="宋体" w:hAnsi="宋体" w:eastAsia="宋体"/>
          <w:b/>
          <w:sz w:val="24"/>
        </w:rPr>
        <w:t>废料处理</w:t>
      </w:r>
      <w:r>
        <w:rPr>
          <w:rFonts w:hint="eastAsia" w:ascii="宋体" w:hAnsi="宋体" w:eastAsia="宋体"/>
          <w:sz w:val="24"/>
        </w:rPr>
        <w:t>和</w:t>
      </w:r>
      <w:r>
        <w:rPr>
          <w:rFonts w:hint="eastAsia" w:ascii="宋体" w:hAnsi="宋体" w:eastAsia="宋体"/>
          <w:b/>
          <w:sz w:val="24"/>
        </w:rPr>
        <w:t>处置人</w:t>
      </w:r>
      <w:r>
        <w:rPr>
          <w:rFonts w:hint="eastAsia" w:ascii="宋体" w:hAnsi="宋体" w:eastAsia="宋体"/>
          <w:sz w:val="24"/>
        </w:rPr>
        <w:t>由用户填写； 用户填写完处理情况，点击保存按钮可查看完整的《处置单》，，填写《处置单》说明（也可不填），提交至复核人处复核，此时处置单中处置状态更新为修复中。</w:t>
      </w:r>
    </w:p>
    <w:p>
      <w:pPr>
        <w:spacing w:line="360" w:lineRule="auto"/>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137" type="#_x0000_t75" style="height:289.5pt;width:414.75pt;rotation:0f;" o:ole="t" fillcolor="#FFFFFF" filled="f" o:preferrelative="t" stroked="f" coordorigin="0,0" coordsize="21600,21600">
            <v:fill on="f" color2="#FFFFFF" focus="0%"/>
            <v:imagedata gain="65536f" blacklevel="0f" gamma="0" o:title="" r:id="rId290"/>
            <o:lock v:ext="edit" position="f" selection="f" grouping="f" rotation="f" cropping="f" text="f" aspectratio="t"/>
            <w10:wrap type="none"/>
            <w10:anchorlock/>
          </v:shape>
          <o:OLEObject Type="Embed" ProgID="Picture.PicObj.1" ShapeID="Picture 137" DrawAspect="Content" ObjectID="_146" r:id="rId289"/>
        </w:object>
      </w:r>
    </w:p>
    <w:p>
      <w:pPr>
        <w:spacing w:line="360" w:lineRule="auto"/>
        <w:jc w:val="center"/>
        <w:rPr>
          <w:sz w:val="24"/>
        </w:rPr>
      </w:pPr>
      <w:r>
        <w:rPr>
          <w:rFonts w:hint="eastAsia" w:ascii="宋体" w:hAnsi="宋体" w:eastAsia="宋体"/>
          <w:szCs w:val="21"/>
        </w:rPr>
        <w:t>图JD-22-3  故障处置单填报人添加故障详情界面1</w:t>
      </w:r>
    </w:p>
    <w:p>
      <w:pPr>
        <w:spacing w:line="360" w:lineRule="auto"/>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138" type="#_x0000_t75" style="height:288pt;width:414.75pt;rotation:0f;" o:ole="t" fillcolor="#FFFFFF" filled="f" o:preferrelative="t" stroked="f" coordorigin="0,0" coordsize="21600,21600">
            <v:fill on="f" color2="#FFFFFF" focus="0%"/>
            <v:imagedata gain="65536f" blacklevel="0f" gamma="0" o:title="" r:id="rId292"/>
            <o:lock v:ext="edit" position="f" selection="f" grouping="f" rotation="f" cropping="f" text="f" aspectratio="t"/>
            <w10:wrap type="none"/>
            <w10:anchorlock/>
          </v:shape>
          <o:OLEObject Type="Embed" ProgID="Picture.PicObj.1" ShapeID="Picture 138" DrawAspect="Content" ObjectID="_147" r:id="rId291"/>
        </w:object>
      </w:r>
    </w:p>
    <w:p>
      <w:pPr>
        <w:spacing w:line="360" w:lineRule="auto"/>
        <w:jc w:val="center"/>
        <w:rPr>
          <w:rFonts w:ascii="宋体" w:hAnsi="宋体" w:eastAsia="宋体"/>
          <w:szCs w:val="21"/>
        </w:rPr>
      </w:pPr>
      <w:r>
        <w:rPr>
          <w:rFonts w:hint="eastAsia" w:ascii="宋体" w:hAnsi="宋体" w:eastAsia="宋体"/>
          <w:szCs w:val="21"/>
        </w:rPr>
        <w:t>图JD-22-4  故障处置单填报人处置单提交界面</w:t>
      </w:r>
    </w:p>
    <w:p>
      <w:pPr>
        <w:pStyle w:val="26"/>
        <w:numPr>
          <w:ilvl w:val="0"/>
          <w:numId w:val="43"/>
        </w:numPr>
        <w:spacing w:line="360" w:lineRule="auto"/>
        <w:ind w:firstLineChars="0"/>
        <w:rPr>
          <w:rFonts w:ascii="宋体" w:hAnsi="宋体" w:eastAsia="宋体" w:cs="宋体"/>
          <w:kern w:val="0"/>
          <w:sz w:val="24"/>
          <w:szCs w:val="24"/>
        </w:rPr>
      </w:pPr>
      <w:r>
        <w:rPr>
          <w:rFonts w:hint="eastAsia" w:ascii="宋体" w:hAnsi="宋体" w:eastAsia="宋体" w:cs="宋体"/>
          <w:kern w:val="0"/>
          <w:sz w:val="24"/>
          <w:szCs w:val="24"/>
        </w:rPr>
        <w:t>管理站复核人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管理站复核人登录系统在工作流菜单中可查看需要复核的《故障处置单》，点击《处置单》名称进入复核界面。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管理站复核人也可在机电养护菜单下的故障处置单菜单中，查看当月的《故障处置单》列表，需复核的《处置单》右侧选中框高亮显示提醒用户。复核人点击设备编号可进入《处置单》复核界面。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复核人在复核界面填写验收意见和验收人签字，点击提交，提交至单位负责人处审核，此时处置单处置状态更新为已修复。</w:t>
      </w:r>
    </w:p>
    <w:p>
      <w:pPr>
        <w:spacing w:line="360" w:lineRule="auto"/>
        <w:ind w:firstLine="480" w:firstLineChars="200"/>
        <w:rPr>
          <w:rFonts w:ascii="宋体" w:hAnsi="宋体" w:eastAsia="宋体"/>
          <w:sz w:val="24"/>
        </w:rPr>
      </w:pPr>
      <w:r>
        <w:rPr>
          <w:rFonts w:hint="eastAsia" w:ascii="宋体" w:hAnsi="宋体" w:eastAsia="宋体"/>
          <w:sz w:val="24"/>
        </w:rPr>
        <w:t>对不在复核权限内的《处置单》，复核人点击设备编号可查看该设备的故障及处理情况，可以查看《处置单》说明、验收意见及审核意见。</w:t>
      </w:r>
    </w:p>
    <w:p>
      <w:pPr>
        <w:pStyle w:val="26"/>
        <w:numPr>
          <w:ilvl w:val="0"/>
          <w:numId w:val="43"/>
        </w:numPr>
        <w:spacing w:line="360" w:lineRule="auto"/>
        <w:ind w:firstLineChars="0"/>
        <w:rPr>
          <w:rFonts w:ascii="宋体" w:hAnsi="宋体" w:eastAsia="宋体" w:cs="宋体"/>
          <w:kern w:val="0"/>
          <w:sz w:val="24"/>
          <w:szCs w:val="24"/>
        </w:rPr>
      </w:pPr>
      <w:r>
        <w:rPr>
          <w:rFonts w:hint="eastAsia" w:ascii="宋体" w:hAnsi="宋体" w:eastAsia="宋体" w:cs="宋体"/>
          <w:kern w:val="0"/>
          <w:sz w:val="24"/>
          <w:szCs w:val="24"/>
        </w:rPr>
        <w:t>管理站单位负责人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管理站单位负责人登录系统在工作流菜单中可查看需要审核的《故障处置单》，点击《处置单》名称进入审核界面。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管理站单位负责人也可在机电养护菜单下的故障处置单菜单中，查看当月的《故障处置单》列表，需审核的《处置单》右侧选中框高亮显示提醒用户。单位负责人点击设备编号可进入《处置单》审核界面。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单位负责人在审核界面填写审核意见和审核人签字，点击完成，此《处置单》达到终态，处置状态更新为修复完成。</w:t>
      </w:r>
    </w:p>
    <w:p>
      <w:pPr>
        <w:spacing w:line="360" w:lineRule="auto"/>
        <w:ind w:firstLine="480" w:firstLineChars="200"/>
        <w:rPr>
          <w:rFonts w:ascii="宋体" w:hAnsi="宋体" w:eastAsia="宋体"/>
          <w:sz w:val="24"/>
        </w:rPr>
      </w:pPr>
      <w:r>
        <w:rPr>
          <w:rFonts w:hint="eastAsia" w:ascii="宋体" w:hAnsi="宋体" w:eastAsia="宋体"/>
          <w:sz w:val="24"/>
        </w:rPr>
        <w:t>对不在审核权限内的《处置单》，单位负责人点击设备编号可查看该设备的故障及处理情况，可以查看《处置单》说明、验收意见及审核意见。</w:t>
      </w:r>
    </w:p>
    <w:p>
      <w:pPr>
        <w:pStyle w:val="26"/>
        <w:numPr>
          <w:ilvl w:val="0"/>
          <w:numId w:val="42"/>
        </w:numPr>
        <w:spacing w:line="360" w:lineRule="auto"/>
        <w:ind w:firstLineChars="0"/>
        <w:jc w:val="left"/>
        <w:outlineLvl w:val="4"/>
        <w:rPr>
          <w:sz w:val="24"/>
        </w:rPr>
      </w:pPr>
      <w:r>
        <w:rPr>
          <w:rFonts w:hint="eastAsia"/>
          <w:sz w:val="24"/>
        </w:rPr>
        <w:t>成果查看描述</w:t>
      </w:r>
    </w:p>
    <w:p>
      <w:pPr>
        <w:spacing w:line="360" w:lineRule="auto"/>
        <w:ind w:firstLine="480" w:firstLineChars="200"/>
        <w:jc w:val="left"/>
        <w:rPr>
          <w:sz w:val="24"/>
        </w:rPr>
      </w:pPr>
      <w:r>
        <w:rPr>
          <w:rFonts w:hint="eastAsia"/>
          <w:sz w:val="24"/>
        </w:rPr>
        <w:t>用户点击机电养护菜单下的故障处置单菜单计入故障处置单的列表查看界面，如图</w:t>
      </w:r>
      <w:r>
        <w:rPr>
          <w:rFonts w:hint="eastAsia" w:ascii="宋体" w:hAnsi="宋体" w:eastAsia="宋体"/>
          <w:sz w:val="24"/>
          <w:szCs w:val="24"/>
        </w:rPr>
        <w:t>JD-22-5所示。用户可选择隧道查看故障处置单范围。</w:t>
      </w:r>
    </w:p>
    <w:p>
      <w:pPr>
        <w:spacing w:line="360" w:lineRule="auto"/>
        <w:ind w:firstLine="480" w:firstLineChars="200"/>
        <w:rPr>
          <w:rFonts w:ascii="宋体" w:hAnsi="宋体" w:eastAsia="宋体"/>
          <w:sz w:val="24"/>
        </w:rPr>
      </w:pPr>
      <w:r>
        <w:rPr>
          <w:rFonts w:hint="eastAsia" w:ascii="宋体" w:hAnsi="宋体" w:eastAsia="宋体"/>
          <w:sz w:val="24"/>
          <w:szCs w:val="24"/>
        </w:rPr>
        <w:t>在图JD-22-5中，用户点击隧道名称进入故障处置单的查看界面，如图JD-22-6所示。</w:t>
      </w:r>
    </w:p>
    <w:p>
      <w:pPr>
        <w:spacing w:line="360" w:lineRule="auto"/>
        <w:jc w:val="center"/>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139" type="#_x0000_t75" style="height:217.5pt;width:417pt;rotation:0f;" o:ole="t" fillcolor="#FFFFFF" filled="f" o:preferrelative="t" stroked="f" coordorigin="0,0" coordsize="21600,21600">
            <v:fill on="f" color2="#FFFFFF" focus="0%"/>
            <v:imagedata gain="65536f" blacklevel="0f" gamma="0" o:title="" r:id="rId294"/>
            <o:lock v:ext="edit" position="f" selection="f" grouping="f" rotation="f" cropping="f" text="f" aspectratio="t"/>
            <w10:wrap type="none"/>
            <w10:anchorlock/>
          </v:shape>
          <o:OLEObject Type="Embed" ProgID="Picture.PicObj.1" ShapeID="Picture 139" DrawAspect="Content" ObjectID="_148" r:id="rId293"/>
        </w:object>
      </w:r>
      <w:r>
        <w:rPr>
          <w:rFonts w:hint="eastAsia" w:ascii="宋体" w:hAnsi="宋体" w:eastAsia="宋体"/>
          <w:szCs w:val="21"/>
        </w:rPr>
        <w:t>图JD-22-5  故障处置单填报人处置单提交界面</w:t>
      </w:r>
    </w:p>
    <w:p>
      <w:pPr>
        <w:spacing w:line="360" w:lineRule="auto"/>
        <w:rPr>
          <w:rFonts w:ascii="宋体" w:hAnsi="宋体" w:eastAsia="宋体"/>
          <w:sz w:val="24"/>
        </w:rPr>
      </w:pPr>
      <w:r>
        <w:rPr>
          <w:rFonts w:hint="eastAsia" w:ascii="仿宋_GB2312" w:hAnsi="Calibri" w:eastAsia="仿宋_GB2312" w:cs="仿宋_GB2312"/>
          <w:color w:val="000000"/>
          <w:kern w:val="0"/>
          <w:sz w:val="24"/>
          <w:szCs w:val="24"/>
          <w:lang w:val="zh-CN" w:eastAsia="zh-CN" w:bidi="ar-SA"/>
        </w:rPr>
        <w:object>
          <v:shape id="Picture 140" type="#_x0000_t75" style="height:276.75pt;width:414.75pt;rotation:0f;" o:ole="t" fillcolor="#FFFFFF" filled="f" o:preferrelative="t" stroked="f" coordorigin="0,0" coordsize="21600,21600">
            <v:fill on="f" color2="#FFFFFF" focus="0%"/>
            <v:imagedata gain="65536f" blacklevel="0f" gamma="0" o:title="" r:id="rId296"/>
            <o:lock v:ext="edit" position="f" selection="f" grouping="f" rotation="f" cropping="f" text="f" aspectratio="t"/>
            <w10:wrap type="none"/>
            <w10:anchorlock/>
          </v:shape>
          <o:OLEObject Type="Embed" ProgID="Picture.PicObj.1" ShapeID="Picture 140" DrawAspect="Content" ObjectID="_149" r:id="rId295"/>
        </w:object>
      </w:r>
    </w:p>
    <w:p>
      <w:pPr>
        <w:spacing w:line="360" w:lineRule="auto"/>
        <w:jc w:val="center"/>
        <w:rPr>
          <w:rFonts w:ascii="宋体" w:hAnsi="宋体" w:eastAsia="宋体"/>
          <w:sz w:val="24"/>
        </w:rPr>
      </w:pPr>
      <w:r>
        <w:rPr>
          <w:rFonts w:hint="eastAsia" w:ascii="宋体" w:hAnsi="宋体" w:eastAsia="宋体"/>
          <w:szCs w:val="21"/>
        </w:rPr>
        <w:t>图JD-22-6  故障处置单填报人处置单提交界面</w:t>
      </w:r>
    </w:p>
    <w:p>
      <w:pPr>
        <w:pStyle w:val="25"/>
        <w:numPr>
          <w:ilvl w:val="0"/>
          <w:numId w:val="39"/>
        </w:numPr>
        <w:spacing w:before="156" w:after="156"/>
        <w:ind w:firstLineChars="0"/>
        <w:outlineLvl w:val="3"/>
        <w:rPr>
          <w:b w:val="0"/>
          <w:i/>
        </w:rPr>
      </w:pPr>
      <w:bookmarkStart w:id="88" w:name="_Toc314497630"/>
      <w:r>
        <w:rPr>
          <w:rFonts w:hint="eastAsia"/>
          <w:b w:val="0"/>
          <w:i/>
        </w:rPr>
        <w:t>紧急请示文</w:t>
      </w:r>
      <w:bookmarkEnd w:id="88"/>
    </w:p>
    <w:p>
      <w:pPr>
        <w:spacing w:line="360" w:lineRule="auto"/>
        <w:ind w:firstLine="480" w:firstLineChars="200"/>
        <w:jc w:val="left"/>
        <w:rPr>
          <w:sz w:val="24"/>
        </w:rPr>
      </w:pPr>
      <w:r>
        <w:rPr>
          <w:rFonts w:hint="eastAsia"/>
          <w:sz w:val="24"/>
        </w:rPr>
        <w:t>紧急请示文相关用户包括管理站填报人、复核人和单位负责人；桥隧所单位负责人、机电养护工程师；养护工程部单位负责人、机电养护工程师。其具体工作流程如图</w:t>
      </w:r>
      <w:r>
        <w:rPr>
          <w:rFonts w:hint="eastAsia" w:ascii="宋体" w:hAnsi="宋体" w:eastAsia="宋体"/>
          <w:sz w:val="24"/>
          <w:szCs w:val="24"/>
        </w:rPr>
        <w:t>JD-2</w:t>
      </w:r>
      <w:r>
        <w:rPr>
          <w:rFonts w:hint="eastAsia" w:ascii="宋体" w:hAnsi="宋体" w:eastAsia="宋体"/>
          <w:sz w:val="24"/>
        </w:rPr>
        <w:t>3-1所</w:t>
      </w:r>
      <w:r>
        <w:rPr>
          <w:rFonts w:hint="eastAsia"/>
          <w:sz w:val="24"/>
        </w:rPr>
        <w:t>示。</w:t>
      </w:r>
    </w:p>
    <w:p>
      <w:pPr>
        <w:spacing w:line="360" w:lineRule="auto"/>
        <w:jc w:val="left"/>
        <w:rPr>
          <w:sz w:val="24"/>
        </w:rPr>
      </w:pPr>
      <w:r>
        <w:rPr>
          <w:rFonts w:ascii="Calibri" w:hAnsi="Calibri" w:eastAsia="宋体" w:cs="Times New Roman"/>
          <w:kern w:val="2"/>
          <w:sz w:val="21"/>
          <w:szCs w:val="22"/>
          <w:lang w:val="en-US" w:eastAsia="zh-CN" w:bidi="ar-SA"/>
        </w:rPr>
        <w:object>
          <v:shape id="Picture 141" type="#_x0000_t75" style="height:207pt;width:414.75pt;rotation:0f;" o:ole="t" fillcolor="#FFFFFF" filled="f" o:preferrelative="t" stroked="f" coordorigin="0,0" coordsize="21600,21600">
            <v:fill on="f" color2="#FFFFFF" focus="0%"/>
            <v:imagedata gain="65536f" blacklevel="0f" gamma="0" o:title="" r:id="rId298"/>
            <o:lock v:ext="edit" position="f" selection="f" grouping="f" rotation="f" cropping="f" text="f" aspectratio="t"/>
            <w10:wrap type="none"/>
            <w10:anchorlock/>
          </v:shape>
          <o:OLEObject Type="Embed" ProgID="" ShapeID="Picture 141" DrawAspect="Content" ObjectID="_150" r:id="rId297"/>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JD-2</w:t>
      </w:r>
      <w:r>
        <w:rPr>
          <w:rFonts w:hint="eastAsia" w:ascii="宋体" w:hAnsi="宋体" w:eastAsia="宋体"/>
        </w:rPr>
        <w:t>3-1  《紧急请示文》各用户之间业务关系</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各单位用户查看本单位辖区内所有紧急请示文，已完成批示的请示文点击标题可查看具体内容，对未完成批示且未达到用户编辑权限的请示文，用户无法查看具体内容。</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同时检查管理菜单下的紧急请示文的文件状态随各用户的具体工作执行情况而不断改变，已执行工作的用户可查看紧急请示文状态，具体的文件状态列表如表JD-23-1所示。表中显示各用户对文件执行操作时，文件状态的变化情况。其中，需桥隧所/地区养护部审查、批示的状态时，文件状态显示等待审查1、等待批示1、已批示1，与养护工程部/省养护中心的审查、批示状态（等待审查2、等待批示2、已批示2）相区别。</w:t>
      </w:r>
    </w:p>
    <w:p>
      <w:pPr>
        <w:spacing w:line="360" w:lineRule="auto"/>
        <w:jc w:val="center"/>
        <w:rPr>
          <w:szCs w:val="21"/>
        </w:rPr>
      </w:pPr>
      <w:r>
        <w:rPr>
          <w:rFonts w:hint="eastAsia" w:ascii="宋体" w:hAnsi="宋体" w:eastAsia="宋体"/>
          <w:szCs w:val="21"/>
        </w:rPr>
        <w:t>表JD-23-1  紧</w:t>
      </w:r>
      <w:r>
        <w:rPr>
          <w:rFonts w:hint="eastAsia"/>
          <w:szCs w:val="21"/>
        </w:rPr>
        <w:t>急请示文文件状态汇总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restart"/>
            <w:vAlign w:val="center"/>
          </w:tcPr>
          <w:p>
            <w:pPr>
              <w:jc w:val="center"/>
              <w:rPr>
                <w:sz w:val="18"/>
                <w:szCs w:val="18"/>
              </w:rPr>
            </w:pPr>
            <w:r>
              <w:rPr>
                <w:rFonts w:hint="eastAsia"/>
                <w:sz w:val="18"/>
                <w:szCs w:val="18"/>
              </w:rPr>
              <w:t>管理站/</w:t>
            </w:r>
            <w:r>
              <w:rPr>
                <w:rFonts w:hint="eastAsia"/>
                <w:color w:val="FF0000"/>
                <w:sz w:val="18"/>
                <w:szCs w:val="18"/>
              </w:rPr>
              <w:t>养护站</w:t>
            </w:r>
          </w:p>
        </w:tc>
        <w:tc>
          <w:tcPr>
            <w:tcW w:w="1843" w:type="dxa"/>
            <w:vAlign w:val="center"/>
          </w:tcPr>
          <w:p>
            <w:pPr>
              <w:jc w:val="center"/>
              <w:rPr>
                <w:sz w:val="18"/>
                <w:szCs w:val="18"/>
              </w:rPr>
            </w:pPr>
            <w:r>
              <w:rPr>
                <w:rFonts w:hint="eastAsia"/>
                <w:sz w:val="18"/>
                <w:szCs w:val="18"/>
              </w:rPr>
              <w:t>填报人</w:t>
            </w:r>
          </w:p>
        </w:tc>
        <w:tc>
          <w:tcPr>
            <w:tcW w:w="1960"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复核人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等待审查1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restart"/>
            <w:vAlign w:val="center"/>
          </w:tcPr>
          <w:p>
            <w:pPr>
              <w:jc w:val="center"/>
              <w:rPr>
                <w:sz w:val="18"/>
                <w:szCs w:val="18"/>
              </w:rPr>
            </w:pPr>
            <w:r>
              <w:rPr>
                <w:rFonts w:hint="eastAsia"/>
                <w:sz w:val="18"/>
                <w:szCs w:val="18"/>
              </w:rPr>
              <w:t>桥隧所/</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审查</w:t>
            </w:r>
          </w:p>
        </w:tc>
        <w:tc>
          <w:tcPr>
            <w:tcW w:w="1738" w:type="dxa"/>
            <w:vAlign w:val="center"/>
          </w:tcPr>
          <w:p>
            <w:pPr>
              <w:jc w:val="center"/>
              <w:rPr>
                <w:sz w:val="18"/>
                <w:szCs w:val="18"/>
              </w:rPr>
            </w:pPr>
            <w:r>
              <w:rPr>
                <w:rFonts w:hint="eastAsia"/>
                <w:sz w:val="18"/>
                <w:szCs w:val="18"/>
              </w:rPr>
              <w:t>等待批示1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批示</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已批示1</w:t>
            </w:r>
          </w:p>
          <w:p>
            <w:pPr>
              <w:jc w:val="center"/>
              <w:rPr>
                <w:sz w:val="18"/>
                <w:szCs w:val="18"/>
              </w:rPr>
            </w:pPr>
            <w:r>
              <w:rPr>
                <w:rFonts w:hint="eastAsia"/>
                <w:sz w:val="18"/>
                <w:szCs w:val="18"/>
              </w:rPr>
              <w:t>等待审查2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restart"/>
            <w:vAlign w:val="center"/>
          </w:tcPr>
          <w:p>
            <w:pPr>
              <w:jc w:val="center"/>
              <w:rPr>
                <w:sz w:val="18"/>
                <w:szCs w:val="18"/>
              </w:rPr>
            </w:pPr>
            <w:r>
              <w:rPr>
                <w:rFonts w:hint="eastAsia"/>
                <w:sz w:val="18"/>
                <w:szCs w:val="18"/>
              </w:rPr>
              <w:t>养护工程部/</w:t>
            </w:r>
            <w:r>
              <w:rPr>
                <w:rFonts w:hint="eastAsia"/>
                <w:color w:val="FF0000"/>
                <w:sz w:val="18"/>
                <w:szCs w:val="18"/>
              </w:rPr>
              <w:t>省养护中心</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审查</w:t>
            </w:r>
          </w:p>
        </w:tc>
        <w:tc>
          <w:tcPr>
            <w:tcW w:w="1738" w:type="dxa"/>
            <w:vAlign w:val="center"/>
          </w:tcPr>
          <w:p>
            <w:pPr>
              <w:jc w:val="center"/>
              <w:rPr>
                <w:sz w:val="18"/>
                <w:szCs w:val="18"/>
              </w:rPr>
            </w:pPr>
            <w:r>
              <w:rPr>
                <w:rFonts w:hint="eastAsia"/>
                <w:sz w:val="18"/>
                <w:szCs w:val="18"/>
              </w:rPr>
              <w:t>等待批示2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批示</w:t>
            </w:r>
          </w:p>
        </w:tc>
        <w:tc>
          <w:tcPr>
            <w:tcW w:w="1738" w:type="dxa"/>
            <w:vAlign w:val="center"/>
          </w:tcPr>
          <w:p>
            <w:pPr>
              <w:jc w:val="center"/>
              <w:rPr>
                <w:sz w:val="18"/>
                <w:szCs w:val="18"/>
              </w:rPr>
            </w:pPr>
            <w:r>
              <w:rPr>
                <w:rFonts w:hint="eastAsia"/>
                <w:sz w:val="18"/>
                <w:szCs w:val="18"/>
              </w:rPr>
              <w:t>已批示2</w:t>
            </w:r>
          </w:p>
        </w:tc>
      </w:tr>
    </w:tbl>
    <w:p>
      <w:pPr>
        <w:spacing w:line="360" w:lineRule="auto"/>
        <w:rPr>
          <w:rFonts w:ascii="宋体" w:hAnsi="宋体" w:eastAsia="宋体"/>
          <w:sz w:val="24"/>
          <w:szCs w:val="24"/>
        </w:rPr>
      </w:pPr>
      <w:r>
        <w:rPr>
          <w:rFonts w:hint="eastAsia" w:ascii="宋体" w:hAnsi="宋体" w:eastAsia="宋体"/>
          <w:sz w:val="24"/>
          <w:szCs w:val="24"/>
        </w:rPr>
        <w:t xml:space="preserve">  </w:t>
      </w:r>
      <w:r>
        <w:rPr>
          <w:rFonts w:hint="eastAsia"/>
          <w:sz w:val="18"/>
          <w:szCs w:val="18"/>
        </w:rPr>
        <w:t>注：红字部分属于贵都公司单位</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同时机电养护菜单下的紧急请示文的故障处置状态随各用户的具体工作执行情况而不断改变，已执行工作的用户可查看紧急请示文故障处置状态，具体的故障处置状态列表如表JD-23-2所示。表中显示各用户对文件执行操作时，故障处置状态的变化情况。</w:t>
      </w:r>
    </w:p>
    <w:p>
      <w:pPr>
        <w:spacing w:line="360" w:lineRule="auto"/>
        <w:jc w:val="center"/>
        <w:rPr>
          <w:szCs w:val="21"/>
        </w:rPr>
      </w:pPr>
      <w:r>
        <w:rPr>
          <w:rFonts w:hint="eastAsia" w:ascii="宋体" w:hAnsi="宋体" w:eastAsia="宋体"/>
          <w:szCs w:val="21"/>
        </w:rPr>
        <w:t xml:space="preserve">表JD-23-2  </w:t>
      </w:r>
      <w:r>
        <w:rPr>
          <w:rFonts w:hint="eastAsia"/>
          <w:szCs w:val="21"/>
        </w:rPr>
        <w:t>处置单信息文件状态汇总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故障处置状态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restart"/>
            <w:vAlign w:val="center"/>
          </w:tcPr>
          <w:p>
            <w:pPr>
              <w:jc w:val="center"/>
              <w:rPr>
                <w:sz w:val="18"/>
                <w:szCs w:val="18"/>
              </w:rPr>
            </w:pPr>
            <w:r>
              <w:rPr>
                <w:rFonts w:hint="eastAsia"/>
                <w:sz w:val="18"/>
                <w:szCs w:val="18"/>
              </w:rPr>
              <w:t>桥隧所/</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—/未修复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完成</w:t>
            </w:r>
          </w:p>
        </w:tc>
        <w:tc>
          <w:tcPr>
            <w:tcW w:w="1738" w:type="dxa"/>
            <w:vAlign w:val="center"/>
          </w:tcPr>
          <w:p>
            <w:pPr>
              <w:jc w:val="center"/>
              <w:rPr>
                <w:sz w:val="18"/>
                <w:szCs w:val="18"/>
              </w:rPr>
            </w:pPr>
            <w:r>
              <w:rPr>
                <w:rFonts w:hint="eastAsia"/>
                <w:sz w:val="18"/>
                <w:szCs w:val="18"/>
              </w:rPr>
              <w:t>完成修复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restart"/>
            <w:vAlign w:val="center"/>
          </w:tcPr>
          <w:p>
            <w:pPr>
              <w:jc w:val="center"/>
              <w:rPr>
                <w:sz w:val="18"/>
                <w:szCs w:val="18"/>
              </w:rPr>
            </w:pPr>
            <w:r>
              <w:rPr>
                <w:rFonts w:hint="eastAsia"/>
                <w:sz w:val="18"/>
                <w:szCs w:val="18"/>
              </w:rPr>
              <w:t>养护工程部/</w:t>
            </w:r>
            <w:r>
              <w:rPr>
                <w:rFonts w:hint="eastAsia"/>
                <w:color w:val="FF0000"/>
                <w:sz w:val="18"/>
                <w:szCs w:val="18"/>
              </w:rPr>
              <w:t>省养护中心</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—/未修复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完成</w:t>
            </w:r>
          </w:p>
        </w:tc>
        <w:tc>
          <w:tcPr>
            <w:tcW w:w="1738" w:type="dxa"/>
            <w:vAlign w:val="center"/>
          </w:tcPr>
          <w:p>
            <w:pPr>
              <w:jc w:val="center"/>
              <w:rPr>
                <w:sz w:val="18"/>
                <w:szCs w:val="18"/>
              </w:rPr>
            </w:pPr>
            <w:r>
              <w:rPr>
                <w:rFonts w:hint="eastAsia"/>
                <w:sz w:val="18"/>
                <w:szCs w:val="18"/>
              </w:rPr>
              <w:t>完成修复</w:t>
            </w:r>
          </w:p>
        </w:tc>
      </w:tr>
    </w:tbl>
    <w:p>
      <w:pPr>
        <w:spacing w:line="360" w:lineRule="auto"/>
        <w:rPr>
          <w:rFonts w:ascii="宋体" w:hAnsi="宋体" w:eastAsia="宋体"/>
          <w:sz w:val="24"/>
          <w:szCs w:val="24"/>
        </w:rPr>
      </w:pPr>
      <w:r>
        <w:rPr>
          <w:rFonts w:hint="eastAsia" w:ascii="宋体" w:hAnsi="宋体" w:eastAsia="宋体"/>
          <w:sz w:val="24"/>
          <w:szCs w:val="24"/>
        </w:rPr>
        <w:t xml:space="preserve">  </w:t>
      </w:r>
      <w:r>
        <w:rPr>
          <w:rFonts w:hint="eastAsia"/>
          <w:sz w:val="18"/>
          <w:szCs w:val="18"/>
        </w:rPr>
        <w:t>注：红字部分属于贵都公司单位</w:t>
      </w:r>
    </w:p>
    <w:p>
      <w:pPr>
        <w:pStyle w:val="26"/>
        <w:numPr>
          <w:ilvl w:val="0"/>
          <w:numId w:val="44"/>
        </w:numPr>
        <w:spacing w:line="360" w:lineRule="auto"/>
        <w:ind w:firstLineChars="0"/>
        <w:jc w:val="left"/>
        <w:outlineLvl w:val="4"/>
        <w:rPr>
          <w:sz w:val="24"/>
        </w:rPr>
      </w:pPr>
      <w:r>
        <w:rPr>
          <w:rFonts w:hint="eastAsia"/>
          <w:sz w:val="24"/>
        </w:rPr>
        <w:t>业务流转描述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《紧急请示文》批示中，桥隧所或养护工程部负责维修的设备故障，需桥隧所或养护工程部机电养护工程师填写请示文中链接的《处置单》的处置情况。</w:t>
      </w:r>
    </w:p>
    <w:p>
      <w:pPr>
        <w:pStyle w:val="26"/>
        <w:numPr>
          <w:ilvl w:val="0"/>
          <w:numId w:val="45"/>
        </w:numPr>
        <w:spacing w:line="360" w:lineRule="auto"/>
        <w:ind w:firstLineChars="0"/>
        <w:rPr>
          <w:rFonts w:ascii="宋体" w:hAnsi="宋体" w:eastAsia="宋体"/>
          <w:sz w:val="24"/>
          <w:szCs w:val="24"/>
        </w:rPr>
      </w:pPr>
      <w:r>
        <w:rPr>
          <w:rFonts w:hint="eastAsia" w:ascii="宋体" w:hAnsi="宋体" w:eastAsia="宋体"/>
          <w:sz w:val="24"/>
          <w:szCs w:val="24"/>
        </w:rPr>
        <w:t>桥隧所/养护工程部机电养护工程师</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桥隧所或养护工程部机电养护工程师监督验收机电设备故障的维修，并根据现场维修记录填写该设备《故障处置单》的处置情况。</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养护工程师点击机电养护菜单下紧急请示文菜单查看所有紧急请示文列表，如图JD-23-2所示，点击所在负责维修的设备故障的紧急请示文名称，进入该紧急请示文的查看界面，如图JD-23-3所示。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养护工程师根据现场记录填写故障处置情况的详细信息，内容包括处置时间、处置结果、完成时间、维修情况、材料消耗、废料处理和处置人信息。</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42" type="#_x0000_t75" style="height:281.25pt;width:414.75pt;rotation:0f;" o:ole="t" fillcolor="#FFFFFF" filled="f" o:preferrelative="t" stroked="f" coordorigin="0,0" coordsize="21600,21600">
            <v:fill on="f" color2="#FFFFFF" focus="0%"/>
            <v:imagedata gain="65536f" blacklevel="0f" gamma="0" o:title="" r:id="rId300"/>
            <o:lock v:ext="edit" position="f" selection="f" grouping="f" rotation="f" cropping="f" text="f" aspectratio="t"/>
            <w10:wrap type="none"/>
            <w10:anchorlock/>
          </v:shape>
          <o:OLEObject Type="Embed" ProgID="Picture.PicObj.1" ShapeID="Picture 142" DrawAspect="Content" ObjectID="_151" r:id="rId299"/>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JD-2</w:t>
      </w:r>
      <w:r>
        <w:rPr>
          <w:rFonts w:hint="eastAsia" w:ascii="宋体" w:hAnsi="宋体" w:eastAsia="宋体"/>
        </w:rPr>
        <w:t>3-2  《紧急请示文》中处置单养护工程师查看界面</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43" type="#_x0000_t75" style="height:303.75pt;width:414.75pt;rotation:0f;" o:ole="t" fillcolor="#FFFFFF" filled="f" o:preferrelative="t" stroked="f" coordorigin="0,0" coordsize="21600,21600">
            <v:fill on="f" color2="#FFFFFF" focus="0%"/>
            <v:imagedata gain="65536f" blacklevel="0f" gamma="0" o:title="" r:id="rId302"/>
            <o:lock v:ext="edit" position="f" selection="f" grouping="f" rotation="f" cropping="f" text="f" aspectratio="t"/>
            <w10:wrap type="none"/>
            <w10:anchorlock/>
          </v:shape>
          <o:OLEObject Type="Embed" ProgID="Picture.PicObj.1" ShapeID="Picture 143" DrawAspect="Content" ObjectID="_152" r:id="rId301"/>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JD-2</w:t>
      </w:r>
      <w:r>
        <w:rPr>
          <w:rFonts w:hint="eastAsia" w:ascii="宋体" w:hAnsi="宋体" w:eastAsia="宋体"/>
        </w:rPr>
        <w:t>3-3  《紧急请示文》中处置单养护工程师填写界面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养护工程师填写完处理情况，点击保存按钮对处理情况进行保存，在处置单界面填写验收意见和验收人签名将处置单提交至桥隧所单位负责人或养护工程部单位负责人处审核，此时故障处置更新为已修复。</w:t>
      </w:r>
    </w:p>
    <w:p>
      <w:pPr>
        <w:pStyle w:val="26"/>
        <w:numPr>
          <w:ilvl w:val="0"/>
          <w:numId w:val="45"/>
        </w:numPr>
        <w:spacing w:line="360" w:lineRule="auto"/>
        <w:ind w:firstLineChars="0"/>
        <w:rPr>
          <w:rFonts w:ascii="宋体" w:hAnsi="宋体" w:eastAsia="宋体"/>
          <w:sz w:val="24"/>
          <w:szCs w:val="24"/>
        </w:rPr>
      </w:pPr>
      <w:r>
        <w:rPr>
          <w:rFonts w:hint="eastAsia" w:ascii="宋体" w:hAnsi="宋体" w:eastAsia="宋体"/>
          <w:sz w:val="24"/>
          <w:szCs w:val="24"/>
        </w:rPr>
        <w:t>桥隧所/养护工程部单位负责人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桥隧所单位负责人或养护工程部单位负责人登录系统，在工作流菜单中可查看需审核的《故障处置单》信息，点击处置单名称进入该处置单的审核界面。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单位负责人或养护工程部单位负责人也可在机电养护菜单下的紧急请示文菜单中查看紧急请示文列表，桥隧所养护工程师填写的处置单，桥隧所单位负责人查看界面左侧选中框高亮提示其处于审核状态；养护工程部养护工程师填写的处置单，养护工程部单位负责人查看界面，左侧选中框高亮提示其处于审核状态。</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用户点击紧急请示文名称进入该紧急请示文查看界面，用户填写审核意见，填写审核签名，点击完成按钮，则该《紧急请示文》以及《故障处置单》达到终态，故障处置更新为完成修复。</w:t>
      </w:r>
    </w:p>
    <w:p>
      <w:pPr>
        <w:pStyle w:val="26"/>
        <w:numPr>
          <w:ilvl w:val="0"/>
          <w:numId w:val="44"/>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具有成果查看权限的用户可查看所有文件状态为完成批示（完成批示1和完成批示2）的紧急请示文，并可根据路线路段或所属桥隧所及管理站进行筛选查看，用户选择路线、路段、桥隧所或管理站，紧急请示文列表自动更新至所选范围内的文件。紧急请示文列表查看界面参考图JC-23-4所示，已批示1的紧急请示文界面如图JC-23-5所示，已批示2的紧急请示文界面如图JC-23-6所示。</w:t>
      </w:r>
    </w:p>
    <w:p>
      <w:pPr>
        <w:spacing w:line="360" w:lineRule="auto"/>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44" type="#_x0000_t75" style="height:200.25pt;width:414.75pt;rotation:0f;" o:ole="t" fillcolor="#FFFFFF" filled="f" o:preferrelative="t" stroked="f" coordorigin="0,0" coordsize="21600,21600">
            <v:fill on="f" color2="#FFFFFF" focus="0%"/>
            <v:imagedata gain="65536f" blacklevel="0f" gamma="0" o:title="" r:id="rId304"/>
            <o:lock v:ext="edit" position="f" selection="f" grouping="f" rotation="f" cropping="f" text="f" aspectratio="t"/>
            <w10:wrap type="none"/>
            <w10:anchorlock/>
          </v:shape>
          <o:OLEObject Type="Embed" ProgID="Picture.PicObj.1" ShapeID="Picture 144" DrawAspect="Content" ObjectID="_153" r:id="rId303"/>
        </w:object>
      </w:r>
    </w:p>
    <w:p>
      <w:pPr>
        <w:spacing w:line="360" w:lineRule="auto"/>
        <w:jc w:val="center"/>
        <w:rPr>
          <w:rFonts w:ascii="宋体" w:hAnsi="宋体" w:eastAsia="宋体"/>
        </w:rPr>
      </w:pPr>
      <w:r>
        <w:rPr>
          <w:rFonts w:hint="eastAsia" w:ascii="宋体" w:hAnsi="宋体" w:eastAsia="宋体"/>
        </w:rPr>
        <w:t>图JC-21-4  紧急请示文用户列表查看界面</w:t>
      </w:r>
    </w:p>
    <w:p>
      <w:pPr>
        <w:spacing w:line="360" w:lineRule="auto"/>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45" type="#_x0000_t75" style="height:281.25pt;width:414.75pt;rotation:0f;" o:ole="t" fillcolor="#FFFFFF" filled="f" o:preferrelative="t" stroked="f" coordorigin="0,0" coordsize="21600,21600">
            <v:fill on="f" color2="#FFFFFF" focus="0%"/>
            <v:imagedata gain="65536f" blacklevel="0f" gamma="0" o:title="" r:id="rId306"/>
            <o:lock v:ext="edit" position="f" selection="f" grouping="f" rotation="f" cropping="f" text="f" aspectratio="t"/>
            <w10:wrap type="none"/>
            <w10:anchorlock/>
          </v:shape>
          <o:OLEObject Type="Embed" ProgID="Picture.PicObj.1" ShapeID="Picture 145" DrawAspect="Content" ObjectID="_154" r:id="rId305"/>
        </w:object>
      </w:r>
    </w:p>
    <w:p>
      <w:pPr>
        <w:spacing w:line="360" w:lineRule="auto"/>
        <w:jc w:val="center"/>
        <w:rPr>
          <w:rFonts w:ascii="宋体" w:hAnsi="宋体" w:eastAsia="宋体"/>
        </w:rPr>
      </w:pPr>
      <w:r>
        <w:rPr>
          <w:rFonts w:hint="eastAsia" w:ascii="宋体" w:hAnsi="宋体" w:eastAsia="宋体"/>
        </w:rPr>
        <w:t>图JC-21-5  紧急请示文用户查看界面（已批示1）</w:t>
      </w:r>
    </w:p>
    <w:p>
      <w:pPr>
        <w:spacing w:line="360" w:lineRule="auto"/>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46" type="#_x0000_t75" style="height:283.5pt;width:414.75pt;rotation:0f;" o:ole="t" fillcolor="#FFFFFF" filled="f" o:preferrelative="t" stroked="f" coordorigin="0,0" coordsize="21600,21600">
            <v:fill on="f" color2="#FFFFFF" focus="0%"/>
            <v:imagedata gain="65536f" blacklevel="0f" gamma="0" o:title="" r:id="rId308"/>
            <o:lock v:ext="edit" position="f" selection="f" grouping="f" rotation="f" cropping="f" text="f" aspectratio="t"/>
            <w10:wrap type="none"/>
            <w10:anchorlock/>
          </v:shape>
          <o:OLEObject Type="Embed" ProgID="Picture.PicObj.1" ShapeID="Picture 146" DrawAspect="Content" ObjectID="_155" r:id="rId307"/>
        </w:object>
      </w:r>
    </w:p>
    <w:p>
      <w:pPr>
        <w:spacing w:line="360" w:lineRule="auto"/>
        <w:jc w:val="center"/>
        <w:rPr>
          <w:rFonts w:ascii="宋体" w:hAnsi="宋体" w:eastAsia="宋体"/>
        </w:rPr>
      </w:pPr>
      <w:r>
        <w:rPr>
          <w:rFonts w:hint="eastAsia" w:ascii="宋体" w:hAnsi="宋体" w:eastAsia="宋体"/>
        </w:rPr>
        <w:t>图JC-21-6  紧急请示文用户查看界面（已批示2）</w:t>
      </w:r>
    </w:p>
    <w:p>
      <w:pPr>
        <w:pStyle w:val="25"/>
        <w:numPr>
          <w:ilvl w:val="0"/>
          <w:numId w:val="39"/>
        </w:numPr>
        <w:spacing w:beforeLines="0" w:afterLines="0"/>
        <w:ind w:firstLineChars="0"/>
        <w:outlineLvl w:val="3"/>
        <w:rPr>
          <w:b w:val="0"/>
          <w:i/>
        </w:rPr>
      </w:pPr>
      <w:bookmarkStart w:id="89" w:name="_Toc314497631"/>
      <w:r>
        <w:rPr>
          <w:rFonts w:hint="eastAsia"/>
          <w:b w:val="0"/>
          <w:i/>
        </w:rPr>
        <w:t>检查报表</w:t>
      </w:r>
      <w:bookmarkEnd w:id="89"/>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站每月汇总《机电缺陷经常检查报表》和《消防缺陷经常检查报表》上报至桥隧所存档。每月的经常检查报表根据故障处置单列出各隧道的设备故障信息，系统同时计算出该隧道当月的各类设备的设备完好率。</w:t>
      </w:r>
    </w:p>
    <w:p>
      <w:pPr>
        <w:spacing w:line="360" w:lineRule="auto"/>
        <w:jc w:val="center"/>
      </w:pPr>
      <w:r>
        <w:rPr>
          <w:rFonts w:ascii="Calibri" w:hAnsi="Calibri" w:eastAsia="宋体" w:cs="Times New Roman"/>
          <w:kern w:val="2"/>
          <w:sz w:val="21"/>
          <w:szCs w:val="22"/>
          <w:lang w:val="en-US" w:eastAsia="zh-CN" w:bidi="ar-SA"/>
        </w:rPr>
        <w:object>
          <v:shape id="Picture 147" type="#_x0000_t75" style="height:263.25pt;width:410.25pt;rotation:0f;" o:ole="t" fillcolor="#FFFFFF" filled="f" o:preferrelative="t" stroked="f" coordorigin="0,0" coordsize="21600,21600">
            <v:fill on="f" color2="#FFFFFF" focus="0%"/>
            <v:imagedata gain="65536f" blacklevel="0f" gamma="0" o:title="" r:id="rId310"/>
            <o:lock v:ext="edit" position="f" selection="f" grouping="f" rotation="f" cropping="f" text="f" aspectratio="t"/>
            <w10:wrap type="none"/>
            <w10:anchorlock/>
          </v:shape>
          <o:OLEObject Type="Embed" ProgID="" ShapeID="Picture 147" DrawAspect="Content" ObjectID="_156" r:id="rId309"/>
        </w:object>
      </w:r>
    </w:p>
    <w:p>
      <w:pPr>
        <w:spacing w:line="360" w:lineRule="auto"/>
        <w:jc w:val="center"/>
        <w:rPr>
          <w:rFonts w:ascii="宋体" w:hAnsi="宋体" w:eastAsia="宋体"/>
          <w:sz w:val="24"/>
          <w:szCs w:val="24"/>
        </w:rPr>
      </w:pPr>
      <w:r>
        <w:rPr>
          <w:rFonts w:hint="eastAsia" w:ascii="宋体" w:hAnsi="宋体" w:eastAsia="宋体"/>
        </w:rPr>
        <w:t>图</w:t>
      </w:r>
      <w:r>
        <w:rPr>
          <w:rFonts w:hint="eastAsia" w:ascii="宋体" w:hAnsi="宋体" w:eastAsia="宋体"/>
          <w:szCs w:val="21"/>
        </w:rPr>
        <w:t>JD-2</w:t>
      </w:r>
      <w:r>
        <w:rPr>
          <w:rFonts w:hint="eastAsia" w:ascii="宋体" w:hAnsi="宋体" w:eastAsia="宋体"/>
        </w:rPr>
        <w:t>4-1  机电养护检查报表工作流程图</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经常检查报表相关用户包括管理站填报人、复核人和单位负责人，桥隧所隧道养护工程师。</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同时机电养护菜单下的检查报表的文件状态随各用户的具体工作执行情况而不断改变，已执行工作的用户可查看检查报表状态，具体的文件状态列表如表JD-24-1所示。表中显示各用户对文件执行操作时，文件状态的变化情况。</w:t>
      </w:r>
    </w:p>
    <w:p>
      <w:pPr>
        <w:spacing w:line="360" w:lineRule="auto"/>
        <w:jc w:val="center"/>
        <w:rPr>
          <w:rFonts w:ascii="宋体" w:hAnsi="宋体" w:eastAsia="宋体"/>
          <w:szCs w:val="21"/>
        </w:rPr>
      </w:pPr>
      <w:r>
        <w:rPr>
          <w:rFonts w:hint="eastAsia" w:ascii="宋体" w:hAnsi="宋体" w:eastAsia="宋体"/>
          <w:szCs w:val="21"/>
        </w:rPr>
        <w:t>表JD-24-1  检查报表文件状态汇总</w:t>
      </w:r>
    </w:p>
    <w:tbl>
      <w:tblPr>
        <w:tblStyle w:val="24"/>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0"/>
        <w:gridCol w:w="1843"/>
        <w:gridCol w:w="1960"/>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340" w:type="dxa"/>
            <w:vAlign w:val="center"/>
          </w:tcPr>
          <w:p>
            <w:pPr>
              <w:jc w:val="center"/>
              <w:rPr>
                <w:sz w:val="18"/>
                <w:szCs w:val="18"/>
              </w:rPr>
            </w:pPr>
            <w:r>
              <w:rPr>
                <w:rFonts w:hint="eastAsia"/>
                <w:sz w:val="18"/>
                <w:szCs w:val="18"/>
              </w:rPr>
              <w:t>单位名称</w:t>
            </w:r>
          </w:p>
        </w:tc>
        <w:tc>
          <w:tcPr>
            <w:tcW w:w="1843" w:type="dxa"/>
            <w:vAlign w:val="center"/>
          </w:tcPr>
          <w:p>
            <w:pPr>
              <w:jc w:val="center"/>
              <w:rPr>
                <w:sz w:val="18"/>
                <w:szCs w:val="18"/>
              </w:rPr>
            </w:pPr>
            <w:r>
              <w:rPr>
                <w:rFonts w:hint="eastAsia"/>
                <w:sz w:val="18"/>
                <w:szCs w:val="18"/>
              </w:rPr>
              <w:t>用户</w:t>
            </w:r>
          </w:p>
        </w:tc>
        <w:tc>
          <w:tcPr>
            <w:tcW w:w="1960"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restart"/>
            <w:vAlign w:val="center"/>
          </w:tcPr>
          <w:p>
            <w:pPr>
              <w:jc w:val="center"/>
              <w:rPr>
                <w:sz w:val="18"/>
                <w:szCs w:val="18"/>
              </w:rPr>
            </w:pPr>
            <w:r>
              <w:rPr>
                <w:rFonts w:hint="eastAsia"/>
                <w:sz w:val="18"/>
                <w:szCs w:val="18"/>
              </w:rPr>
              <w:t>管理站/</w:t>
            </w:r>
            <w:r>
              <w:rPr>
                <w:rFonts w:hint="eastAsia"/>
                <w:color w:val="FF0000"/>
                <w:sz w:val="18"/>
                <w:szCs w:val="18"/>
              </w:rPr>
              <w:t>养护站</w:t>
            </w:r>
          </w:p>
        </w:tc>
        <w:tc>
          <w:tcPr>
            <w:tcW w:w="1843" w:type="dxa"/>
            <w:vAlign w:val="center"/>
          </w:tcPr>
          <w:p>
            <w:pPr>
              <w:jc w:val="center"/>
              <w:rPr>
                <w:sz w:val="18"/>
                <w:szCs w:val="18"/>
              </w:rPr>
            </w:pPr>
            <w:r>
              <w:rPr>
                <w:rFonts w:hint="eastAsia"/>
                <w:sz w:val="18"/>
                <w:szCs w:val="18"/>
              </w:rPr>
              <w:t>填报人</w:t>
            </w:r>
          </w:p>
        </w:tc>
        <w:tc>
          <w:tcPr>
            <w:tcW w:w="1960" w:type="dxa"/>
            <w:vAlign w:val="center"/>
          </w:tcPr>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复核人</w:t>
            </w:r>
          </w:p>
        </w:tc>
        <w:tc>
          <w:tcPr>
            <w:tcW w:w="1960" w:type="dxa"/>
            <w:vAlign w:val="center"/>
          </w:tcPr>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0" w:hRule="atLeast"/>
          <w:jc w:val="center"/>
        </w:trPr>
        <w:tc>
          <w:tcPr>
            <w:tcW w:w="2340" w:type="dxa"/>
            <w:vMerge w:val="continue"/>
            <w:vAlign w:val="center"/>
          </w:tcPr>
          <w:p>
            <w:pPr>
              <w:jc w:val="center"/>
              <w:rPr>
                <w:sz w:val="18"/>
                <w:szCs w:val="18"/>
              </w:rPr>
            </w:pPr>
          </w:p>
        </w:tc>
        <w:tc>
          <w:tcPr>
            <w:tcW w:w="1843" w:type="dxa"/>
            <w:vAlign w:val="center"/>
          </w:tcPr>
          <w:p>
            <w:pPr>
              <w:jc w:val="center"/>
              <w:rPr>
                <w:sz w:val="18"/>
                <w:szCs w:val="18"/>
              </w:rPr>
            </w:pPr>
            <w:r>
              <w:rPr>
                <w:rFonts w:hint="eastAsia"/>
                <w:sz w:val="18"/>
                <w:szCs w:val="18"/>
              </w:rPr>
              <w:t>单位负责人</w:t>
            </w:r>
          </w:p>
        </w:tc>
        <w:tc>
          <w:tcPr>
            <w:tcW w:w="1960" w:type="dxa"/>
            <w:vAlign w:val="center"/>
          </w:tcPr>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等待审查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jc w:val="center"/>
        </w:trPr>
        <w:tc>
          <w:tcPr>
            <w:tcW w:w="2340" w:type="dxa"/>
            <w:vAlign w:val="center"/>
          </w:tcPr>
          <w:p>
            <w:pPr>
              <w:jc w:val="center"/>
              <w:rPr>
                <w:sz w:val="18"/>
                <w:szCs w:val="18"/>
              </w:rPr>
            </w:pPr>
            <w:r>
              <w:rPr>
                <w:rFonts w:hint="eastAsia"/>
                <w:sz w:val="18"/>
                <w:szCs w:val="18"/>
              </w:rPr>
              <w:t>桥隧所/</w:t>
            </w:r>
            <w:r>
              <w:rPr>
                <w:rFonts w:hint="eastAsia"/>
                <w:color w:val="FF0000"/>
                <w:sz w:val="18"/>
                <w:szCs w:val="18"/>
              </w:rPr>
              <w:t>地区养护部</w:t>
            </w:r>
          </w:p>
        </w:tc>
        <w:tc>
          <w:tcPr>
            <w:tcW w:w="1843" w:type="dxa"/>
            <w:vAlign w:val="center"/>
          </w:tcPr>
          <w:p>
            <w:pPr>
              <w:jc w:val="center"/>
              <w:rPr>
                <w:sz w:val="18"/>
                <w:szCs w:val="18"/>
              </w:rPr>
            </w:pPr>
            <w:r>
              <w:rPr>
                <w:rFonts w:hint="eastAsia"/>
                <w:sz w:val="18"/>
                <w:szCs w:val="18"/>
              </w:rPr>
              <w:t>养护工程师</w:t>
            </w:r>
          </w:p>
        </w:tc>
        <w:tc>
          <w:tcPr>
            <w:tcW w:w="1960" w:type="dxa"/>
            <w:vAlign w:val="center"/>
          </w:tcPr>
          <w:p>
            <w:pPr>
              <w:jc w:val="center"/>
              <w:rPr>
                <w:sz w:val="18"/>
                <w:szCs w:val="18"/>
              </w:rPr>
            </w:pPr>
            <w:r>
              <w:rPr>
                <w:rFonts w:hint="eastAsia"/>
                <w:sz w:val="18"/>
                <w:szCs w:val="18"/>
              </w:rPr>
              <w:t>审查</w:t>
            </w:r>
          </w:p>
        </w:tc>
        <w:tc>
          <w:tcPr>
            <w:tcW w:w="1738" w:type="dxa"/>
            <w:vAlign w:val="center"/>
          </w:tcPr>
          <w:p>
            <w:pPr>
              <w:jc w:val="center"/>
              <w:rPr>
                <w:sz w:val="18"/>
                <w:szCs w:val="18"/>
              </w:rPr>
            </w:pPr>
            <w:r>
              <w:rPr>
                <w:rFonts w:hint="eastAsia"/>
                <w:sz w:val="18"/>
                <w:szCs w:val="18"/>
              </w:rPr>
              <w:t>完成审查</w:t>
            </w:r>
          </w:p>
        </w:tc>
      </w:tr>
    </w:tbl>
    <w:p>
      <w:pPr>
        <w:pStyle w:val="25"/>
        <w:spacing w:beforeLines="0" w:afterLines="0" w:line="240" w:lineRule="auto"/>
        <w:ind w:firstLine="0" w:firstLineChars="0"/>
        <w:outlineLvl w:val="9"/>
        <w:rPr>
          <w:b w:val="0"/>
          <w:sz w:val="18"/>
          <w:szCs w:val="18"/>
        </w:rPr>
      </w:pPr>
      <w:r>
        <w:rPr>
          <w:rFonts w:hint="eastAsia"/>
          <w:b w:val="0"/>
          <w:sz w:val="18"/>
          <w:szCs w:val="18"/>
        </w:rPr>
        <w:t xml:space="preserve">  </w:t>
      </w:r>
      <w:bookmarkStart w:id="90" w:name="_Toc314497632"/>
      <w:r>
        <w:rPr>
          <w:rFonts w:hint="eastAsia"/>
          <w:b w:val="0"/>
          <w:sz w:val="18"/>
          <w:szCs w:val="18"/>
        </w:rPr>
        <w:t>注：红字部分属于贵都公司单位</w:t>
      </w:r>
      <w:bookmarkEnd w:id="90"/>
    </w:p>
    <w:p>
      <w:pPr>
        <w:pStyle w:val="25"/>
        <w:spacing w:beforeLines="0" w:afterLines="0"/>
        <w:ind w:firstLine="480"/>
        <w:outlineLvl w:val="9"/>
        <w:rPr>
          <w:b w:val="0"/>
        </w:rPr>
      </w:pPr>
      <w:bookmarkStart w:id="91" w:name="_Toc314497633"/>
      <w:r>
        <w:rPr>
          <w:rFonts w:hint="eastAsia" w:ascii="宋体" w:hAnsi="宋体" w:eastAsia="宋体"/>
          <w:b w:val="0"/>
          <w:szCs w:val="24"/>
        </w:rPr>
        <w:t>下面详细介绍经常检查菜单中各单位各用户的管理权限和具体工作内容。</w:t>
      </w:r>
      <w:bookmarkEnd w:id="91"/>
    </w:p>
    <w:p>
      <w:pPr>
        <w:pStyle w:val="26"/>
        <w:numPr>
          <w:ilvl w:val="0"/>
          <w:numId w:val="46"/>
        </w:numPr>
        <w:spacing w:line="360" w:lineRule="auto"/>
        <w:ind w:firstLineChars="0"/>
        <w:jc w:val="left"/>
        <w:outlineLvl w:val="4"/>
        <w:rPr>
          <w:sz w:val="24"/>
        </w:rPr>
      </w:pPr>
      <w:r>
        <w:rPr>
          <w:rFonts w:hint="eastAsia"/>
          <w:sz w:val="24"/>
        </w:rPr>
        <w:t>业务流转描述</w:t>
      </w:r>
    </w:p>
    <w:p>
      <w:pPr>
        <w:spacing w:line="360" w:lineRule="auto"/>
        <w:ind w:firstLine="480" w:firstLineChars="200"/>
        <w:rPr>
          <w:rFonts w:ascii="宋体" w:hAnsi="宋体" w:eastAsia="宋体"/>
          <w:sz w:val="24"/>
          <w:szCs w:val="24"/>
        </w:rPr>
      </w:pPr>
      <w:r>
        <w:rPr>
          <w:rFonts w:hint="eastAsia"/>
          <w:sz w:val="24"/>
        </w:rPr>
        <w:t>管理站用户检查报表菜单显示本管理站所上报的经常检查报表，报表按时间顺序排列。管理站用户可以查看本站以往的经常检查报表，对于未达到本用户编辑权限的报表无权查看。</w:t>
      </w:r>
    </w:p>
    <w:p>
      <w:pPr>
        <w:pStyle w:val="26"/>
        <w:numPr>
          <w:ilvl w:val="0"/>
          <w:numId w:val="47"/>
        </w:numPr>
        <w:spacing w:line="360" w:lineRule="auto"/>
        <w:ind w:firstLineChars="0"/>
        <w:rPr>
          <w:rFonts w:ascii="宋体" w:hAnsi="宋体" w:eastAsia="宋体"/>
          <w:sz w:val="24"/>
          <w:szCs w:val="24"/>
        </w:rPr>
      </w:pPr>
      <w:r>
        <w:rPr>
          <w:rFonts w:hint="eastAsia" w:ascii="宋体" w:hAnsi="宋体" w:eastAsia="宋体"/>
          <w:sz w:val="24"/>
          <w:szCs w:val="24"/>
        </w:rPr>
        <w:t>管理站填报人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管理站填报人在机电养护菜单检查报表菜单可添加新菜单，添加格式为xx年xx月，点击新菜单查看如图JD-24-2所示，参数包括</w:t>
      </w:r>
      <w:r>
        <w:rPr>
          <w:rFonts w:hint="eastAsia" w:ascii="宋体" w:hAnsi="宋体" w:eastAsia="宋体"/>
          <w:b/>
          <w:sz w:val="24"/>
          <w:szCs w:val="24"/>
        </w:rPr>
        <w:t>报表类型</w:t>
      </w:r>
      <w:r>
        <w:rPr>
          <w:rFonts w:hint="eastAsia" w:ascii="宋体" w:hAnsi="宋体" w:eastAsia="宋体"/>
          <w:sz w:val="24"/>
          <w:szCs w:val="24"/>
        </w:rPr>
        <w:t>、</w:t>
      </w:r>
      <w:r>
        <w:rPr>
          <w:rFonts w:hint="eastAsia" w:ascii="宋体" w:hAnsi="宋体" w:eastAsia="宋体"/>
          <w:b/>
          <w:sz w:val="24"/>
          <w:szCs w:val="24"/>
        </w:rPr>
        <w:t>填报单位</w:t>
      </w:r>
      <w:r>
        <w:rPr>
          <w:rFonts w:hint="eastAsia" w:ascii="宋体" w:hAnsi="宋体" w:eastAsia="宋体"/>
          <w:sz w:val="24"/>
          <w:szCs w:val="24"/>
        </w:rPr>
        <w:t>、</w:t>
      </w:r>
      <w:r>
        <w:rPr>
          <w:rFonts w:hint="eastAsia" w:ascii="宋体" w:hAnsi="宋体" w:eastAsia="宋体"/>
          <w:b/>
          <w:sz w:val="24"/>
          <w:szCs w:val="24"/>
        </w:rPr>
        <w:t>填报人</w:t>
      </w:r>
      <w:r>
        <w:rPr>
          <w:rFonts w:hint="eastAsia" w:ascii="宋体" w:hAnsi="宋体" w:eastAsia="宋体"/>
          <w:sz w:val="24"/>
          <w:szCs w:val="24"/>
        </w:rPr>
        <w:t>、</w:t>
      </w:r>
      <w:r>
        <w:rPr>
          <w:rFonts w:hint="eastAsia" w:ascii="宋体" w:hAnsi="宋体" w:eastAsia="宋体"/>
          <w:b/>
          <w:sz w:val="24"/>
          <w:szCs w:val="24"/>
        </w:rPr>
        <w:t>复核人</w:t>
      </w:r>
      <w:r>
        <w:rPr>
          <w:rFonts w:hint="eastAsia" w:ascii="宋体" w:hAnsi="宋体" w:eastAsia="宋体"/>
          <w:sz w:val="24"/>
          <w:szCs w:val="24"/>
        </w:rPr>
        <w:t>、</w:t>
      </w:r>
      <w:r>
        <w:rPr>
          <w:rFonts w:hint="eastAsia" w:ascii="宋体" w:hAnsi="宋体" w:eastAsia="宋体"/>
          <w:b/>
          <w:sz w:val="24"/>
          <w:szCs w:val="24"/>
        </w:rPr>
        <w:t>负责人</w:t>
      </w:r>
      <w:r>
        <w:rPr>
          <w:rFonts w:hint="eastAsia" w:ascii="宋体" w:hAnsi="宋体" w:eastAsia="宋体"/>
          <w:sz w:val="24"/>
          <w:szCs w:val="24"/>
        </w:rPr>
        <w:t>、</w:t>
      </w:r>
      <w:r>
        <w:rPr>
          <w:rFonts w:hint="eastAsia" w:ascii="宋体" w:hAnsi="宋体" w:eastAsia="宋体"/>
          <w:b/>
          <w:sz w:val="24"/>
          <w:szCs w:val="24"/>
        </w:rPr>
        <w:t>填报日期</w:t>
      </w:r>
      <w:r>
        <w:rPr>
          <w:rFonts w:hint="eastAsia" w:ascii="宋体" w:hAnsi="宋体" w:eastAsia="宋体"/>
          <w:sz w:val="24"/>
          <w:szCs w:val="24"/>
        </w:rPr>
        <w:t>、</w:t>
      </w:r>
      <w:r>
        <w:rPr>
          <w:rFonts w:hint="eastAsia" w:ascii="宋体" w:hAnsi="宋体" w:eastAsia="宋体"/>
          <w:b/>
          <w:sz w:val="24"/>
          <w:szCs w:val="24"/>
        </w:rPr>
        <w:t>查看统计信息</w:t>
      </w:r>
      <w:r>
        <w:rPr>
          <w:rFonts w:hint="eastAsia" w:ascii="宋体" w:hAnsi="宋体" w:eastAsia="宋体"/>
          <w:sz w:val="24"/>
          <w:szCs w:val="24"/>
        </w:rPr>
        <w:t>和</w:t>
      </w:r>
      <w:r>
        <w:rPr>
          <w:rFonts w:hint="eastAsia" w:ascii="宋体" w:hAnsi="宋体" w:eastAsia="宋体"/>
          <w:b/>
          <w:sz w:val="24"/>
          <w:szCs w:val="24"/>
        </w:rPr>
        <w:t>文件状态</w:t>
      </w:r>
      <w:r>
        <w:rPr>
          <w:rFonts w:hint="eastAsia" w:ascii="宋体" w:hAnsi="宋体" w:eastAsia="宋体"/>
          <w:sz w:val="24"/>
          <w:szCs w:val="24"/>
        </w:rPr>
        <w:t>。其中报表名称和填报单位为表格固有属性，报表名称内容为</w:t>
      </w:r>
      <w:r>
        <w:rPr>
          <w:rFonts w:hint="eastAsia" w:ascii="宋体" w:hAnsi="宋体" w:eastAsia="宋体"/>
          <w:b/>
          <w:sz w:val="24"/>
          <w:szCs w:val="24"/>
        </w:rPr>
        <w:t>隧道机电缺陷经常检查报表</w:t>
      </w:r>
      <w:r>
        <w:rPr>
          <w:rFonts w:hint="eastAsia" w:ascii="宋体" w:hAnsi="宋体" w:eastAsia="宋体"/>
          <w:sz w:val="24"/>
          <w:szCs w:val="24"/>
        </w:rPr>
        <w:t>和</w:t>
      </w:r>
      <w:r>
        <w:rPr>
          <w:rFonts w:hint="eastAsia" w:ascii="宋体" w:hAnsi="宋体" w:eastAsia="宋体"/>
          <w:b/>
          <w:sz w:val="24"/>
          <w:szCs w:val="24"/>
        </w:rPr>
        <w:t>隧道消防缺陷经常检查报表</w:t>
      </w:r>
      <w:r>
        <w:rPr>
          <w:rFonts w:hint="eastAsia" w:ascii="宋体" w:hAnsi="宋体" w:eastAsia="宋体"/>
          <w:sz w:val="24"/>
          <w:szCs w:val="24"/>
        </w:rPr>
        <w:t>，填报单位根据用户所在养护站名称自动关联。填报人、复核人、负责人、填报日期和文件状态，根据工作流中信息关联；查看统计信息在报表添加完成后系统自动计算得出。</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48" type="#_x0000_t75" style="height:159.75pt;width:414pt;rotation:0f;" o:ole="t" fillcolor="#FFFFFF" filled="f" o:preferrelative="t" stroked="f" coordorigin="0,0" coordsize="21600,21600">
            <v:fill on="f" color2="#FFFFFF" focus="0%"/>
            <v:imagedata gain="65536f" blacklevel="0f" gamma="0" o:title="" r:id="rId312"/>
            <o:lock v:ext="edit" position="f" selection="f" grouping="f" rotation="f" cropping="f" text="f" aspectratio="t"/>
            <w10:wrap type="none"/>
            <w10:anchorlock/>
          </v:shape>
          <o:OLEObject Type="Embed" ProgID="Picture.PicObj.1" ShapeID="Picture 148" DrawAspect="Content" ObjectID="_157" r:id="rId311"/>
        </w:object>
      </w:r>
    </w:p>
    <w:p>
      <w:pPr>
        <w:spacing w:line="360" w:lineRule="auto"/>
        <w:jc w:val="center"/>
        <w:rPr>
          <w:rFonts w:ascii="宋体" w:hAnsi="宋体" w:eastAsia="宋体"/>
          <w:sz w:val="24"/>
          <w:szCs w:val="24"/>
        </w:rPr>
      </w:pPr>
      <w:r>
        <w:rPr>
          <w:rFonts w:hint="eastAsia" w:ascii="宋体" w:hAnsi="宋体" w:eastAsia="宋体"/>
        </w:rPr>
        <w:t>图</w:t>
      </w:r>
      <w:r>
        <w:rPr>
          <w:rFonts w:hint="eastAsia" w:ascii="宋体" w:hAnsi="宋体" w:eastAsia="宋体"/>
          <w:szCs w:val="21"/>
        </w:rPr>
        <w:t>JD-2</w:t>
      </w:r>
      <w:r>
        <w:rPr>
          <w:rFonts w:hint="eastAsia" w:ascii="宋体" w:hAnsi="宋体" w:eastAsia="宋体"/>
        </w:rPr>
        <w:t>4-2  检查报表管理站填报人查看界面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点击报表名称进入检查报表的详细信息界面，所包含信息同故障处置单，未添加检查信息的报表显示如图JD-24-3所示。检查信息添加完成的报表如图JD-24-4所示。</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49" type="#_x0000_t75" style="height:201pt;width:414pt;rotation:0f;" o:ole="t" fillcolor="#FFFFFF" filled="f" o:preferrelative="t" stroked="f" coordorigin="0,0" coordsize="21600,21600">
            <v:fill on="f" color2="#FFFFFF" focus="0%"/>
            <v:imagedata gain="65536f" blacklevel="0f" gamma="0" o:title="" r:id="rId314"/>
            <o:lock v:ext="edit" position="f" selection="f" grouping="f" rotation="f" cropping="f" text="f" aspectratio="t"/>
            <w10:wrap type="none"/>
            <w10:anchorlock/>
          </v:shape>
          <o:OLEObject Type="Embed" ProgID="Picture.PicObj.1" ShapeID="Picture 149" DrawAspect="Content" ObjectID="_158" r:id="rId313"/>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JD-2</w:t>
      </w:r>
      <w:r>
        <w:rPr>
          <w:rFonts w:hint="eastAsia" w:ascii="宋体" w:hAnsi="宋体" w:eastAsia="宋体"/>
        </w:rPr>
        <w:t>4-3  检查报表管理站填报人新建菜单界面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JD-24-4所示，填报人在机电养护菜单的故障处置单菜单下可查看上月所有故障处置单列表，用户选择查看所有机电缺陷，用户可点击全选选项，选择所有机电缺陷的故障处置单，点击添加到选项，选择添加路径，如检查报表菜单下2011.11机电缺陷报表。选择消防缺陷处置单自动添加到消防缺陷报表。</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50" type="#_x0000_t75" style="height:218.25pt;width:413.25pt;rotation:0f;" o:ole="t" fillcolor="#FFFFFF" filled="f" o:preferrelative="t" stroked="f" coordorigin="0,0" coordsize="21600,21600">
            <v:fill on="f" color2="#FFFFFF" focus="0%"/>
            <v:imagedata gain="65536f" blacklevel="0f" gamma="0" o:title="" r:id="rId316"/>
            <o:lock v:ext="edit" position="f" selection="f" grouping="f" rotation="f" cropping="f" text="f" aspectratio="t"/>
            <w10:wrap type="none"/>
            <w10:anchorlock/>
          </v:shape>
          <o:OLEObject Type="Embed" ProgID="Picture.PicObj.1" ShapeID="Picture 150" DrawAspect="Content" ObjectID="_159" r:id="rId315"/>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JD-2</w:t>
      </w:r>
      <w:r>
        <w:rPr>
          <w:rFonts w:hint="eastAsia" w:ascii="宋体" w:hAnsi="宋体" w:eastAsia="宋体"/>
        </w:rPr>
        <w:t>4-4  故障处置单管理站填报人添加界面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故障处置单内容添加完成后，填报人用户在检查报表菜单下查看上月缺陷经常检查报表如图JD-24-5所示。填报人检查机电缺陷报表和消防缺陷报表，确认无误后，分别填写报表说明，编制人签字，可保存或直接提交至复核人处。</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51" type="#_x0000_t75" style="height:234.75pt;width:413.25pt;rotation:0f;" o:ole="t" fillcolor="#FFFFFF" filled="f" o:preferrelative="t" stroked="f" coordorigin="0,0" coordsize="21600,21600">
            <v:fill on="f" color2="#FFFFFF" focus="0%"/>
            <v:imagedata gain="65536f" blacklevel="0f" gamma="0" o:title="" r:id="rId318"/>
            <o:lock v:ext="edit" position="f" selection="f" grouping="f" rotation="f" cropping="f" text="f" aspectratio="t"/>
            <w10:wrap type="none"/>
            <w10:anchorlock/>
          </v:shape>
          <o:OLEObject Type="Embed" ProgID="Picture.PicObj.1" ShapeID="Picture 151" DrawAspect="Content" ObjectID="_160" r:id="rId317"/>
        </w:object>
      </w:r>
    </w:p>
    <w:p>
      <w:pPr>
        <w:spacing w:line="360" w:lineRule="auto"/>
        <w:jc w:val="center"/>
        <w:rPr>
          <w:rFonts w:ascii="宋体" w:hAnsi="宋体" w:eastAsia="宋体"/>
          <w:sz w:val="24"/>
          <w:szCs w:val="24"/>
        </w:rPr>
      </w:pPr>
      <w:r>
        <w:rPr>
          <w:rFonts w:hint="eastAsia" w:ascii="宋体" w:hAnsi="宋体" w:eastAsia="宋体"/>
        </w:rPr>
        <w:t>图</w:t>
      </w:r>
      <w:r>
        <w:rPr>
          <w:rFonts w:hint="eastAsia" w:ascii="宋体" w:hAnsi="宋体" w:eastAsia="宋体"/>
          <w:szCs w:val="21"/>
        </w:rPr>
        <w:t>JD-2</w:t>
      </w:r>
      <w:r>
        <w:rPr>
          <w:rFonts w:hint="eastAsia" w:ascii="宋体" w:hAnsi="宋体" w:eastAsia="宋体"/>
        </w:rPr>
        <w:t>4-5  检查报表管理站填报人查看界面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机电缺陷报表查看界面，填报人可点击右上角查看统计信息按钮查看系统自动统计的机电设备中供配电设施、通风设施、照明设施、消防设施和监控设施的当月的设备完好率。统计信息主要根据设备明细中统计的设备所属类型及其编号计算得出，设备完好率计算公式：</w:t>
      </w:r>
      <w:r>
        <w:rPr>
          <w:rFonts w:hint="eastAsia" w:ascii="宋体" w:hAnsi="宋体" w:eastAsia="宋体"/>
        </w:rPr>
        <w:t>，</w:t>
      </w:r>
      <w:r>
        <w:rPr>
          <w:rFonts w:hint="eastAsia" w:ascii="宋体" w:hAnsi="宋体" w:eastAsia="宋体"/>
          <w:sz w:val="24"/>
          <w:szCs w:val="24"/>
        </w:rPr>
        <w:t>式中根据设备编号确定设备所属类型，如供配电设施，对所有属于供配电设施的设备，每个设备与其故障天数乘积，即1×故障天数，所有故障设备该项累加之和为分子；分母根据设备明细中统计的供配电设施数量×月份天数。统计信息结果如图JD-24-6所示。</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52" type="#_x0000_t75" style="height:171pt;width:414.75pt;rotation:0f;" o:ole="t" fillcolor="#FFFFFF" filled="f" o:preferrelative="t" stroked="f" coordorigin="0,0" coordsize="21600,21600">
            <v:fill on="f" color2="#FFFFFF" focus="0%"/>
            <v:imagedata gain="65536f" blacklevel="0f" gamma="0" o:title="" r:id="rId320"/>
            <o:lock v:ext="edit" position="f" selection="f" grouping="f" rotation="f" cropping="f" text="f" aspectratio="t"/>
            <w10:wrap type="none"/>
            <w10:anchorlock/>
          </v:shape>
          <o:OLEObject Type="Embed" ProgID="Picture.PicObj.1" ShapeID="Picture 152" DrawAspect="Content" ObjectID="_161" r:id="rId319"/>
        </w:object>
      </w:r>
    </w:p>
    <w:p>
      <w:pPr>
        <w:spacing w:line="360" w:lineRule="auto"/>
        <w:jc w:val="center"/>
        <w:rPr>
          <w:rFonts w:ascii="宋体" w:hAnsi="宋体" w:eastAsia="宋体"/>
          <w:sz w:val="24"/>
          <w:szCs w:val="24"/>
        </w:rPr>
      </w:pPr>
      <w:r>
        <w:rPr>
          <w:rFonts w:hint="eastAsia" w:ascii="宋体" w:hAnsi="宋体" w:eastAsia="宋体"/>
        </w:rPr>
        <w:t>图</w:t>
      </w:r>
      <w:r>
        <w:rPr>
          <w:rFonts w:hint="eastAsia" w:ascii="宋体" w:hAnsi="宋体" w:eastAsia="宋体"/>
          <w:szCs w:val="21"/>
        </w:rPr>
        <w:t>JD-2</w:t>
      </w:r>
      <w:r>
        <w:rPr>
          <w:rFonts w:hint="eastAsia" w:ascii="宋体" w:hAnsi="宋体" w:eastAsia="宋体"/>
        </w:rPr>
        <w:t>4-6  消防缺陷经常检查报表管理站填报人查看统计信息界面</w:t>
      </w:r>
    </w:p>
    <w:p>
      <w:pPr>
        <w:pStyle w:val="26"/>
        <w:numPr>
          <w:ilvl w:val="0"/>
          <w:numId w:val="47"/>
        </w:numPr>
        <w:spacing w:line="360" w:lineRule="auto"/>
        <w:ind w:firstLineChars="0"/>
        <w:rPr>
          <w:rFonts w:ascii="宋体" w:hAnsi="宋体" w:eastAsia="宋体"/>
          <w:sz w:val="24"/>
          <w:szCs w:val="24"/>
        </w:rPr>
      </w:pPr>
      <w:r>
        <w:rPr>
          <w:rFonts w:hint="eastAsia" w:ascii="宋体" w:hAnsi="宋体" w:eastAsia="宋体"/>
          <w:sz w:val="24"/>
          <w:szCs w:val="24"/>
        </w:rPr>
        <w:t>管理站复核人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复核人登录系统在首页或工作流菜单中查看需要复核的《缺陷经常检查报表》，点击报表名称进入该报表的复核界面。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复核人用户也可在机电养护菜单检查报表菜单中查看上月的检查报表，用户点击报表名称进入该报表的复核界面。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复核人分别查看《机电缺陷经常检查报表》和《消防缺陷经常检查报表》的具体内容，核实无误后在复核人处签字提交至单位负责人审核。</w:t>
      </w:r>
    </w:p>
    <w:p>
      <w:pPr>
        <w:pStyle w:val="26"/>
        <w:numPr>
          <w:ilvl w:val="0"/>
          <w:numId w:val="47"/>
        </w:numPr>
        <w:spacing w:line="360" w:lineRule="auto"/>
        <w:ind w:firstLineChars="0"/>
        <w:rPr>
          <w:rFonts w:ascii="宋体" w:hAnsi="宋体" w:eastAsia="宋体"/>
          <w:sz w:val="24"/>
          <w:szCs w:val="24"/>
        </w:rPr>
      </w:pPr>
      <w:r>
        <w:rPr>
          <w:rFonts w:hint="eastAsia" w:ascii="宋体" w:hAnsi="宋体" w:eastAsia="宋体"/>
          <w:sz w:val="24"/>
          <w:szCs w:val="24"/>
        </w:rPr>
        <w:t>管理站单位负责人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单位负责人登录系统在首页或工作流菜单中查看需要审核的《缺陷经常检查报表》，点击报表名称进入该报表的审核界面。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单位负责人用户也可在机电养护菜单检查报表菜单中查看上月的检查报表，用户点击报表名称进入该报表的审核界面。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单位负责人分别查看《机电缺陷经常检查报表》和《消防缺陷经常检查报表》的具体内容，核实无误后在审核人处签字上报至桥隧所机电养护工程师处。</w:t>
      </w:r>
    </w:p>
    <w:p>
      <w:pPr>
        <w:pStyle w:val="26"/>
        <w:numPr>
          <w:ilvl w:val="0"/>
          <w:numId w:val="47"/>
        </w:numPr>
        <w:spacing w:line="360" w:lineRule="auto"/>
        <w:ind w:firstLineChars="0"/>
        <w:rPr>
          <w:rFonts w:ascii="宋体" w:hAnsi="宋体" w:eastAsia="宋体"/>
          <w:sz w:val="24"/>
          <w:szCs w:val="24"/>
        </w:rPr>
      </w:pPr>
      <w:r>
        <w:rPr>
          <w:rFonts w:hint="eastAsia" w:ascii="宋体" w:hAnsi="宋体" w:eastAsia="宋体"/>
          <w:sz w:val="24"/>
          <w:szCs w:val="24"/>
        </w:rPr>
        <w:t>桥隧所机电养护工程师</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桥隧所机电养护工程师负责各管理站每月上报的《机电缺陷经常检查报表》和《消防缺陷经常检查报表》的审查工作。</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桥隧所机电养护工程师登录系统在首页或工作流菜单中可查看需审查的各管理站的检查报表，点击报表名称可进入该报表的审查界面。</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桥隧所机电养护工程师也可在机电养护菜单的检查报表菜单中查看当月的经常检查报表列表。用户通过左上角选择查看《机电缺陷经常检查报表》和《消防缺陷经常检查报表》的各管理站上报情况列表；检查报表列表中显示上报单位、编制人、复核人、审核人、上报日期和文件状态；其中上报日期为管理站单位负责人上报至桥隧所机电养护工程师的时间，由系统自动记录；文件状态显示机电养护工程师是否对该报表进行了审查，辅助其进行工作。</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桥隧所机电养护工程师点击上报单位名称可查看该管理站上报的《机电缺陷经常检查报表》或《消防缺陷经常检查报表》的具体信息，养护工程师审查签字，点击确认接收，文件状态更新为已审查。</w:t>
      </w:r>
    </w:p>
    <w:p>
      <w:pPr>
        <w:pStyle w:val="26"/>
        <w:numPr>
          <w:ilvl w:val="0"/>
          <w:numId w:val="46"/>
        </w:numPr>
        <w:spacing w:line="360" w:lineRule="auto"/>
        <w:ind w:firstLineChars="0"/>
        <w:jc w:val="left"/>
        <w:outlineLvl w:val="4"/>
        <w:rPr>
          <w:sz w:val="24"/>
        </w:rPr>
      </w:pPr>
      <w:r>
        <w:rPr>
          <w:rFonts w:hint="eastAsia"/>
          <w:sz w:val="24"/>
        </w:rPr>
        <w:t>成果查看描述</w:t>
      </w:r>
    </w:p>
    <w:p>
      <w:pPr>
        <w:spacing w:line="360" w:lineRule="auto"/>
        <w:ind w:firstLine="480" w:firstLineChars="200"/>
        <w:jc w:val="left"/>
        <w:rPr>
          <w:sz w:val="24"/>
        </w:rPr>
      </w:pPr>
      <w:r>
        <w:rPr>
          <w:rFonts w:hint="eastAsia"/>
          <w:sz w:val="24"/>
        </w:rPr>
        <w:t>用户点击机电养护菜单下的检查报表菜单进入检查报表的列表查看界面，如图</w:t>
      </w:r>
      <w:r>
        <w:rPr>
          <w:rFonts w:hint="eastAsia" w:ascii="宋体" w:hAnsi="宋体" w:eastAsia="宋体"/>
          <w:sz w:val="24"/>
          <w:szCs w:val="24"/>
        </w:rPr>
        <w:t>JD-24-7所示。用户可选择报表类型或管理站查看检查报表范围。</w:t>
      </w:r>
    </w:p>
    <w:p>
      <w:pPr>
        <w:spacing w:line="360" w:lineRule="auto"/>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53" type="#_x0000_t75" style="height:141.75pt;width:414.75pt;rotation:0f;" o:ole="t" fillcolor="#FFFFFF" filled="f" o:preferrelative="t" stroked="f" coordorigin="0,0" coordsize="21600,21600">
            <v:fill on="f" color2="#FFFFFF" focus="0%"/>
            <v:imagedata gain="65536f" blacklevel="0f" gamma="0" o:title="" r:id="rId322"/>
            <o:lock v:ext="edit" position="f" selection="f" grouping="f" rotation="f" cropping="f" text="f" aspectratio="t"/>
            <w10:wrap type="none"/>
            <w10:anchorlock/>
          </v:shape>
          <o:OLEObject Type="Embed" ProgID="Picture.PicObj.1" ShapeID="Picture 153" DrawAspect="Content" ObjectID="_162" r:id="rId321"/>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JD-2</w:t>
      </w:r>
      <w:r>
        <w:rPr>
          <w:rFonts w:hint="eastAsia" w:ascii="宋体" w:hAnsi="宋体" w:eastAsia="宋体"/>
        </w:rPr>
        <w:t>4-7  机电养护检查报表列表查看界面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在图JD-24-7中，用户点击隧道名称进入检查报表的查看界面，如图JD-24-8所示，用户可选择隧道、设备类型或处置状态进行检查报表的内容查看。</w:t>
      </w:r>
    </w:p>
    <w:p>
      <w:pPr>
        <w:spacing w:line="360" w:lineRule="auto"/>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54" type="#_x0000_t75" style="height:222pt;width:414.75pt;rotation:0f;" o:ole="t" fillcolor="#FFFFFF" filled="f" o:preferrelative="t" stroked="f" coordorigin="0,0" coordsize="21600,21600">
            <v:fill on="f" color2="#FFFFFF" focus="0%"/>
            <v:imagedata gain="65536f" blacklevel="0f" gamma="0" o:title="" r:id="rId324"/>
            <o:lock v:ext="edit" position="f" selection="f" grouping="f" rotation="f" cropping="f" text="f" aspectratio="t"/>
            <w10:wrap type="none"/>
            <w10:anchorlock/>
          </v:shape>
          <o:OLEObject Type="Embed" ProgID="Picture.PicObj.1" ShapeID="Picture 154" DrawAspect="Content" ObjectID="_163" r:id="rId323"/>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JD-2</w:t>
      </w:r>
      <w:r>
        <w:rPr>
          <w:rFonts w:hint="eastAsia" w:ascii="宋体" w:hAnsi="宋体" w:eastAsia="宋体"/>
        </w:rPr>
        <w:t>4-8  机电养护检查报表具体内容查看界面</w:t>
      </w:r>
    </w:p>
    <w:p>
      <w:pPr>
        <w:spacing w:line="360" w:lineRule="auto"/>
        <w:ind w:firstLine="480" w:firstLineChars="200"/>
        <w:rPr>
          <w:rFonts w:ascii="宋体" w:hAnsi="宋体" w:eastAsia="宋体"/>
          <w:b/>
        </w:rPr>
      </w:pPr>
      <w:r>
        <w:rPr>
          <w:rFonts w:hint="eastAsia" w:ascii="宋体" w:hAnsi="宋体" w:eastAsia="宋体"/>
          <w:sz w:val="24"/>
          <w:szCs w:val="24"/>
        </w:rPr>
        <w:t>在图JD-24-8中，用户点击</w:t>
      </w:r>
      <w:r>
        <w:rPr>
          <w:rFonts w:hint="eastAsia" w:ascii="宋体" w:hAnsi="宋体" w:eastAsia="宋体"/>
          <w:sz w:val="24"/>
          <w:szCs w:val="24"/>
          <w:bdr w:val="single" w:color="auto" w:sz="4" w:space="0"/>
        </w:rPr>
        <w:t>查看统计信息</w:t>
      </w:r>
      <w:r>
        <w:rPr>
          <w:rFonts w:hint="eastAsia" w:ascii="宋体" w:hAnsi="宋体" w:eastAsia="宋体"/>
          <w:sz w:val="24"/>
          <w:szCs w:val="24"/>
        </w:rPr>
        <w:t>按钮进入检查报表的查看界面，如图JD-24-9所示。</w:t>
      </w:r>
    </w:p>
    <w:p>
      <w:pPr>
        <w:spacing w:line="360" w:lineRule="auto"/>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155" type="#_x0000_t75" style="height:224.25pt;width:414pt;rotation:0f;" o:ole="t" fillcolor="#FFFFFF" filled="f" o:preferrelative="t" stroked="f" coordorigin="0,0" coordsize="21600,21600">
            <v:fill on="f" color2="#FFFFFF" focus="0%"/>
            <v:imagedata gain="65536f" blacklevel="0f" gamma="0" o:title="" r:id="rId326"/>
            <o:lock v:ext="edit" position="f" selection="f" grouping="f" rotation="f" cropping="f" text="f" aspectratio="t"/>
            <w10:wrap type="none"/>
            <w10:anchorlock/>
          </v:shape>
          <o:OLEObject Type="Embed" ProgID="Picture.PicObj.1" ShapeID="Picture 155" DrawAspect="Content" ObjectID="_164" r:id="rId325"/>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JD-2</w:t>
      </w:r>
      <w:r>
        <w:rPr>
          <w:rFonts w:hint="eastAsia" w:ascii="宋体" w:hAnsi="宋体" w:eastAsia="宋体"/>
        </w:rPr>
        <w:t>4-9  机电养护检查报表统计信息查看界面</w:t>
      </w: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spacing w:line="360" w:lineRule="auto"/>
        <w:rPr>
          <w:rFonts w:ascii="宋体" w:hAnsi="宋体" w:eastAsia="宋体"/>
        </w:rPr>
      </w:pPr>
    </w:p>
    <w:p>
      <w:pPr>
        <w:pStyle w:val="26"/>
        <w:numPr>
          <w:ilvl w:val="0"/>
          <w:numId w:val="1"/>
        </w:numPr>
        <w:spacing w:line="360" w:lineRule="auto"/>
        <w:ind w:firstLineChars="0"/>
        <w:jc w:val="left"/>
        <w:outlineLvl w:val="1"/>
        <w:rPr>
          <w:sz w:val="24"/>
          <w:szCs w:val="24"/>
        </w:rPr>
      </w:pPr>
      <w:bookmarkStart w:id="92" w:name="_Toc314497634"/>
      <w:r>
        <w:rPr>
          <w:rFonts w:hint="eastAsia"/>
          <w:sz w:val="24"/>
          <w:szCs w:val="24"/>
        </w:rPr>
        <w:t>专项工程</w:t>
      </w:r>
      <w:bookmarkEnd w:id="92"/>
    </w:p>
    <w:p>
      <w:pPr>
        <w:spacing w:line="360" w:lineRule="auto"/>
        <w:ind w:firstLine="480" w:firstLineChars="200"/>
        <w:jc w:val="left"/>
        <w:rPr>
          <w:rFonts w:cs="Calibri"/>
          <w:sz w:val="24"/>
        </w:rPr>
      </w:pPr>
      <w:r>
        <w:rPr>
          <w:rFonts w:hint="eastAsia" w:cs="Calibri"/>
          <w:sz w:val="24"/>
        </w:rPr>
        <w:t>贵州省省营运中心养护工程部每年约进行100多个专项养护工程的管理实施。对每个专项养护项目，按照完整的项目流程进行，从立项、立项审批、检查、设计、预算审批、招投标、工程施工、中间成果、竣工验收、计量决算、决算审批到项目结束。现行的方法是按传统的由人来做记录、跟踪项目的形式。对于养护工程部而言，处理大量工程的各个步骤的进程，管理成本较大，且容易出现纰漏。</w:t>
      </w:r>
    </w:p>
    <w:p>
      <w:pPr>
        <w:spacing w:line="360" w:lineRule="auto"/>
        <w:ind w:firstLine="480" w:firstLineChars="200"/>
        <w:rPr>
          <w:rFonts w:cs="Calibri"/>
          <w:sz w:val="24"/>
        </w:rPr>
      </w:pPr>
      <w:r>
        <w:rPr>
          <w:rFonts w:hint="eastAsia" w:cs="Calibri"/>
          <w:sz w:val="24"/>
        </w:rPr>
        <w:t>建立专项养护工程管理系统，以信息化、电子化、流程化的形式管理各个项目，赋予各个项目过程属性（即上述项目过程），依靠计算机信息技术，实现方便的重要项目、重要状态筛选、追踪等实用功能，为专项养护工程的项目化管理提供强大的辅助支持。</w:t>
      </w:r>
    </w:p>
    <w:p>
      <w:pPr>
        <w:spacing w:line="360" w:lineRule="auto"/>
        <w:ind w:firstLine="480" w:firstLineChars="200"/>
        <w:jc w:val="left"/>
        <w:rPr>
          <w:b/>
          <w:sz w:val="24"/>
          <w:szCs w:val="24"/>
        </w:rPr>
      </w:pPr>
      <w:r>
        <w:rPr>
          <w:rFonts w:hint="eastAsia" w:cs="Calibri"/>
          <w:sz w:val="24"/>
        </w:rPr>
        <w:t>专项</w:t>
      </w:r>
      <w:r>
        <w:rPr>
          <w:rFonts w:cs="Calibri"/>
          <w:sz w:val="24"/>
        </w:rPr>
        <w:t>养护</w:t>
      </w:r>
      <w:r>
        <w:rPr>
          <w:rFonts w:hint="eastAsia" w:cs="Calibri"/>
          <w:sz w:val="24"/>
        </w:rPr>
        <w:t>工程</w:t>
      </w:r>
      <w:r>
        <w:rPr>
          <w:rFonts w:cs="Calibri"/>
          <w:sz w:val="24"/>
        </w:rPr>
        <w:t>管理系统的核心功能为：</w:t>
      </w:r>
      <w:r>
        <w:rPr>
          <w:rFonts w:hint="eastAsia" w:cs="Calibri"/>
          <w:sz w:val="24"/>
        </w:rPr>
        <w:t>项目电子化，实时了解状态</w:t>
      </w:r>
      <w:r>
        <w:rPr>
          <w:rFonts w:cs="Calibri"/>
          <w:sz w:val="24"/>
        </w:rPr>
        <w:t>，对路面进行定量评价、预测、效益分析、优先排序、优化决策、输出对策。每一步都以前一步分析结果为基础，增加新的分析而组成。</w:t>
      </w:r>
    </w:p>
    <w:p>
      <w:pPr>
        <w:pStyle w:val="26"/>
        <w:numPr>
          <w:ilvl w:val="0"/>
          <w:numId w:val="48"/>
        </w:numPr>
        <w:spacing w:line="360" w:lineRule="auto"/>
        <w:ind w:firstLineChars="0"/>
        <w:jc w:val="left"/>
        <w:outlineLvl w:val="2"/>
        <w:rPr>
          <w:b/>
          <w:sz w:val="24"/>
          <w:szCs w:val="24"/>
        </w:rPr>
      </w:pPr>
      <w:bookmarkStart w:id="93" w:name="_Toc314497635"/>
      <w:r>
        <w:rPr>
          <w:rFonts w:hint="eastAsia"/>
          <w:b/>
          <w:sz w:val="24"/>
          <w:szCs w:val="24"/>
        </w:rPr>
        <w:t>业务流程说明</w:t>
      </w:r>
      <w:bookmarkEnd w:id="93"/>
    </w:p>
    <w:p>
      <w:pPr>
        <w:spacing w:line="360" w:lineRule="auto"/>
        <w:ind w:firstLine="480" w:firstLineChars="200"/>
        <w:rPr>
          <w:rFonts w:cs="Calibri"/>
          <w:sz w:val="24"/>
        </w:rPr>
      </w:pPr>
      <w:r>
        <w:rPr>
          <w:rFonts w:cs="Calibri"/>
          <w:sz w:val="24"/>
        </w:rPr>
        <w:t>高速公路建成通车后，随着运营时间的推移、交通量的增长和设施使用频率的增加，高速公路及其配套设施会出现不同程度的损坏，及时发现并有效修复这些</w:t>
      </w:r>
      <w:r>
        <w:rPr>
          <w:rFonts w:hint="eastAsia" w:cs="Calibri"/>
          <w:sz w:val="24"/>
        </w:rPr>
        <w:t>缺损</w:t>
      </w:r>
      <w:r>
        <w:rPr>
          <w:rFonts w:cs="Calibri"/>
          <w:sz w:val="24"/>
        </w:rPr>
        <w:t>是高速公路养护管理的职责。</w:t>
      </w:r>
    </w:p>
    <w:p>
      <w:pPr>
        <w:spacing w:line="360" w:lineRule="auto"/>
        <w:ind w:firstLine="480" w:firstLineChars="200"/>
        <w:rPr>
          <w:rFonts w:cs="Calibri"/>
          <w:sz w:val="24"/>
        </w:rPr>
      </w:pPr>
      <w:r>
        <w:rPr>
          <w:rFonts w:cs="Calibri"/>
          <w:sz w:val="24"/>
        </w:rPr>
        <w:t>高速公路养护工作</w:t>
      </w:r>
      <w:r>
        <w:rPr>
          <w:rFonts w:hint="eastAsia" w:cs="Calibri"/>
          <w:sz w:val="24"/>
        </w:rPr>
        <w:t>分为日常保养、小修、中修工程、大修工程及改扩建工程。按照其业务流程类别，将日常保养与小修统称为小修保养，中修工程、大修工程及改扩建工程统称为专项养护工程。</w:t>
      </w:r>
    </w:p>
    <w:p>
      <w:pPr>
        <w:spacing w:line="360" w:lineRule="auto"/>
        <w:ind w:firstLine="480" w:firstLineChars="200"/>
        <w:jc w:val="left"/>
        <w:rPr>
          <w:rFonts w:cs="Calibri"/>
          <w:sz w:val="24"/>
        </w:rPr>
      </w:pPr>
      <w:r>
        <w:rPr>
          <w:rFonts w:hint="eastAsia" w:cs="Calibri"/>
          <w:sz w:val="24"/>
        </w:rPr>
        <w:t>专项养护目的是对路桥隧的结构状况进行改善行养护维修。以贵州省为例，省营运中心养护工程部每年约进行100多个专项养护工程的管理实施。</w:t>
      </w:r>
    </w:p>
    <w:p>
      <w:pPr>
        <w:spacing w:line="360" w:lineRule="auto"/>
        <w:ind w:firstLine="482" w:firstLineChars="200"/>
        <w:jc w:val="left"/>
        <w:rPr>
          <w:b/>
          <w:sz w:val="24"/>
        </w:rPr>
      </w:pPr>
      <w:r>
        <w:rPr>
          <w:rFonts w:hint="eastAsia"/>
          <w:b/>
          <w:sz w:val="24"/>
        </w:rPr>
        <w:t>专项养护的项目来源</w:t>
      </w:r>
      <w:r>
        <w:rPr>
          <w:rFonts w:hint="eastAsia"/>
          <w:sz w:val="24"/>
          <w:szCs w:val="24"/>
        </w:rPr>
        <w:t>（参考图ZX-1-1）：</w:t>
      </w:r>
    </w:p>
    <w:p>
      <w:pPr>
        <w:numPr>
          <w:ilvl w:val="0"/>
          <w:numId w:val="49"/>
        </w:numPr>
        <w:spacing w:line="360" w:lineRule="auto"/>
        <w:ind w:left="993" w:hanging="513"/>
        <w:jc w:val="left"/>
        <w:rPr>
          <w:sz w:val="24"/>
        </w:rPr>
      </w:pPr>
      <w:r>
        <w:rPr>
          <w:rFonts w:hint="eastAsia"/>
          <w:sz w:val="24"/>
        </w:rPr>
        <w:t>由养护工程部根据全省高等级公路的健康情况的汇总制定年度养护规划，上报至营运中心经由高总司进行财务审批、修改、确定后，养护工程部将养护规划按照专项养护项目进行拆分，以项目的形式管理。</w:t>
      </w:r>
    </w:p>
    <w:p>
      <w:pPr>
        <w:numPr>
          <w:ilvl w:val="0"/>
          <w:numId w:val="49"/>
        </w:numPr>
        <w:spacing w:line="360" w:lineRule="auto"/>
        <w:ind w:left="993" w:hanging="513"/>
        <w:jc w:val="left"/>
        <w:rPr>
          <w:sz w:val="24"/>
        </w:rPr>
      </w:pPr>
      <w:r>
        <w:rPr>
          <w:rFonts w:hint="eastAsia"/>
          <w:sz w:val="24"/>
        </w:rPr>
        <w:t>在营运过程中，桥、隧、路出现病害增多等情况，养护工程部判断是否需进行专项养护（详细的上报判定后述），确定后上报至营运中心经由高总司进行财务审批、修改、确定后，以项目的形式管理。</w:t>
      </w:r>
    </w:p>
    <w:p>
      <w:pPr>
        <w:spacing w:line="360" w:lineRule="auto"/>
        <w:ind w:firstLine="480" w:firstLineChars="200"/>
        <w:jc w:val="left"/>
        <w:rPr>
          <w:b/>
          <w:sz w:val="24"/>
        </w:rPr>
      </w:pPr>
      <w:r>
        <w:rPr>
          <w:rFonts w:hint="eastAsia" w:cs="Calibri"/>
          <w:sz w:val="24"/>
        </w:rPr>
        <w:t>专项养护的项目立项需经过营运中心至高总司审批确认后方可立项，提交的审批材料包括设计、施工、监理等费用的预算。确认立项后，按照</w:t>
      </w:r>
      <w:r>
        <w:rPr>
          <w:rFonts w:hint="eastAsia"/>
          <w:b/>
          <w:sz w:val="24"/>
        </w:rPr>
        <w:t>项目化的方式管理。</w:t>
      </w:r>
    </w:p>
    <w:p>
      <w:pPr>
        <w:numPr>
          <w:ilvl w:val="0"/>
          <w:numId w:val="50"/>
        </w:numPr>
        <w:spacing w:line="360" w:lineRule="auto"/>
        <w:ind w:left="851" w:hanging="371"/>
        <w:jc w:val="left"/>
        <w:rPr>
          <w:sz w:val="24"/>
        </w:rPr>
      </w:pPr>
      <w:r>
        <w:rPr>
          <w:rFonts w:hint="eastAsia"/>
          <w:sz w:val="24"/>
        </w:rPr>
        <w:t>先由业主单位（养护工程部）委托具有相关资质的检测单位对项目内包含的隧、桥或路段做详细的专项检查，编制《专项检查报告》；</w:t>
      </w:r>
    </w:p>
    <w:p>
      <w:pPr>
        <w:numPr>
          <w:ilvl w:val="0"/>
          <w:numId w:val="50"/>
        </w:numPr>
        <w:spacing w:line="360" w:lineRule="auto"/>
        <w:ind w:left="851" w:hanging="371"/>
        <w:jc w:val="left"/>
        <w:rPr>
          <w:sz w:val="24"/>
        </w:rPr>
      </w:pPr>
      <w:r>
        <w:rPr>
          <w:rFonts w:hint="eastAsia"/>
          <w:sz w:val="24"/>
        </w:rPr>
        <w:t>业主单位聘请设计单位根据《专项检查报告》制定设计施工方案，编制《维修施工图设计》；</w:t>
      </w:r>
    </w:p>
    <w:p>
      <w:pPr>
        <w:numPr>
          <w:ilvl w:val="0"/>
          <w:numId w:val="50"/>
        </w:numPr>
        <w:spacing w:line="360" w:lineRule="auto"/>
        <w:ind w:left="851" w:hanging="371"/>
        <w:jc w:val="left"/>
        <w:rPr>
          <w:sz w:val="24"/>
        </w:rPr>
      </w:pPr>
      <w:r>
        <w:rPr>
          <w:rFonts w:hint="eastAsia"/>
          <w:sz w:val="24"/>
        </w:rPr>
        <w:t>由业主单位组织专家对设计施工方案进行评审，修改定稿；</w:t>
      </w:r>
    </w:p>
    <w:p>
      <w:pPr>
        <w:numPr>
          <w:ilvl w:val="0"/>
          <w:numId w:val="50"/>
        </w:numPr>
        <w:spacing w:line="360" w:lineRule="auto"/>
        <w:ind w:left="851" w:hanging="371"/>
        <w:jc w:val="left"/>
        <w:rPr>
          <w:sz w:val="24"/>
        </w:rPr>
      </w:pPr>
      <w:r>
        <w:rPr>
          <w:rFonts w:hint="eastAsia"/>
          <w:sz w:val="24"/>
        </w:rPr>
        <w:t>由业主单位上报至营运中心经由高总司进行财务审批确认后，根据项目金额确定是以任务函的形式委托，还是进行招投标的形式确定施工单位；</w:t>
      </w:r>
    </w:p>
    <w:p>
      <w:pPr>
        <w:numPr>
          <w:ilvl w:val="0"/>
          <w:numId w:val="50"/>
        </w:numPr>
        <w:spacing w:line="360" w:lineRule="auto"/>
        <w:ind w:left="851" w:hanging="371"/>
        <w:jc w:val="left"/>
        <w:rPr>
          <w:sz w:val="24"/>
        </w:rPr>
      </w:pPr>
      <w:r>
        <w:rPr>
          <w:rFonts w:hint="eastAsia"/>
          <w:sz w:val="24"/>
        </w:rPr>
        <w:t>确定施工单位及监理单位后，由施工单位进行施工前期准备。制定详细的施工进度计划、确定施工项目部人员及职能结构。</w:t>
      </w:r>
    </w:p>
    <w:p>
      <w:pPr>
        <w:numPr>
          <w:ilvl w:val="0"/>
          <w:numId w:val="50"/>
        </w:numPr>
        <w:spacing w:line="360" w:lineRule="auto"/>
        <w:ind w:left="851" w:hanging="371"/>
        <w:jc w:val="left"/>
        <w:rPr>
          <w:sz w:val="24"/>
        </w:rPr>
      </w:pPr>
      <w:r>
        <w:rPr>
          <w:rFonts w:hint="eastAsia"/>
          <w:sz w:val="24"/>
        </w:rPr>
        <w:t>开始实施后按项目化管理。由监理单位监督实施，直至竣工验收。</w:t>
      </w:r>
    </w:p>
    <w:p>
      <w:pPr>
        <w:numPr>
          <w:ilvl w:val="1"/>
          <w:numId w:val="50"/>
        </w:numPr>
        <w:spacing w:line="360" w:lineRule="auto"/>
        <w:ind w:left="982"/>
        <w:jc w:val="left"/>
      </w:pPr>
      <w:r>
        <w:rPr>
          <w:rFonts w:hint="eastAsia"/>
        </w:rPr>
        <w:t>施工单位按照业主要求上报周计划、月计划、季度计划，经由监理审核确认和报至业主，由业主给出批复意见。</w:t>
      </w:r>
    </w:p>
    <w:p>
      <w:pPr>
        <w:numPr>
          <w:ilvl w:val="1"/>
          <w:numId w:val="50"/>
        </w:numPr>
        <w:spacing w:line="360" w:lineRule="auto"/>
        <w:ind w:left="982"/>
        <w:jc w:val="left"/>
      </w:pPr>
      <w:r>
        <w:rPr>
          <w:rFonts w:hint="eastAsia"/>
        </w:rPr>
        <w:t>按照计划执行完成后，施工单位编写工程联系单准备竣工验收，同时编写工作量验检单，用于计量。</w:t>
      </w:r>
    </w:p>
    <w:p>
      <w:pPr>
        <w:numPr>
          <w:ilvl w:val="1"/>
          <w:numId w:val="50"/>
        </w:numPr>
        <w:spacing w:line="360" w:lineRule="auto"/>
        <w:ind w:left="982"/>
        <w:jc w:val="left"/>
      </w:pPr>
      <w:r>
        <w:rPr>
          <w:rFonts w:hint="eastAsia"/>
        </w:rPr>
        <w:t>竣工验收工作。</w:t>
      </w:r>
    </w:p>
    <w:p>
      <w:pPr>
        <w:numPr>
          <w:ilvl w:val="0"/>
          <w:numId w:val="50"/>
        </w:numPr>
        <w:spacing w:line="360" w:lineRule="auto"/>
        <w:ind w:left="851" w:hanging="371"/>
        <w:jc w:val="left"/>
        <w:rPr>
          <w:sz w:val="24"/>
        </w:rPr>
      </w:pPr>
      <w:r>
        <w:rPr>
          <w:rFonts w:hint="eastAsia"/>
          <w:sz w:val="24"/>
        </w:rPr>
        <w:t>验收后对所实施的隧道或桥梁重新评定（应属于验收程序的一部分）。</w:t>
      </w:r>
    </w:p>
    <w:p>
      <w:pPr>
        <w:spacing w:line="360" w:lineRule="auto"/>
        <w:jc w:val="center"/>
        <w:rPr>
          <w:sz w:val="24"/>
        </w:rPr>
      </w:pPr>
      <w:r>
        <w:rPr>
          <w:rFonts w:ascii="Calibri" w:hAnsi="Calibri" w:eastAsia="宋体" w:cs="Times New Roman"/>
          <w:kern w:val="2"/>
          <w:sz w:val="21"/>
          <w:szCs w:val="22"/>
          <w:lang w:val="en-US" w:eastAsia="zh-CN" w:bidi="ar-SA"/>
        </w:rPr>
        <w:object>
          <v:shape id="Picture 156" type="#_x0000_t75" style="height:443.25pt;width:276.75pt;rotation:0f;" o:ole="t" fillcolor="#FFFFFF" filled="f" o:preferrelative="t" stroked="f" coordorigin="0,0" coordsize="21600,21600">
            <v:fill on="f" color2="#FFFFFF" focus="0%"/>
            <v:imagedata gain="65536f" blacklevel="0f" gamma="0" o:title="" r:id="rId328"/>
            <o:lock v:ext="edit" position="f" selection="f" grouping="f" rotation="f" cropping="f" text="f" aspectratio="t"/>
            <w10:wrap type="none"/>
            <w10:anchorlock/>
          </v:shape>
          <o:OLEObject Type="Embed" ProgID="" ShapeID="Picture 156" DrawAspect="Content" ObjectID="_165" r:id="rId327"/>
        </w:object>
      </w:r>
    </w:p>
    <w:p>
      <w:pPr>
        <w:spacing w:line="360" w:lineRule="auto"/>
        <w:jc w:val="center"/>
        <w:rPr>
          <w:szCs w:val="21"/>
        </w:rPr>
      </w:pPr>
      <w:r>
        <w:rPr>
          <w:rFonts w:hint="eastAsia"/>
          <w:szCs w:val="21"/>
        </w:rPr>
        <w:t>图ZX-1-1  专项养护业务流程</w:t>
      </w:r>
    </w:p>
    <w:p>
      <w:pPr>
        <w:pStyle w:val="26"/>
        <w:numPr>
          <w:ilvl w:val="0"/>
          <w:numId w:val="48"/>
        </w:numPr>
        <w:spacing w:line="360" w:lineRule="auto"/>
        <w:ind w:firstLineChars="0"/>
        <w:jc w:val="left"/>
        <w:outlineLvl w:val="2"/>
        <w:rPr>
          <w:b/>
          <w:sz w:val="24"/>
          <w:szCs w:val="24"/>
        </w:rPr>
      </w:pPr>
      <w:bookmarkStart w:id="94" w:name="_Toc314497636"/>
      <w:r>
        <w:rPr>
          <w:rFonts w:hint="eastAsia"/>
          <w:b/>
          <w:sz w:val="24"/>
          <w:szCs w:val="24"/>
        </w:rPr>
        <w:t>业务详细说明</w:t>
      </w:r>
      <w:bookmarkEnd w:id="94"/>
    </w:p>
    <w:p>
      <w:pPr>
        <w:spacing w:line="360" w:lineRule="auto"/>
        <w:ind w:firstLine="480" w:firstLineChars="200"/>
        <w:jc w:val="left"/>
        <w:rPr>
          <w:rFonts w:ascii="宋体" w:hAnsi="宋体" w:eastAsia="宋体"/>
          <w:sz w:val="24"/>
          <w:szCs w:val="24"/>
        </w:rPr>
      </w:pPr>
      <w:r>
        <w:rPr>
          <w:rFonts w:hint="eastAsia"/>
          <w:sz w:val="24"/>
          <w:szCs w:val="24"/>
        </w:rPr>
        <w:t>专项养护工程管理系统，根据贵州省专项养护业务实施情况，将专项养护以项目化的形式进行管理。按照业务流程进行产品功能设计，分为养护项目总览、工程管理、专项检查和通知公告，四个功能模块，</w:t>
      </w:r>
      <w:r>
        <w:rPr>
          <w:rFonts w:hint="eastAsia" w:ascii="宋体" w:hAnsi="宋体" w:eastAsia="宋体"/>
          <w:sz w:val="24"/>
          <w:szCs w:val="24"/>
        </w:rPr>
        <w:t>如图ZX-2-1所示。</w:t>
      </w:r>
    </w:p>
    <w:p>
      <w:pPr>
        <w:spacing w:line="360" w:lineRule="auto"/>
        <w:jc w:val="left"/>
        <w:rPr>
          <w:rFonts w:ascii="宋体" w:hAnsi="宋体" w:eastAsia="宋体"/>
          <w:sz w:val="24"/>
          <w:szCs w:val="24"/>
        </w:rPr>
      </w:pPr>
      <w:r>
        <w:rPr>
          <w:rFonts w:ascii="Calibri" w:hAnsi="Calibri" w:eastAsia="宋体" w:cs="Times New Roman"/>
          <w:kern w:val="2"/>
          <w:sz w:val="21"/>
          <w:szCs w:val="22"/>
          <w:lang w:val="en-US" w:eastAsia="zh-CN" w:bidi="ar-SA"/>
        </w:rPr>
        <w:object>
          <v:shape id="Picture 157" type="#_x0000_t75" style="height:219pt;width:408pt;rotation:0f;" o:ole="t" fillcolor="#FFFFFF" filled="f" o:preferrelative="t" stroked="f" coordorigin="0,0" coordsize="21600,21600">
            <v:fill on="f" color2="#FFFFFF" focus="0%"/>
            <v:imagedata gain="65536f" blacklevel="0f" gamma="0" o:title="" r:id="rId330"/>
            <o:lock v:ext="edit" position="f" selection="f" grouping="f" rotation="f" cropping="f" text="f" aspectratio="t"/>
            <w10:wrap type="none"/>
            <w10:anchorlock/>
          </v:shape>
          <o:OLEObject Type="Embed" ProgID="" ShapeID="Picture 157" DrawAspect="Content" ObjectID="_166" r:id="rId329"/>
        </w:object>
      </w:r>
    </w:p>
    <w:p>
      <w:pPr>
        <w:spacing w:line="360" w:lineRule="auto"/>
        <w:jc w:val="center"/>
        <w:rPr>
          <w:szCs w:val="21"/>
        </w:rPr>
      </w:pPr>
      <w:r>
        <w:rPr>
          <w:rFonts w:hint="eastAsia"/>
          <w:szCs w:val="21"/>
        </w:rPr>
        <w:t>图</w:t>
      </w:r>
      <w:r>
        <w:rPr>
          <w:rFonts w:hint="eastAsia" w:ascii="宋体" w:hAnsi="宋体" w:eastAsia="宋体"/>
          <w:sz w:val="24"/>
          <w:szCs w:val="24"/>
        </w:rPr>
        <w:t xml:space="preserve">ZX-2-1  </w:t>
      </w:r>
      <w:r>
        <w:rPr>
          <w:rFonts w:hint="eastAsia"/>
          <w:szCs w:val="21"/>
        </w:rPr>
        <w:t>高速公路专项养护管理系统功能框架图</w:t>
      </w:r>
    </w:p>
    <w:p>
      <w:pPr>
        <w:spacing w:line="360" w:lineRule="auto"/>
        <w:jc w:val="left"/>
        <w:rPr>
          <w:sz w:val="24"/>
          <w:szCs w:val="24"/>
        </w:rPr>
      </w:pPr>
      <w:r>
        <w:rPr>
          <w:rFonts w:hint="eastAsia"/>
          <w:sz w:val="24"/>
          <w:szCs w:val="24"/>
        </w:rPr>
        <w:t>1）养护项目总览</w:t>
      </w:r>
    </w:p>
    <w:p>
      <w:pPr>
        <w:spacing w:line="360" w:lineRule="auto"/>
        <w:ind w:firstLine="480" w:firstLineChars="200"/>
        <w:jc w:val="left"/>
        <w:rPr>
          <w:sz w:val="24"/>
          <w:szCs w:val="24"/>
        </w:rPr>
      </w:pPr>
      <w:r>
        <w:rPr>
          <w:rFonts w:hint="eastAsia"/>
          <w:sz w:val="24"/>
          <w:szCs w:val="24"/>
        </w:rPr>
        <w:t>项目总览内容包括立项管理和合同管理两大类内容。</w:t>
      </w:r>
    </w:p>
    <w:p>
      <w:pPr>
        <w:spacing w:line="360" w:lineRule="auto"/>
        <w:ind w:firstLine="480" w:firstLineChars="200"/>
        <w:jc w:val="left"/>
        <w:rPr>
          <w:sz w:val="24"/>
          <w:szCs w:val="24"/>
        </w:rPr>
      </w:pPr>
      <w:r>
        <w:rPr>
          <w:rFonts w:hint="eastAsia"/>
          <w:sz w:val="24"/>
          <w:szCs w:val="24"/>
        </w:rPr>
        <w:t>立项管理中，养护工程部养护工程师（道路、桥梁和隧道）编写项目立项申请，提交单位负责人复核，由单位负责人提交省营运管理中心审核，由生营运管理中心项目管理人员提交高总司审批。</w:t>
      </w:r>
    </w:p>
    <w:p>
      <w:pPr>
        <w:spacing w:line="360" w:lineRule="auto"/>
        <w:ind w:firstLine="480" w:firstLineChars="200"/>
        <w:jc w:val="left"/>
        <w:rPr>
          <w:sz w:val="24"/>
          <w:szCs w:val="24"/>
        </w:rPr>
      </w:pPr>
      <w:r>
        <w:rPr>
          <w:rFonts w:hint="eastAsia"/>
          <w:sz w:val="24"/>
          <w:szCs w:val="24"/>
        </w:rPr>
        <w:t>合同管理主要是养护工程部和养护工程科用户管理项目合同。</w:t>
      </w:r>
    </w:p>
    <w:p>
      <w:pPr>
        <w:spacing w:line="360" w:lineRule="auto"/>
        <w:jc w:val="left"/>
        <w:rPr>
          <w:sz w:val="24"/>
          <w:szCs w:val="24"/>
        </w:rPr>
      </w:pPr>
      <w:r>
        <w:rPr>
          <w:rFonts w:hint="eastAsia"/>
          <w:sz w:val="24"/>
          <w:szCs w:val="24"/>
        </w:rPr>
        <w:t>2）工程管理</w:t>
      </w:r>
    </w:p>
    <w:p>
      <w:pPr>
        <w:spacing w:line="360" w:lineRule="auto"/>
        <w:ind w:firstLine="480" w:firstLineChars="200"/>
        <w:jc w:val="left"/>
        <w:rPr>
          <w:sz w:val="24"/>
          <w:szCs w:val="24"/>
        </w:rPr>
      </w:pPr>
      <w:r>
        <w:rPr>
          <w:rFonts w:hint="eastAsia"/>
          <w:sz w:val="24"/>
          <w:szCs w:val="24"/>
        </w:rPr>
        <w:t>工程管理中显示所有项目的工程列表，用户可根据需要对工程进行分类查看，通过工程名称可直接进入该工程的工程管理界面。</w:t>
      </w:r>
    </w:p>
    <w:p>
      <w:pPr>
        <w:spacing w:line="360" w:lineRule="auto"/>
        <w:ind w:firstLine="480" w:firstLineChars="200"/>
        <w:jc w:val="left"/>
        <w:rPr>
          <w:sz w:val="24"/>
          <w:szCs w:val="24"/>
        </w:rPr>
      </w:pPr>
      <w:r>
        <w:rPr>
          <w:rFonts w:hint="eastAsia"/>
          <w:sz w:val="24"/>
          <w:szCs w:val="24"/>
        </w:rPr>
        <w:t>在指定工程的工程管理界面，用户可查看工程概述、工程资料和工程评价等信息。同时设计单位、施工单位、监理单位和养护工程部/养护工程科可在其中进行工程业务工作流转。</w:t>
      </w:r>
    </w:p>
    <w:p>
      <w:pPr>
        <w:spacing w:line="360" w:lineRule="auto"/>
        <w:jc w:val="left"/>
        <w:rPr>
          <w:sz w:val="24"/>
          <w:szCs w:val="24"/>
        </w:rPr>
      </w:pPr>
      <w:r>
        <w:rPr>
          <w:rFonts w:hint="eastAsia"/>
          <w:sz w:val="24"/>
          <w:szCs w:val="24"/>
        </w:rPr>
        <w:t>4）专项检查</w:t>
      </w:r>
    </w:p>
    <w:p>
      <w:pPr>
        <w:spacing w:line="360" w:lineRule="auto"/>
        <w:ind w:firstLine="480" w:firstLineChars="200"/>
        <w:jc w:val="left"/>
        <w:rPr>
          <w:sz w:val="24"/>
          <w:szCs w:val="24"/>
        </w:rPr>
      </w:pPr>
      <w:r>
        <w:rPr>
          <w:rFonts w:hint="eastAsia"/>
          <w:sz w:val="24"/>
          <w:szCs w:val="24"/>
        </w:rPr>
        <w:t>专项检查中主要由养护工程部养护工程师进行专项检查报告的保存工作。其他用户可根据需要查看工程的专项检查报告内容。</w:t>
      </w:r>
    </w:p>
    <w:p>
      <w:pPr>
        <w:spacing w:line="360" w:lineRule="auto"/>
        <w:jc w:val="left"/>
        <w:rPr>
          <w:sz w:val="24"/>
          <w:szCs w:val="24"/>
        </w:rPr>
      </w:pPr>
      <w:r>
        <w:rPr>
          <w:rFonts w:hint="eastAsia"/>
          <w:sz w:val="24"/>
          <w:szCs w:val="24"/>
        </w:rPr>
        <w:t>5）通知公告</w:t>
      </w:r>
    </w:p>
    <w:p>
      <w:pPr>
        <w:spacing w:line="360" w:lineRule="auto"/>
        <w:ind w:firstLine="480" w:firstLineChars="200"/>
        <w:jc w:val="left"/>
        <w:rPr>
          <w:sz w:val="24"/>
          <w:szCs w:val="24"/>
        </w:rPr>
      </w:pPr>
      <w:r>
        <w:rPr>
          <w:rFonts w:hint="eastAsia"/>
          <w:sz w:val="24"/>
          <w:szCs w:val="24"/>
        </w:rPr>
        <w:t>通知公告为系统内用户（单位）之间的通讯及公告功能，分为信息通讯及事务公告。</w:t>
      </w:r>
    </w:p>
    <w:p>
      <w:pPr>
        <w:spacing w:line="360" w:lineRule="auto"/>
        <w:ind w:firstLine="480" w:firstLineChars="200"/>
        <w:jc w:val="left"/>
        <w:rPr>
          <w:sz w:val="24"/>
          <w:szCs w:val="24"/>
        </w:rPr>
      </w:pPr>
      <w:r>
        <w:rPr>
          <w:rFonts w:hint="eastAsia"/>
          <w:sz w:val="24"/>
          <w:szCs w:val="24"/>
        </w:rPr>
        <w:t>信息通讯作为较为非正式的通讯方式，由某一用户向多个用户（单位）发送简讯的形式，类似系统内部的通讯短信，系统对发送的情况进行记录存档。</w:t>
      </w:r>
    </w:p>
    <w:p>
      <w:pPr>
        <w:spacing w:line="360" w:lineRule="auto"/>
        <w:ind w:firstLine="480" w:firstLineChars="200"/>
        <w:jc w:val="left"/>
        <w:rPr>
          <w:sz w:val="24"/>
          <w:szCs w:val="24"/>
        </w:rPr>
      </w:pPr>
      <w:r>
        <w:rPr>
          <w:rFonts w:hint="eastAsia"/>
          <w:sz w:val="24"/>
          <w:szCs w:val="24"/>
        </w:rPr>
        <w:t>事务公告则是类似于线下的红头文件公告的形式，以较为正式的形式由某一用户单向对多个目标用户（单位）传达通告。</w:t>
      </w:r>
    </w:p>
    <w:p>
      <w:pPr>
        <w:pStyle w:val="25"/>
        <w:numPr>
          <w:ilvl w:val="0"/>
          <w:numId w:val="51"/>
        </w:numPr>
        <w:spacing w:before="156" w:after="156"/>
        <w:ind w:firstLineChars="0"/>
        <w:outlineLvl w:val="3"/>
        <w:rPr>
          <w:b w:val="0"/>
          <w:i/>
        </w:rPr>
      </w:pPr>
      <w:bookmarkStart w:id="95" w:name="_Toc314497637"/>
      <w:r>
        <w:rPr>
          <w:rFonts w:hint="eastAsia"/>
          <w:b w:val="0"/>
          <w:i/>
        </w:rPr>
        <w:t>项目总览—立项管理</w:t>
      </w:r>
      <w:bookmarkEnd w:id="95"/>
    </w:p>
    <w:p>
      <w:pPr>
        <w:spacing w:line="360" w:lineRule="auto"/>
        <w:ind w:firstLine="480" w:firstLineChars="200"/>
        <w:jc w:val="left"/>
        <w:rPr>
          <w:sz w:val="24"/>
          <w:szCs w:val="24"/>
        </w:rPr>
      </w:pPr>
      <w:r>
        <w:rPr>
          <w:rFonts w:hint="eastAsia"/>
          <w:sz w:val="24"/>
          <w:szCs w:val="24"/>
        </w:rPr>
        <w:t>项目总览部分主要进行立项和合同的管理，养护工程部、营运中心和高总司用户在系统中实现立项申请各环节的流转。同时系统实现项目合同的在线管理，方便合同查看和项目管理。</w:t>
      </w:r>
    </w:p>
    <w:p>
      <w:pPr>
        <w:pStyle w:val="26"/>
        <w:numPr>
          <w:ilvl w:val="0"/>
          <w:numId w:val="52"/>
        </w:numPr>
        <w:spacing w:line="360" w:lineRule="auto"/>
        <w:ind w:firstLineChars="0"/>
        <w:jc w:val="left"/>
        <w:outlineLvl w:val="4"/>
        <w:rPr>
          <w:sz w:val="24"/>
        </w:rPr>
      </w:pPr>
      <w:r>
        <w:rPr>
          <w:rFonts w:hint="eastAsia"/>
          <w:sz w:val="24"/>
        </w:rPr>
        <w:t>业务流转描述</w:t>
      </w:r>
    </w:p>
    <w:p>
      <w:pPr>
        <w:spacing w:line="360" w:lineRule="auto"/>
        <w:ind w:firstLine="480" w:firstLineChars="200"/>
        <w:jc w:val="left"/>
        <w:rPr>
          <w:sz w:val="24"/>
          <w:szCs w:val="24"/>
        </w:rPr>
      </w:pPr>
      <w:r>
        <w:rPr>
          <w:rFonts w:hint="eastAsia"/>
          <w:sz w:val="24"/>
          <w:szCs w:val="24"/>
        </w:rPr>
        <w:t>养护工程部负责专项工程立项的报批工作，由养护工程部养护工程师进行立项申请的编写工作，完成编写后提交单位负责人复核。营运管理中心负责立项申请的审核工作，对立项申请进行技术指导，完成审核递交高总司审批。高总司对立项申请进行研究讨论，最终确定是否通过审批。</w:t>
      </w:r>
    </w:p>
    <w:p>
      <w:pPr>
        <w:spacing w:line="360" w:lineRule="auto"/>
        <w:jc w:val="center"/>
      </w:pPr>
      <w:r>
        <w:rPr>
          <w:rFonts w:ascii="Calibri" w:hAnsi="Calibri" w:eastAsia="宋体" w:cs="Times New Roman"/>
          <w:kern w:val="2"/>
          <w:sz w:val="21"/>
          <w:szCs w:val="22"/>
          <w:lang w:val="en-US" w:eastAsia="zh-CN" w:bidi="ar-SA"/>
        </w:rPr>
        <w:object>
          <v:shape id="Picture 158" type="#_x0000_t75" style="height:270pt;width:415.5pt;rotation:0f;" o:ole="t" fillcolor="#FFFFFF" filled="f" o:preferrelative="t" stroked="f" coordorigin="0,0" coordsize="21600,21600">
            <v:fill on="f" color2="#FFFFFF" focus="0%"/>
            <v:imagedata gain="65536f" blacklevel="0f" gamma="0" o:title="" r:id="rId332"/>
            <o:lock v:ext="edit" position="f" selection="f" grouping="f" rotation="f" cropping="f" text="f" aspectratio="t"/>
            <w10:wrap type="none"/>
            <w10:anchorlock/>
          </v:shape>
          <o:OLEObject Type="Embed" ProgID="" ShapeID="Picture 158" DrawAspect="Content" ObjectID="_167" r:id="rId331"/>
        </w:object>
      </w:r>
      <w:r>
        <w:rPr>
          <w:rFonts w:hint="eastAsia" w:ascii="宋体" w:hAnsi="宋体" w:eastAsia="宋体"/>
          <w:szCs w:val="21"/>
        </w:rPr>
        <w:t>图ZX-21-1  立项申请工作流程图</w:t>
      </w:r>
    </w:p>
    <w:p>
      <w:pPr>
        <w:spacing w:line="360" w:lineRule="auto"/>
        <w:ind w:firstLine="480" w:firstLineChars="200"/>
        <w:rPr>
          <w:rFonts w:ascii="宋体" w:hAnsi="宋体"/>
          <w:sz w:val="24"/>
          <w:szCs w:val="24"/>
        </w:rPr>
      </w:pPr>
      <w:r>
        <w:rPr>
          <w:rFonts w:hint="eastAsia" w:ascii="宋体" w:hAnsi="宋体"/>
          <w:sz w:val="24"/>
          <w:szCs w:val="24"/>
        </w:rPr>
        <w:t>同时专项工程菜单下的项目立项申请的文件状态随各用户的具体工作执行情况而不断改变，已执行工作的用户可查看项目立项申请状态，具体的文件状态列表如表</w:t>
      </w:r>
      <w:r>
        <w:rPr>
          <w:rFonts w:hint="eastAsia" w:ascii="宋体" w:hAnsi="宋体" w:eastAsia="宋体"/>
          <w:sz w:val="24"/>
          <w:szCs w:val="24"/>
        </w:rPr>
        <w:t>ZX-2</w:t>
      </w:r>
      <w:r>
        <w:rPr>
          <w:rFonts w:hint="eastAsia" w:ascii="宋体" w:hAnsi="宋体"/>
          <w:sz w:val="24"/>
          <w:szCs w:val="24"/>
        </w:rPr>
        <w:t>1-1所示。表中显示各用户对文件执行操作时，文件状态的变化情况。</w:t>
      </w:r>
    </w:p>
    <w:p>
      <w:pPr>
        <w:spacing w:line="360" w:lineRule="auto"/>
        <w:jc w:val="center"/>
        <w:rPr>
          <w:rFonts w:ascii="宋体" w:hAnsi="宋体" w:eastAsia="宋体"/>
          <w:szCs w:val="21"/>
        </w:rPr>
      </w:pPr>
      <w:r>
        <w:rPr>
          <w:rFonts w:hint="eastAsia" w:ascii="宋体" w:hAnsi="宋体" w:eastAsia="宋体"/>
          <w:szCs w:val="21"/>
        </w:rPr>
        <w:t>表ZX-21-1  项目立项申请文件状态汇总</w:t>
      </w:r>
    </w:p>
    <w:tbl>
      <w:tblPr>
        <w:tblStyle w:val="23"/>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2482"/>
        <w:gridCol w:w="1842"/>
        <w:gridCol w:w="1819"/>
        <w:gridCol w:w="17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2482" w:type="dxa"/>
            <w:vAlign w:val="center"/>
          </w:tcPr>
          <w:p>
            <w:pPr>
              <w:jc w:val="center"/>
              <w:rPr>
                <w:sz w:val="18"/>
                <w:szCs w:val="18"/>
              </w:rPr>
            </w:pPr>
            <w:r>
              <w:rPr>
                <w:rFonts w:hint="eastAsia"/>
                <w:sz w:val="18"/>
                <w:szCs w:val="18"/>
              </w:rPr>
              <w:t>单位名称</w:t>
            </w:r>
          </w:p>
        </w:tc>
        <w:tc>
          <w:tcPr>
            <w:tcW w:w="1842" w:type="dxa"/>
            <w:vAlign w:val="center"/>
          </w:tcPr>
          <w:p>
            <w:pPr>
              <w:jc w:val="center"/>
              <w:rPr>
                <w:sz w:val="18"/>
                <w:szCs w:val="18"/>
              </w:rPr>
            </w:pPr>
            <w:r>
              <w:rPr>
                <w:rFonts w:hint="eastAsia"/>
                <w:sz w:val="18"/>
                <w:szCs w:val="18"/>
              </w:rPr>
              <w:t>用户</w:t>
            </w:r>
          </w:p>
        </w:tc>
        <w:tc>
          <w:tcPr>
            <w:tcW w:w="1819" w:type="dxa"/>
            <w:vAlign w:val="center"/>
          </w:tcPr>
          <w:p>
            <w:pPr>
              <w:jc w:val="center"/>
              <w:rPr>
                <w:sz w:val="18"/>
                <w:szCs w:val="18"/>
              </w:rPr>
            </w:pPr>
            <w:r>
              <w:rPr>
                <w:rFonts w:hint="eastAsia"/>
                <w:sz w:val="18"/>
                <w:szCs w:val="18"/>
              </w:rPr>
              <w:t>执行结果</w:t>
            </w:r>
          </w:p>
        </w:tc>
        <w:tc>
          <w:tcPr>
            <w:tcW w:w="1738"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310" w:hRule="atLeast"/>
          <w:jc w:val="center"/>
        </w:trPr>
        <w:tc>
          <w:tcPr>
            <w:tcW w:w="2482" w:type="dxa"/>
            <w:vMerge w:val="restart"/>
            <w:vAlign w:val="center"/>
          </w:tcPr>
          <w:p>
            <w:pPr>
              <w:jc w:val="center"/>
              <w:rPr>
                <w:sz w:val="18"/>
                <w:szCs w:val="18"/>
              </w:rPr>
            </w:pPr>
            <w:r>
              <w:rPr>
                <w:rFonts w:hint="eastAsia"/>
                <w:sz w:val="18"/>
                <w:szCs w:val="18"/>
              </w:rPr>
              <w:t>养护工程部/</w:t>
            </w:r>
            <w:r>
              <w:rPr>
                <w:rFonts w:hint="eastAsia"/>
                <w:color w:val="FF0000"/>
                <w:sz w:val="18"/>
                <w:szCs w:val="18"/>
              </w:rPr>
              <w:t>省养护中心</w:t>
            </w:r>
          </w:p>
        </w:tc>
        <w:tc>
          <w:tcPr>
            <w:tcW w:w="1842" w:type="dxa"/>
            <w:vAlign w:val="center"/>
          </w:tcPr>
          <w:p>
            <w:pPr>
              <w:jc w:val="center"/>
              <w:rPr>
                <w:sz w:val="18"/>
                <w:szCs w:val="18"/>
              </w:rPr>
            </w:pPr>
            <w:r>
              <w:rPr>
                <w:rFonts w:hint="eastAsia"/>
                <w:sz w:val="18"/>
                <w:szCs w:val="18"/>
              </w:rPr>
              <w:t>养护工程师</w:t>
            </w:r>
          </w:p>
        </w:tc>
        <w:tc>
          <w:tcPr>
            <w:tcW w:w="1819"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310" w:hRule="atLeast"/>
          <w:jc w:val="center"/>
        </w:trPr>
        <w:tc>
          <w:tcPr>
            <w:tcW w:w="2482" w:type="dxa"/>
            <w:vMerge w:val="continue"/>
            <w:vAlign w:val="center"/>
          </w:tcPr>
          <w:p>
            <w:pPr>
              <w:jc w:val="center"/>
              <w:rPr>
                <w:sz w:val="18"/>
                <w:szCs w:val="18"/>
              </w:rPr>
            </w:pPr>
          </w:p>
        </w:tc>
        <w:tc>
          <w:tcPr>
            <w:tcW w:w="1842" w:type="dxa"/>
            <w:vAlign w:val="center"/>
          </w:tcPr>
          <w:p>
            <w:pPr>
              <w:jc w:val="center"/>
              <w:rPr>
                <w:sz w:val="18"/>
                <w:szCs w:val="18"/>
              </w:rPr>
            </w:pPr>
            <w:r>
              <w:rPr>
                <w:rFonts w:hint="eastAsia"/>
                <w:sz w:val="18"/>
                <w:szCs w:val="18"/>
              </w:rPr>
              <w:t>单位负责人</w:t>
            </w:r>
          </w:p>
        </w:tc>
        <w:tc>
          <w:tcPr>
            <w:tcW w:w="1819" w:type="dxa"/>
            <w:vAlign w:val="center"/>
          </w:tcPr>
          <w:p>
            <w:pPr>
              <w:jc w:val="center"/>
              <w:rPr>
                <w:sz w:val="18"/>
                <w:szCs w:val="18"/>
              </w:rPr>
            </w:pPr>
            <w:r>
              <w:rPr>
                <w:rFonts w:hint="eastAsia"/>
                <w:sz w:val="18"/>
                <w:szCs w:val="18"/>
              </w:rPr>
              <w:t>修改</w:t>
            </w:r>
          </w:p>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315" w:hRule="atLeast"/>
          <w:jc w:val="center"/>
        </w:trPr>
        <w:tc>
          <w:tcPr>
            <w:tcW w:w="2482" w:type="dxa"/>
            <w:vAlign w:val="center"/>
          </w:tcPr>
          <w:p>
            <w:pPr>
              <w:jc w:val="center"/>
              <w:rPr>
                <w:sz w:val="18"/>
                <w:szCs w:val="18"/>
              </w:rPr>
            </w:pPr>
            <w:r>
              <w:rPr>
                <w:rFonts w:hint="eastAsia"/>
                <w:sz w:val="18"/>
                <w:szCs w:val="18"/>
              </w:rPr>
              <w:t>省营运管理中心</w:t>
            </w:r>
          </w:p>
        </w:tc>
        <w:tc>
          <w:tcPr>
            <w:tcW w:w="1842" w:type="dxa"/>
            <w:vAlign w:val="center"/>
          </w:tcPr>
          <w:p>
            <w:pPr>
              <w:jc w:val="center"/>
              <w:rPr>
                <w:sz w:val="18"/>
                <w:szCs w:val="18"/>
              </w:rPr>
            </w:pPr>
            <w:r>
              <w:rPr>
                <w:rFonts w:hint="eastAsia"/>
                <w:sz w:val="18"/>
                <w:szCs w:val="18"/>
              </w:rPr>
              <w:t>项目管理人员</w:t>
            </w:r>
          </w:p>
        </w:tc>
        <w:tc>
          <w:tcPr>
            <w:tcW w:w="1819" w:type="dxa"/>
            <w:vAlign w:val="center"/>
          </w:tcPr>
          <w:p>
            <w:pPr>
              <w:jc w:val="center"/>
              <w:rPr>
                <w:sz w:val="18"/>
                <w:szCs w:val="18"/>
              </w:rPr>
            </w:pPr>
            <w:r>
              <w:rPr>
                <w:rFonts w:hint="eastAsia"/>
                <w:sz w:val="18"/>
                <w:szCs w:val="18"/>
              </w:rPr>
              <w:t>提交</w:t>
            </w:r>
          </w:p>
        </w:tc>
        <w:tc>
          <w:tcPr>
            <w:tcW w:w="1738" w:type="dxa"/>
            <w:vAlign w:val="center"/>
          </w:tcPr>
          <w:p>
            <w:pPr>
              <w:jc w:val="center"/>
              <w:rPr>
                <w:sz w:val="18"/>
                <w:szCs w:val="18"/>
              </w:rPr>
            </w:pPr>
            <w:r>
              <w:rPr>
                <w:rFonts w:hint="eastAsia"/>
                <w:sz w:val="18"/>
                <w:szCs w:val="18"/>
              </w:rPr>
              <w:t>等待审批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315" w:hRule="atLeast"/>
          <w:jc w:val="center"/>
        </w:trPr>
        <w:tc>
          <w:tcPr>
            <w:tcW w:w="2482" w:type="dxa"/>
            <w:vMerge w:val="restart"/>
            <w:vAlign w:val="center"/>
          </w:tcPr>
          <w:p>
            <w:pPr>
              <w:jc w:val="center"/>
              <w:rPr>
                <w:sz w:val="18"/>
                <w:szCs w:val="18"/>
              </w:rPr>
            </w:pPr>
            <w:r>
              <w:rPr>
                <w:rFonts w:hint="eastAsia"/>
                <w:sz w:val="18"/>
                <w:szCs w:val="18"/>
              </w:rPr>
              <w:t>高总司/</w:t>
            </w:r>
            <w:r>
              <w:rPr>
                <w:rFonts w:hint="eastAsia"/>
                <w:color w:val="FF0000"/>
                <w:sz w:val="18"/>
                <w:szCs w:val="18"/>
              </w:rPr>
              <w:t>贵都公司</w:t>
            </w:r>
          </w:p>
        </w:tc>
        <w:tc>
          <w:tcPr>
            <w:tcW w:w="1842" w:type="dxa"/>
            <w:vAlign w:val="center"/>
          </w:tcPr>
          <w:p>
            <w:pPr>
              <w:jc w:val="center"/>
              <w:rPr>
                <w:color w:val="FF0000"/>
                <w:sz w:val="18"/>
                <w:szCs w:val="18"/>
              </w:rPr>
            </w:pPr>
            <w:r>
              <w:rPr>
                <w:rFonts w:hint="eastAsia"/>
                <w:color w:val="FF0000"/>
                <w:sz w:val="18"/>
                <w:szCs w:val="18"/>
              </w:rPr>
              <w:t>立项管理人员</w:t>
            </w:r>
          </w:p>
        </w:tc>
        <w:tc>
          <w:tcPr>
            <w:tcW w:w="1819" w:type="dxa"/>
            <w:vAlign w:val="center"/>
          </w:tcPr>
          <w:p>
            <w:pPr>
              <w:jc w:val="center"/>
              <w:rPr>
                <w:color w:val="FF0000"/>
                <w:sz w:val="18"/>
                <w:szCs w:val="18"/>
              </w:rPr>
            </w:pPr>
            <w:r>
              <w:rPr>
                <w:rFonts w:hint="eastAsia"/>
                <w:color w:val="FF0000"/>
                <w:sz w:val="18"/>
                <w:szCs w:val="18"/>
              </w:rPr>
              <w:t>提交</w:t>
            </w:r>
          </w:p>
        </w:tc>
        <w:tc>
          <w:tcPr>
            <w:tcW w:w="1738" w:type="dxa"/>
            <w:vAlign w:val="center"/>
          </w:tcPr>
          <w:p>
            <w:pPr>
              <w:jc w:val="center"/>
              <w:rPr>
                <w:color w:val="FF0000"/>
                <w:sz w:val="18"/>
                <w:szCs w:val="18"/>
              </w:rPr>
            </w:pPr>
            <w:r>
              <w:rPr>
                <w:rFonts w:hint="eastAsia"/>
                <w:color w:val="FF0000"/>
                <w:sz w:val="18"/>
                <w:szCs w:val="18"/>
              </w:rPr>
              <w:t>等待审批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315" w:hRule="atLeast"/>
          <w:jc w:val="center"/>
        </w:trPr>
        <w:tc>
          <w:tcPr>
            <w:tcW w:w="2482" w:type="dxa"/>
            <w:vMerge w:val="continue"/>
            <w:vAlign w:val="center"/>
          </w:tcPr>
          <w:p>
            <w:pPr>
              <w:jc w:val="center"/>
              <w:rPr>
                <w:sz w:val="18"/>
                <w:szCs w:val="18"/>
              </w:rPr>
            </w:pPr>
          </w:p>
        </w:tc>
        <w:tc>
          <w:tcPr>
            <w:tcW w:w="1842" w:type="dxa"/>
            <w:vAlign w:val="center"/>
          </w:tcPr>
          <w:p>
            <w:pPr>
              <w:jc w:val="center"/>
              <w:rPr>
                <w:sz w:val="18"/>
                <w:szCs w:val="18"/>
              </w:rPr>
            </w:pPr>
            <w:r>
              <w:rPr>
                <w:rFonts w:hint="eastAsia"/>
                <w:sz w:val="18"/>
                <w:szCs w:val="18"/>
              </w:rPr>
              <w:t>项目管理人员</w:t>
            </w:r>
          </w:p>
        </w:tc>
        <w:tc>
          <w:tcPr>
            <w:tcW w:w="1819" w:type="dxa"/>
            <w:vAlign w:val="center"/>
          </w:tcPr>
          <w:p>
            <w:pPr>
              <w:jc w:val="center"/>
              <w:rPr>
                <w:sz w:val="18"/>
                <w:szCs w:val="18"/>
              </w:rPr>
            </w:pPr>
            <w:r>
              <w:rPr>
                <w:rFonts w:hint="eastAsia"/>
                <w:sz w:val="18"/>
                <w:szCs w:val="18"/>
              </w:rPr>
              <w:t>确定</w:t>
            </w:r>
          </w:p>
        </w:tc>
        <w:tc>
          <w:tcPr>
            <w:tcW w:w="1738" w:type="dxa"/>
            <w:vAlign w:val="center"/>
          </w:tcPr>
          <w:p>
            <w:pPr>
              <w:jc w:val="center"/>
              <w:rPr>
                <w:sz w:val="18"/>
                <w:szCs w:val="18"/>
              </w:rPr>
            </w:pPr>
            <w:r>
              <w:rPr>
                <w:rFonts w:hint="eastAsia"/>
                <w:sz w:val="18"/>
                <w:szCs w:val="18"/>
              </w:rPr>
              <w:t>完成审批</w:t>
            </w:r>
          </w:p>
        </w:tc>
      </w:tr>
    </w:tbl>
    <w:p>
      <w:pPr>
        <w:spacing w:line="360" w:lineRule="auto"/>
        <w:jc w:val="left"/>
        <w:rPr>
          <w:sz w:val="18"/>
          <w:szCs w:val="18"/>
        </w:rPr>
      </w:pPr>
      <w:r>
        <w:rPr>
          <w:rFonts w:hint="eastAsia"/>
          <w:sz w:val="24"/>
          <w:szCs w:val="24"/>
        </w:rPr>
        <w:t xml:space="preserve"> </w:t>
      </w:r>
      <w:r>
        <w:rPr>
          <w:rFonts w:hint="eastAsia"/>
          <w:sz w:val="18"/>
          <w:szCs w:val="18"/>
        </w:rPr>
        <w:t xml:space="preserve"> 注：红字部分属于贵都公司单位</w:t>
      </w:r>
    </w:p>
    <w:p>
      <w:pPr>
        <w:spacing w:line="360" w:lineRule="auto"/>
        <w:ind w:firstLine="465"/>
        <w:jc w:val="left"/>
        <w:rPr>
          <w:sz w:val="24"/>
          <w:szCs w:val="24"/>
        </w:rPr>
      </w:pPr>
      <w:r>
        <w:rPr>
          <w:rFonts w:hint="eastAsia"/>
          <w:sz w:val="24"/>
          <w:szCs w:val="24"/>
        </w:rPr>
        <w:t>下同通过各用户在立项管理工作中的职责，详细介绍该项功能。</w:t>
      </w:r>
    </w:p>
    <w:p>
      <w:pPr>
        <w:numPr>
          <w:ilvl w:val="0"/>
          <w:numId w:val="53"/>
        </w:numPr>
        <w:spacing w:line="360" w:lineRule="auto"/>
        <w:jc w:val="left"/>
        <w:rPr>
          <w:sz w:val="24"/>
          <w:szCs w:val="24"/>
        </w:rPr>
      </w:pPr>
      <w:r>
        <w:rPr>
          <w:rFonts w:hint="eastAsia"/>
          <w:sz w:val="24"/>
          <w:szCs w:val="24"/>
        </w:rPr>
        <w:t>养护工程部养护工程师</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养护工程部养护工程师登录系统，在项目总览菜单下的立项管理菜单中可查看所有立项申请项目列表，如图ZX-21-2所示，对于编写保存未提交的项目左侧选中框高亮显示。</w:t>
      </w:r>
    </w:p>
    <w:p>
      <w:pPr>
        <w:spacing w:line="360" w:lineRule="auto"/>
        <w:jc w:val="left"/>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59" type="#_x0000_t75" style="height:165.75pt;width:414pt;rotation:0f;" o:ole="t" fillcolor="#FFFFFF" filled="f" o:preferrelative="t" stroked="f" coordorigin="0,0" coordsize="21600,21600">
            <v:fill on="f" color2="#FFFFFF" focus="0%"/>
            <v:imagedata gain="65536f" blacklevel="0f" gamma="0" o:title="" r:id="rId334"/>
            <o:lock v:ext="edit" position="f" selection="f" grouping="f" rotation="f" cropping="f" text="f" aspectratio="t"/>
            <w10:wrap type="none"/>
            <w10:anchorlock/>
          </v:shape>
          <o:OLEObject Type="Embed" ProgID="Picture.PicObj.1" ShapeID="Picture 159" DrawAspect="Content" ObjectID="_168" r:id="rId333"/>
        </w:object>
      </w:r>
    </w:p>
    <w:p>
      <w:pPr>
        <w:spacing w:line="360" w:lineRule="auto"/>
        <w:jc w:val="center"/>
        <w:rPr>
          <w:rFonts w:ascii="宋体" w:hAnsi="宋体" w:eastAsia="宋体"/>
          <w:sz w:val="24"/>
          <w:szCs w:val="24"/>
        </w:rPr>
      </w:pPr>
      <w:r>
        <w:rPr>
          <w:rFonts w:hint="eastAsia" w:ascii="宋体" w:hAnsi="宋体" w:eastAsia="宋体"/>
          <w:szCs w:val="21"/>
        </w:rPr>
        <w:t>图ZX-21-2  立项管理养护工程师列表新建/查看界面</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养护工程师新建立项申请，如图ZX-21-3所示，填写的内容包括项目名称、项目类型、所属路线、项目描述以及上传立项申请文件。其中</w:t>
      </w:r>
      <w:r>
        <w:rPr>
          <w:rFonts w:hint="eastAsia" w:ascii="宋体" w:hAnsi="宋体" w:eastAsia="宋体"/>
          <w:b/>
          <w:sz w:val="24"/>
          <w:szCs w:val="24"/>
        </w:rPr>
        <w:t>项目名称</w:t>
      </w:r>
      <w:r>
        <w:rPr>
          <w:rFonts w:hint="eastAsia" w:ascii="宋体" w:hAnsi="宋体" w:eastAsia="宋体"/>
          <w:sz w:val="24"/>
          <w:szCs w:val="24"/>
        </w:rPr>
        <w:t>由用户填写；</w:t>
      </w:r>
      <w:r>
        <w:rPr>
          <w:rFonts w:hint="eastAsia" w:ascii="宋体" w:hAnsi="宋体" w:eastAsia="宋体"/>
          <w:b/>
          <w:sz w:val="24"/>
          <w:szCs w:val="24"/>
        </w:rPr>
        <w:t>所属路线</w:t>
      </w:r>
      <w:r>
        <w:rPr>
          <w:rFonts w:hint="eastAsia" w:ascii="宋体" w:hAnsi="宋体" w:eastAsia="宋体"/>
          <w:sz w:val="24"/>
          <w:szCs w:val="24"/>
        </w:rPr>
        <w:t>由用户选择填写，内容包括全省高速公路各线，根据基础数据关联；</w:t>
      </w:r>
      <w:r>
        <w:rPr>
          <w:rFonts w:hint="eastAsia" w:ascii="宋体" w:hAnsi="宋体" w:eastAsia="宋体"/>
          <w:b/>
          <w:sz w:val="24"/>
          <w:szCs w:val="24"/>
        </w:rPr>
        <w:t>项目描述</w:t>
      </w:r>
      <w:r>
        <w:rPr>
          <w:rFonts w:hint="eastAsia" w:ascii="宋体" w:hAnsi="宋体" w:eastAsia="宋体"/>
          <w:sz w:val="24"/>
          <w:szCs w:val="24"/>
        </w:rPr>
        <w:t>由用户对项目的基本信息和重要性进行概括和论述；</w:t>
      </w:r>
      <w:r>
        <w:rPr>
          <w:rFonts w:hint="eastAsia" w:ascii="宋体" w:hAnsi="宋体" w:eastAsia="宋体"/>
          <w:b/>
          <w:sz w:val="24"/>
          <w:szCs w:val="24"/>
        </w:rPr>
        <w:t>立项文件</w:t>
      </w:r>
      <w:r>
        <w:rPr>
          <w:rFonts w:hint="eastAsia" w:ascii="宋体" w:hAnsi="宋体" w:eastAsia="宋体"/>
          <w:sz w:val="24"/>
          <w:szCs w:val="24"/>
        </w:rPr>
        <w:t>包括立项申请所需的所有资料，系统提供上传功能，对WORD文件和PDF文件上传后，可在线查看。</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60" type="#_x0000_t75" style="height:165pt;width:415.5pt;rotation:0f;" o:ole="t" fillcolor="#FFFFFF" filled="f" o:preferrelative="t" stroked="f" coordorigin="0,0" coordsize="21600,21600">
            <v:fill on="f" color2="#FFFFFF" focus="0%"/>
            <v:imagedata gain="65536f" blacklevel="0f" gamma="0" o:title="" r:id="rId336"/>
            <o:lock v:ext="edit" position="f" selection="f" grouping="f" rotation="f" cropping="f" text="f" aspectratio="t"/>
            <w10:wrap type="none"/>
            <w10:anchorlock/>
          </v:shape>
          <o:OLEObject Type="Embed" ProgID="Picture.PicObj.1" ShapeID="Picture 160" DrawAspect="Content" ObjectID="_169" r:id="rId335"/>
        </w:object>
      </w:r>
      <w:r>
        <w:rPr>
          <w:rFonts w:hint="eastAsia" w:ascii="宋体" w:hAnsi="宋体" w:eastAsia="宋体"/>
          <w:szCs w:val="21"/>
        </w:rPr>
        <w:t>图ZX-21-3  立项管理养护工程师列表新建/查看界面</w:t>
      </w:r>
    </w:p>
    <w:p>
      <w:pPr>
        <w:numPr>
          <w:ilvl w:val="0"/>
          <w:numId w:val="53"/>
        </w:numPr>
        <w:spacing w:line="360" w:lineRule="auto"/>
        <w:jc w:val="left"/>
        <w:rPr>
          <w:sz w:val="24"/>
          <w:szCs w:val="24"/>
        </w:rPr>
      </w:pPr>
      <w:r>
        <w:rPr>
          <w:rFonts w:hint="eastAsia"/>
          <w:sz w:val="24"/>
          <w:szCs w:val="24"/>
        </w:rPr>
        <w:t>养护工程部单位负责人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部单位负责人登录系统，在项目总览菜单下的立项管理菜单中可查看所有立项申请项目列表，对于完成编写的项目左侧选中框高亮显示，点击项目名称可进入该项目立项申请的复核界面。同时用户可根据需要按项目类型对项目立项进行分类查看。</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复核界面用户可查看立项申请的所有资料，各文件尽可能做成在线浏览形式且能展开查看，收起以便查看其他文件，同时可以下载和打印。若申请材料有问题则填写修改意见，无需复核人签名；若申请材料无误则填写复核人签名，修改意见为空的情况下可提交至营运管理中心项目管理人员处。</w:t>
      </w:r>
    </w:p>
    <w:p>
      <w:pPr>
        <w:numPr>
          <w:ilvl w:val="0"/>
          <w:numId w:val="53"/>
        </w:numPr>
        <w:spacing w:line="360" w:lineRule="auto"/>
        <w:jc w:val="left"/>
        <w:rPr>
          <w:sz w:val="24"/>
          <w:szCs w:val="24"/>
        </w:rPr>
      </w:pPr>
      <w:r>
        <w:rPr>
          <w:rFonts w:hint="eastAsia"/>
          <w:sz w:val="24"/>
          <w:szCs w:val="24"/>
        </w:rPr>
        <w:t>营运管理中心项目管理人员</w:t>
      </w:r>
    </w:p>
    <w:p>
      <w:pPr>
        <w:spacing w:line="360" w:lineRule="auto"/>
        <w:ind w:firstLine="480" w:firstLineChars="200"/>
        <w:rPr>
          <w:rFonts w:ascii="宋体" w:hAnsi="宋体" w:eastAsia="宋体"/>
          <w:sz w:val="24"/>
          <w:szCs w:val="24"/>
        </w:rPr>
      </w:pPr>
      <w:r>
        <w:rPr>
          <w:rFonts w:hint="eastAsia" w:ascii="宋体" w:hAnsi="宋体" w:eastAsia="宋体"/>
          <w:sz w:val="24"/>
          <w:szCs w:val="24"/>
        </w:rPr>
        <w:t>营运管理中心项目管理人员登录系统，在项目总览菜单下的立项管理菜单中可查看所有立项申请项目列表，对于完成复核的项目左侧选中框高亮显示，点击项目名称可进入该项目立项申请的审核界面。同时用户可根据需要按项目类型对项目立项进行分类查看。</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在审核界面用户可查看立项申请的所有资料，各文件尽可能做成在线浏览形式且能展开查看，收起以便查看其他文件，同时可以下载和打印。若申请材料有问题则填写修改意见，无需审核人签名；若申请材料无误则填写审核人签名，修改意见为空的情况下可提交至高总司项目管理人员处。</w:t>
      </w:r>
    </w:p>
    <w:p>
      <w:pPr>
        <w:numPr>
          <w:ilvl w:val="0"/>
          <w:numId w:val="53"/>
        </w:numPr>
        <w:spacing w:line="360" w:lineRule="auto"/>
        <w:jc w:val="left"/>
        <w:rPr>
          <w:sz w:val="24"/>
          <w:szCs w:val="24"/>
        </w:rPr>
      </w:pPr>
      <w:r>
        <w:rPr>
          <w:rFonts w:hint="eastAsia"/>
          <w:sz w:val="24"/>
          <w:szCs w:val="24"/>
        </w:rPr>
        <w:t>高总司用户</w:t>
      </w:r>
    </w:p>
    <w:p>
      <w:pPr>
        <w:spacing w:line="360" w:lineRule="auto"/>
        <w:ind w:firstLine="480" w:firstLineChars="200"/>
        <w:rPr>
          <w:rFonts w:ascii="宋体" w:hAnsi="宋体" w:eastAsia="宋体"/>
          <w:sz w:val="24"/>
          <w:szCs w:val="24"/>
        </w:rPr>
      </w:pPr>
      <w:r>
        <w:rPr>
          <w:rFonts w:hint="eastAsia" w:ascii="宋体" w:hAnsi="宋体" w:eastAsia="宋体"/>
          <w:sz w:val="24"/>
          <w:szCs w:val="24"/>
        </w:rPr>
        <w:t>高总司项目管理人员登录系统，在项目总览菜单下的立项管理菜单中可查看所有立项申请项目列表，对于完成审核的项目左侧选中框高亮显示，点击项目名称可进入该项目立项申请的审批界面。同时用户可根据需要按项目类型对项目立项进行分类查看。</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在审批界面用户可查看立项申请的所有资料，各文件尽可能做成在线浏览形式且能展开查看，收起以便查看其他文件，同时可以下载和打印。高总司工作人员对项目立项申请进行详细研究和分析，达成统一的审批意见，项目管理人员在系统中填写审批意见或上传审批意见文档，选择审批结果，审批人代表签字，完成项目立项的工作流。</w:t>
      </w:r>
    </w:p>
    <w:p>
      <w:pPr>
        <w:pStyle w:val="26"/>
        <w:numPr>
          <w:ilvl w:val="0"/>
          <w:numId w:val="52"/>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Cs w:val="21"/>
        </w:rPr>
      </w:pPr>
      <w:r>
        <w:rPr>
          <w:rFonts w:hint="eastAsia"/>
          <w:sz w:val="24"/>
        </w:rPr>
        <w:t>用户点击专项工程菜单下的项目总览菜单进入立项申请的列表查看界面，如图</w:t>
      </w:r>
      <w:r>
        <w:rPr>
          <w:rFonts w:hint="eastAsia" w:ascii="宋体" w:hAnsi="宋体" w:eastAsia="宋体"/>
          <w:sz w:val="24"/>
          <w:szCs w:val="24"/>
        </w:rPr>
        <w:t>ZX-21-4所示。用户可选择路线、路段或文件状态查看立项申请范围。</w:t>
      </w:r>
    </w:p>
    <w:p>
      <w:pPr>
        <w:spacing w:line="360" w:lineRule="auto"/>
        <w:rPr>
          <w:rFonts w:ascii="宋体" w:hAnsi="宋体" w:eastAsia="宋体"/>
          <w:szCs w:val="21"/>
        </w:rPr>
      </w:pPr>
      <w:r>
        <w:rPr>
          <w:rFonts w:hint="eastAsia" w:ascii="仿宋_GB2312" w:hAnsi="Calibri" w:eastAsia="仿宋_GB2312" w:cs="仿宋_GB2312"/>
          <w:color w:val="000000"/>
          <w:kern w:val="0"/>
          <w:sz w:val="24"/>
          <w:szCs w:val="24"/>
          <w:lang w:val="zh-CN" w:eastAsia="zh-CN" w:bidi="ar-SA"/>
        </w:rPr>
        <w:object>
          <v:shape id="Picture 161" type="#_x0000_t75" style="height:165.75pt;width:414.75pt;rotation:0f;" o:ole="t" fillcolor="#FFFFFF" filled="f" o:preferrelative="t" stroked="f" coordorigin="0,0" coordsize="21600,21600">
            <v:fill on="f" color2="#FFFFFF" focus="0%"/>
            <v:imagedata gain="65536f" blacklevel="0f" gamma="0" o:title="" r:id="rId338"/>
            <o:lock v:ext="edit" position="f" selection="f" grouping="f" rotation="f" cropping="f" text="f" aspectratio="t"/>
            <w10:wrap type="none"/>
            <w10:anchorlock/>
          </v:shape>
          <o:OLEObject Type="Embed" ProgID="Picture.PicObj.1" ShapeID="Picture 161" DrawAspect="Content" ObjectID="_170" r:id="rId337"/>
        </w:object>
      </w:r>
    </w:p>
    <w:p>
      <w:pPr>
        <w:spacing w:line="360" w:lineRule="auto"/>
        <w:jc w:val="center"/>
        <w:rPr>
          <w:rFonts w:ascii="宋体" w:hAnsi="宋体" w:eastAsia="宋体"/>
          <w:szCs w:val="21"/>
        </w:rPr>
      </w:pPr>
      <w:r>
        <w:rPr>
          <w:rFonts w:hint="eastAsia" w:ascii="宋体" w:hAnsi="宋体" w:eastAsia="宋体"/>
          <w:szCs w:val="21"/>
        </w:rPr>
        <w:t>图ZX-21-3  立项管理养护工程师列表新建/查看界面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在图ZX-21-4中，用户点击项目名称进入立项申请的查看界面，如图ZX-21-5所示。用户可下载立项申请文件或者在线打印。</w:t>
      </w:r>
    </w:p>
    <w:p>
      <w:pPr>
        <w:spacing w:line="360" w:lineRule="auto"/>
        <w:jc w:val="center"/>
        <w:rPr>
          <w:rFonts w:ascii="宋体" w:hAnsi="宋体" w:eastAsia="宋体"/>
          <w:szCs w:val="21"/>
        </w:rPr>
      </w:pPr>
      <w:r>
        <w:rPr>
          <w:rFonts w:hint="eastAsia" w:ascii="仿宋_GB2312" w:hAnsi="Calibri" w:eastAsia="仿宋_GB2312" w:cs="仿宋_GB2312"/>
          <w:color w:val="000000"/>
          <w:kern w:val="0"/>
          <w:sz w:val="24"/>
          <w:szCs w:val="24"/>
          <w:lang w:val="zh-CN" w:eastAsia="zh-CN" w:bidi="ar-SA"/>
        </w:rPr>
        <w:object>
          <v:shape id="Picture 162" type="#_x0000_t75" style="height:165pt;width:415.5pt;rotation:0f;" o:ole="t" fillcolor="#FFFFFF" filled="f" o:preferrelative="t" stroked="f" coordorigin="0,0" coordsize="21600,21600">
            <v:fill on="f" color2="#FFFFFF" focus="0%"/>
            <v:imagedata gain="65536f" blacklevel="0f" gamma="0" o:title="" r:id="rId340"/>
            <o:lock v:ext="edit" position="f" selection="f" grouping="f" rotation="f" cropping="f" text="f" aspectratio="t"/>
            <w10:wrap type="none"/>
            <w10:anchorlock/>
          </v:shape>
          <o:OLEObject Type="Embed" ProgID="Picture.PicObj.1" ShapeID="Picture 162" DrawAspect="Content" ObjectID="_171" r:id="rId339"/>
        </w:object>
      </w:r>
      <w:r>
        <w:rPr>
          <w:rFonts w:hint="eastAsia" w:ascii="宋体" w:hAnsi="宋体" w:eastAsia="宋体"/>
          <w:szCs w:val="21"/>
        </w:rPr>
        <w:t>图ZX-21-4  立项管理养护工程师列表新建/查看界面</w:t>
      </w:r>
    </w:p>
    <w:p>
      <w:pPr>
        <w:pStyle w:val="25"/>
        <w:numPr>
          <w:ilvl w:val="0"/>
          <w:numId w:val="51"/>
        </w:numPr>
        <w:spacing w:before="156" w:after="156"/>
        <w:ind w:firstLineChars="0"/>
        <w:outlineLvl w:val="3"/>
        <w:rPr>
          <w:b w:val="0"/>
          <w:i/>
        </w:rPr>
      </w:pPr>
      <w:bookmarkStart w:id="96" w:name="_Toc314497638"/>
      <w:r>
        <w:rPr>
          <w:rFonts w:hint="eastAsia"/>
          <w:b w:val="0"/>
          <w:i/>
        </w:rPr>
        <w:t>项目总览—合同管理</w:t>
      </w:r>
      <w:bookmarkEnd w:id="96"/>
    </w:p>
    <w:p>
      <w:pPr>
        <w:spacing w:line="360" w:lineRule="auto"/>
        <w:ind w:firstLine="480" w:firstLineChars="200"/>
        <w:jc w:val="left"/>
        <w:rPr>
          <w:sz w:val="24"/>
          <w:szCs w:val="24"/>
        </w:rPr>
      </w:pPr>
      <w:r>
        <w:rPr>
          <w:rFonts w:hint="eastAsia"/>
          <w:sz w:val="24"/>
          <w:szCs w:val="24"/>
        </w:rPr>
        <w:t>省营运管理中心养护工程部和地区营运管理中心养护工程科作为项目合同签订的甲方单位，负责合同执行的监督和合同管理。</w:t>
      </w:r>
    </w:p>
    <w:p>
      <w:pPr>
        <w:spacing w:line="360" w:lineRule="auto"/>
        <w:ind w:firstLine="480" w:firstLineChars="200"/>
        <w:jc w:val="left"/>
        <w:rPr>
          <w:sz w:val="24"/>
          <w:szCs w:val="24"/>
        </w:rPr>
      </w:pPr>
      <w:r>
        <w:rPr>
          <w:rFonts w:hint="eastAsia"/>
          <w:sz w:val="24"/>
          <w:szCs w:val="24"/>
        </w:rPr>
        <w:t>系统为方便用户使用，通过用户权限将养护工程部和养护工程科用户的合同管理分离，在同一菜单下进行工作。</w:t>
      </w:r>
    </w:p>
    <w:p>
      <w:pPr>
        <w:pStyle w:val="26"/>
        <w:numPr>
          <w:ilvl w:val="0"/>
          <w:numId w:val="54"/>
        </w:numPr>
        <w:spacing w:line="360" w:lineRule="auto"/>
        <w:ind w:firstLineChars="0"/>
        <w:jc w:val="left"/>
        <w:outlineLvl w:val="4"/>
        <w:rPr>
          <w:sz w:val="24"/>
        </w:rPr>
      </w:pPr>
      <w:r>
        <w:rPr>
          <w:rFonts w:hint="eastAsia"/>
          <w:sz w:val="24"/>
        </w:rPr>
        <w:t>业务流转描述</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养护工程部项目管理人员登录系统，在项目总览菜单下的合同管理菜单中可查看所有项目的合同列表，如图ZX-22-1所示。</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63" type="#_x0000_t75" style="height:168pt;width:417.75pt;rotation:0f;" o:ole="t" fillcolor="#FFFFFF" filled="f" o:preferrelative="t" stroked="f" coordorigin="0,0" coordsize="21600,21600">
            <v:fill on="f" color2="#FFFFFF" focus="0%"/>
            <v:imagedata gain="65536f" blacklevel="0f" gamma="0" o:title="" r:id="rId342"/>
            <o:lock v:ext="edit" position="f" selection="f" grouping="f" rotation="f" cropping="f" text="f" aspectratio="t"/>
            <w10:wrap type="none"/>
            <w10:anchorlock/>
          </v:shape>
          <o:OLEObject Type="Embed" ProgID="Picture.PicObj.1" ShapeID="Picture 163" DrawAspect="Content" ObjectID="_172" r:id="rId341"/>
        </w:object>
      </w:r>
      <w:r>
        <w:rPr>
          <w:rFonts w:hint="eastAsia" w:ascii="宋体" w:hAnsi="宋体" w:eastAsia="宋体"/>
          <w:szCs w:val="21"/>
        </w:rPr>
        <w:t>图ZX-22-1  合同管理养护工程部（科）项目管理人员列表查看界面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在图ZX-22-1中，养护工程部项目管理人员可新建合同，界面如图ZX-22-2所示，填写的信息包括合同名称、合同有效期、项目类型、签订日期、合同相关单位、合同简介、合同文件、备注及编写人签名。</w:t>
      </w:r>
    </w:p>
    <w:p>
      <w:pPr>
        <w:spacing w:line="360" w:lineRule="auto"/>
        <w:ind w:firstLine="480"/>
        <w:rPr>
          <w:rFonts w:ascii="宋体" w:hAnsi="宋体" w:eastAsia="宋体"/>
          <w:sz w:val="24"/>
          <w:szCs w:val="24"/>
        </w:rPr>
      </w:pPr>
      <w:r>
        <w:rPr>
          <w:rFonts w:hint="eastAsia" w:ascii="宋体" w:hAnsi="宋体" w:eastAsia="宋体"/>
          <w:b/>
          <w:sz w:val="24"/>
          <w:szCs w:val="24"/>
        </w:rPr>
        <w:t>合同名称</w:t>
      </w:r>
      <w:r>
        <w:rPr>
          <w:rFonts w:hint="eastAsia" w:ascii="宋体" w:hAnsi="宋体" w:eastAsia="宋体"/>
          <w:sz w:val="24"/>
          <w:szCs w:val="24"/>
        </w:rPr>
        <w:t>由用户根据具体合同填写；</w:t>
      </w:r>
      <w:r>
        <w:rPr>
          <w:rFonts w:hint="eastAsia" w:ascii="宋体" w:hAnsi="宋体" w:eastAsia="宋体"/>
          <w:b/>
          <w:sz w:val="24"/>
          <w:szCs w:val="24"/>
        </w:rPr>
        <w:t>合同有效期</w:t>
      </w:r>
      <w:r>
        <w:rPr>
          <w:rFonts w:hint="eastAsia" w:ascii="宋体" w:hAnsi="宋体" w:eastAsia="宋体"/>
          <w:sz w:val="24"/>
          <w:szCs w:val="24"/>
        </w:rPr>
        <w:t>根据合同具体内容填写，格式为xx年xx月xx日～xx年xx月xx日；</w:t>
      </w:r>
      <w:r>
        <w:rPr>
          <w:rFonts w:hint="eastAsia" w:ascii="宋体" w:hAnsi="宋体" w:eastAsia="宋体"/>
          <w:b/>
          <w:sz w:val="24"/>
          <w:szCs w:val="24"/>
        </w:rPr>
        <w:t>项目类型</w:t>
      </w:r>
      <w:r>
        <w:rPr>
          <w:rFonts w:hint="eastAsia" w:ascii="宋体" w:hAnsi="宋体" w:eastAsia="宋体"/>
          <w:sz w:val="24"/>
          <w:szCs w:val="24"/>
        </w:rPr>
        <w:t>由用户选择，内容包括道路项目、桥梁项目和隧道项目；</w:t>
      </w:r>
      <w:r>
        <w:rPr>
          <w:rFonts w:hint="eastAsia" w:ascii="宋体" w:hAnsi="宋体" w:eastAsia="宋体"/>
          <w:b/>
          <w:sz w:val="24"/>
          <w:szCs w:val="24"/>
        </w:rPr>
        <w:t>签订日期</w:t>
      </w:r>
      <w:r>
        <w:rPr>
          <w:rFonts w:hint="eastAsia" w:ascii="宋体" w:hAnsi="宋体" w:eastAsia="宋体"/>
          <w:sz w:val="24"/>
          <w:szCs w:val="24"/>
        </w:rPr>
        <w:t>由用户填写，格式为xx年xx月xx日；合同相关单位包括</w:t>
      </w:r>
      <w:r>
        <w:rPr>
          <w:rFonts w:hint="eastAsia" w:ascii="宋体" w:hAnsi="宋体" w:eastAsia="宋体"/>
          <w:b/>
          <w:sz w:val="24"/>
          <w:szCs w:val="24"/>
        </w:rPr>
        <w:t>甲方</w:t>
      </w:r>
      <w:r>
        <w:rPr>
          <w:rFonts w:hint="eastAsia" w:ascii="宋体" w:hAnsi="宋体" w:eastAsia="宋体"/>
          <w:sz w:val="24"/>
          <w:szCs w:val="24"/>
        </w:rPr>
        <w:t>、</w:t>
      </w:r>
      <w:r>
        <w:rPr>
          <w:rFonts w:hint="eastAsia" w:ascii="宋体" w:hAnsi="宋体" w:eastAsia="宋体"/>
          <w:b/>
          <w:sz w:val="24"/>
          <w:szCs w:val="24"/>
        </w:rPr>
        <w:t>乙方</w:t>
      </w:r>
      <w:r>
        <w:rPr>
          <w:rFonts w:hint="eastAsia" w:ascii="宋体" w:hAnsi="宋体" w:eastAsia="宋体"/>
          <w:sz w:val="24"/>
          <w:szCs w:val="24"/>
        </w:rPr>
        <w:t>和</w:t>
      </w:r>
      <w:r>
        <w:rPr>
          <w:rFonts w:hint="eastAsia" w:ascii="宋体" w:hAnsi="宋体" w:eastAsia="宋体"/>
          <w:b/>
          <w:sz w:val="24"/>
          <w:szCs w:val="24"/>
        </w:rPr>
        <w:t>丙方</w:t>
      </w:r>
      <w:r>
        <w:rPr>
          <w:rFonts w:hint="eastAsia" w:ascii="宋体" w:hAnsi="宋体" w:eastAsia="宋体"/>
          <w:sz w:val="24"/>
          <w:szCs w:val="24"/>
        </w:rPr>
        <w:t>，由用户根据实际情况填写；</w:t>
      </w:r>
      <w:r>
        <w:rPr>
          <w:rFonts w:hint="eastAsia" w:ascii="宋体" w:hAnsi="宋体" w:eastAsia="宋体"/>
          <w:b/>
          <w:sz w:val="24"/>
          <w:szCs w:val="24"/>
        </w:rPr>
        <w:t>合同简介</w:t>
      </w:r>
      <w:r>
        <w:rPr>
          <w:rFonts w:hint="eastAsia" w:ascii="宋体" w:hAnsi="宋体" w:eastAsia="宋体"/>
          <w:sz w:val="24"/>
          <w:szCs w:val="24"/>
        </w:rPr>
        <w:t>由用户填写合同的介绍内容；</w:t>
      </w:r>
      <w:r>
        <w:rPr>
          <w:rFonts w:hint="eastAsia" w:ascii="宋体" w:hAnsi="宋体" w:eastAsia="宋体"/>
          <w:b/>
          <w:sz w:val="24"/>
          <w:szCs w:val="24"/>
        </w:rPr>
        <w:t>合同文件</w:t>
      </w:r>
      <w:r>
        <w:rPr>
          <w:rFonts w:hint="eastAsia" w:ascii="宋体" w:hAnsi="宋体" w:eastAsia="宋体"/>
          <w:sz w:val="24"/>
          <w:szCs w:val="24"/>
        </w:rPr>
        <w:t>由用户以附件形式上传；</w:t>
      </w:r>
      <w:r>
        <w:rPr>
          <w:rFonts w:hint="eastAsia" w:ascii="宋体" w:hAnsi="宋体" w:eastAsia="宋体"/>
          <w:b/>
          <w:sz w:val="24"/>
          <w:szCs w:val="24"/>
        </w:rPr>
        <w:t>备注</w:t>
      </w:r>
      <w:r>
        <w:rPr>
          <w:rFonts w:hint="eastAsia" w:ascii="宋体" w:hAnsi="宋体" w:eastAsia="宋体"/>
          <w:sz w:val="24"/>
          <w:szCs w:val="24"/>
        </w:rPr>
        <w:t>由用户填写；</w:t>
      </w:r>
      <w:r>
        <w:rPr>
          <w:rFonts w:hint="eastAsia" w:ascii="宋体" w:hAnsi="宋体" w:eastAsia="宋体"/>
          <w:b/>
          <w:sz w:val="24"/>
          <w:szCs w:val="24"/>
        </w:rPr>
        <w:t>编写人</w:t>
      </w:r>
      <w:r>
        <w:rPr>
          <w:rFonts w:hint="eastAsia" w:ascii="宋体" w:hAnsi="宋体" w:eastAsia="宋体"/>
          <w:sz w:val="24"/>
          <w:szCs w:val="24"/>
        </w:rPr>
        <w:t>由用户填写。用户填写完成合同信息，点击保存，在列表中新增该条合同记录。</w:t>
      </w:r>
    </w:p>
    <w:p>
      <w:pPr>
        <w:spacing w:line="360" w:lineRule="auto"/>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64" type="#_x0000_t75" style="height:165.75pt;width:415.5pt;rotation:0f;" o:ole="t" fillcolor="#FFFFFF" filled="f" o:preferrelative="t" stroked="f" coordorigin="0,0" coordsize="21600,21600">
            <v:fill on="f" color2="#FFFFFF" focus="0%"/>
            <v:imagedata gain="65536f" blacklevel="0f" gamma="0" o:title="" r:id="rId344"/>
            <o:lock v:ext="edit" position="f" selection="f" grouping="f" rotation="f" cropping="f" text="f" aspectratio="t"/>
            <w10:wrap type="none"/>
            <w10:anchorlock/>
          </v:shape>
          <o:OLEObject Type="Embed" ProgID="Picture.PicObj.1" ShapeID="Picture 164" DrawAspect="Content" ObjectID="_173" r:id="rId343"/>
        </w:object>
      </w:r>
      <w:r>
        <w:rPr>
          <w:rFonts w:hint="eastAsia" w:ascii="宋体" w:hAnsi="宋体" w:eastAsia="宋体"/>
          <w:szCs w:val="21"/>
        </w:rPr>
        <w:t>图ZX-22-2  合同管理养护工程部（科）项目管理人员合同添加界面</w:t>
      </w:r>
    </w:p>
    <w:p>
      <w:pPr>
        <w:pStyle w:val="26"/>
        <w:numPr>
          <w:ilvl w:val="0"/>
          <w:numId w:val="54"/>
        </w:numPr>
        <w:spacing w:line="360" w:lineRule="auto"/>
        <w:ind w:firstLineChars="0"/>
        <w:jc w:val="left"/>
        <w:outlineLvl w:val="4"/>
        <w:rPr>
          <w:sz w:val="24"/>
        </w:rPr>
      </w:pPr>
      <w:r>
        <w:rPr>
          <w:rFonts w:hint="eastAsia"/>
          <w:sz w:val="24"/>
        </w:rPr>
        <w:t>成果查看描述</w:t>
      </w:r>
    </w:p>
    <w:p>
      <w:pPr>
        <w:spacing w:line="360" w:lineRule="auto"/>
        <w:ind w:firstLine="480" w:firstLineChars="200"/>
        <w:rPr>
          <w:rFonts w:ascii="宋体" w:hAnsi="宋体" w:eastAsia="宋体"/>
          <w:sz w:val="24"/>
          <w:szCs w:val="24"/>
        </w:rPr>
      </w:pPr>
      <w:r>
        <w:rPr>
          <w:rFonts w:hint="eastAsia"/>
          <w:sz w:val="24"/>
        </w:rPr>
        <w:t>用户点击专项工程菜单下的项目总览菜单进入项目合同的列表查看界面，如图</w:t>
      </w:r>
      <w:r>
        <w:rPr>
          <w:rFonts w:hint="eastAsia" w:ascii="宋体" w:hAnsi="宋体" w:eastAsia="宋体"/>
          <w:sz w:val="24"/>
          <w:szCs w:val="24"/>
        </w:rPr>
        <w:t>ZX-22-3所示。用户可选择路线、路段或项目名称查看项目合同范围。</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65" type="#_x0000_t75" style="height:165pt;width:414pt;rotation:0f;" o:ole="t" fillcolor="#FFFFFF" filled="f" o:preferrelative="t" stroked="f" coordorigin="0,0" coordsize="21600,21600">
            <v:fill on="f" color2="#FFFFFF" focus="0%"/>
            <v:imagedata gain="65536f" blacklevel="0f" gamma="0" o:title="" r:id="rId346"/>
            <o:lock v:ext="edit" position="f" selection="f" grouping="f" rotation="f" cropping="f" text="f" aspectratio="t"/>
            <w10:wrap type="none"/>
            <w10:anchorlock/>
          </v:shape>
          <o:OLEObject Type="Embed" ProgID="Picture.PicObj.1" ShapeID="Picture 165" DrawAspect="Content" ObjectID="_174" r:id="rId345"/>
        </w:object>
      </w:r>
    </w:p>
    <w:p>
      <w:pPr>
        <w:spacing w:line="360" w:lineRule="auto"/>
        <w:jc w:val="center"/>
        <w:rPr>
          <w:rFonts w:ascii="宋体" w:hAnsi="宋体" w:eastAsia="宋体"/>
          <w:sz w:val="24"/>
          <w:szCs w:val="24"/>
        </w:rPr>
      </w:pPr>
      <w:r>
        <w:rPr>
          <w:rFonts w:hint="eastAsia" w:ascii="宋体" w:hAnsi="宋体" w:eastAsia="宋体"/>
          <w:szCs w:val="21"/>
        </w:rPr>
        <w:t>图ZX-22-3  合同管理列表查看界面</w:t>
      </w:r>
    </w:p>
    <w:p>
      <w:pPr>
        <w:spacing w:line="360" w:lineRule="auto"/>
        <w:ind w:firstLine="480" w:firstLineChars="200"/>
        <w:rPr>
          <w:rFonts w:ascii="宋体" w:hAnsi="宋体" w:eastAsia="宋体"/>
          <w:sz w:val="24"/>
          <w:szCs w:val="24"/>
        </w:rPr>
      </w:pPr>
      <w:r>
        <w:rPr>
          <w:rFonts w:hint="eastAsia" w:ascii="宋体" w:hAnsi="宋体" w:eastAsia="宋体"/>
          <w:sz w:val="24"/>
          <w:szCs w:val="24"/>
        </w:rPr>
        <w:t>在图ZX-22-3中，用户点击项目名称进入项目合同的查看界面，如图ZX-21-4所示。用户可下载项目合同文件或者在线打印。</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66" type="#_x0000_t75" style="height:143.25pt;width:414.75pt;rotation:0f;" o:ole="t" fillcolor="#FFFFFF" filled="f" o:preferrelative="t" stroked="f" coordorigin="0,0" coordsize="21600,21600">
            <v:fill on="f" color2="#FFFFFF" focus="0%"/>
            <v:imagedata gain="65536f" blacklevel="0f" gamma="0" o:title="" r:id="rId348"/>
            <o:lock v:ext="edit" position="f" selection="f" grouping="f" rotation="f" cropping="f" text="f" aspectratio="t"/>
            <w10:wrap type="none"/>
            <w10:anchorlock/>
          </v:shape>
          <o:OLEObject Type="Embed" ProgID="Picture.PicObj.1" ShapeID="Picture 166" DrawAspect="Content" ObjectID="_175" r:id="rId347"/>
        </w:object>
      </w:r>
    </w:p>
    <w:p>
      <w:pPr>
        <w:spacing w:line="360" w:lineRule="auto"/>
        <w:jc w:val="center"/>
        <w:rPr>
          <w:rFonts w:ascii="宋体" w:hAnsi="宋体" w:eastAsia="宋体"/>
          <w:sz w:val="24"/>
          <w:szCs w:val="24"/>
        </w:rPr>
      </w:pPr>
      <w:r>
        <w:rPr>
          <w:rFonts w:hint="eastAsia" w:ascii="宋体" w:hAnsi="宋体" w:eastAsia="宋体"/>
          <w:szCs w:val="21"/>
        </w:rPr>
        <w:t>图ZX-22-4  合同管理具体内容查看查看界面</w:t>
      </w:r>
    </w:p>
    <w:p>
      <w:pPr>
        <w:pStyle w:val="25"/>
        <w:numPr>
          <w:ilvl w:val="0"/>
          <w:numId w:val="51"/>
        </w:numPr>
        <w:spacing w:before="156" w:after="156"/>
        <w:ind w:firstLineChars="0"/>
        <w:outlineLvl w:val="3"/>
        <w:rPr>
          <w:b w:val="0"/>
          <w:i/>
        </w:rPr>
      </w:pPr>
      <w:bookmarkStart w:id="97" w:name="_Toc314497639"/>
      <w:r>
        <w:rPr>
          <w:rFonts w:hint="eastAsia"/>
          <w:b w:val="0"/>
          <w:i/>
        </w:rPr>
        <w:t>工程管理</w:t>
      </w:r>
      <w:bookmarkEnd w:id="97"/>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专项工程中工程管理界面如图ZX-23-1所示，各用户可在该菜单下查看所有完成及在建工程的列表，同时可以选择查看，类型包括建设状态、所属路线和项目类型。其中建设状态内容包括在建工程和已建工程；所属路线内容包括贵州省全省的高速公路路线，与基础数据关联。</w:t>
      </w:r>
    </w:p>
    <w:p>
      <w:pPr>
        <w:spacing w:line="360" w:lineRule="auto"/>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67" type="#_x0000_t75" style="height:198.75pt;width:414.75pt;rotation:0f;" o:ole="t" fillcolor="#FFFFFF" filled="f" o:preferrelative="t" stroked="f" coordorigin="0,0" coordsize="21600,21600">
            <v:fill on="f" color2="#FFFFFF" focus="0%"/>
            <v:imagedata gain="65536f" blacklevel="0f" gamma="0" o:title="" r:id="rId350"/>
            <o:lock v:ext="edit" position="f" selection="f" grouping="f" rotation="f" cropping="f" text="f" aspectratio="t"/>
            <w10:wrap type="none"/>
            <w10:anchorlock/>
          </v:shape>
          <o:OLEObject Type="Embed" ProgID="Picture.PicObj.1" ShapeID="Picture 167" DrawAspect="Content" ObjectID="_176" r:id="rId349"/>
        </w:object>
      </w:r>
    </w:p>
    <w:p>
      <w:pPr>
        <w:spacing w:line="360" w:lineRule="auto"/>
        <w:jc w:val="center"/>
        <w:rPr>
          <w:rFonts w:ascii="宋体" w:hAnsi="宋体" w:eastAsia="宋体"/>
          <w:szCs w:val="21"/>
        </w:rPr>
      </w:pPr>
      <w:r>
        <w:rPr>
          <w:rFonts w:hint="eastAsia" w:ascii="宋体" w:hAnsi="宋体" w:eastAsia="宋体"/>
          <w:szCs w:val="21"/>
        </w:rPr>
        <w:t>图ZX-23-1  工程列表养护工程部/养护工程科项目管理人员查看界面示意图</w:t>
      </w:r>
    </w:p>
    <w:p>
      <w:pPr>
        <w:spacing w:line="360" w:lineRule="auto"/>
        <w:ind w:firstLine="480" w:firstLineChars="200"/>
        <w:rPr>
          <w:rFonts w:ascii="宋体" w:hAnsi="宋体" w:eastAsia="宋体" w:cs="Calibri"/>
          <w:szCs w:val="21"/>
        </w:rPr>
      </w:pPr>
      <w:r>
        <w:rPr>
          <w:rFonts w:hint="eastAsia" w:ascii="宋体" w:hAnsi="宋体" w:eastAsia="宋体"/>
          <w:sz w:val="24"/>
          <w:szCs w:val="24"/>
        </w:rPr>
        <w:t>项目合同签订完成后，养护工程部或养护工程科项目管理人员在工程管理菜单中的工程列表中添加该项目。在图ZX-23-1所示工程列表中，工程养护部/工程养护科项目管理人员点击新建选项，进入新增项目信息的填写界面，如图ZX-23-2所示。</w:t>
      </w:r>
    </w:p>
    <w:p>
      <w:pPr>
        <w:spacing w:line="360" w:lineRule="auto"/>
        <w:ind w:firstLine="480" w:firstLineChars="200"/>
        <w:rPr>
          <w:rFonts w:ascii="宋体" w:hAnsi="宋体" w:eastAsia="宋体"/>
          <w:sz w:val="24"/>
        </w:rPr>
      </w:pPr>
      <w:r>
        <w:rPr>
          <w:rFonts w:hint="eastAsia" w:ascii="宋体" w:hAnsi="宋体" w:eastAsia="宋体"/>
          <w:sz w:val="24"/>
        </w:rPr>
        <w:t>在图</w:t>
      </w:r>
      <w:r>
        <w:rPr>
          <w:rFonts w:hint="eastAsia" w:ascii="宋体" w:hAnsi="宋体" w:eastAsia="宋体"/>
          <w:sz w:val="24"/>
          <w:szCs w:val="24"/>
        </w:rPr>
        <w:t>ZX-2</w:t>
      </w:r>
      <w:r>
        <w:rPr>
          <w:rFonts w:hint="eastAsia" w:ascii="宋体" w:hAnsi="宋体" w:eastAsia="宋体"/>
          <w:sz w:val="24"/>
        </w:rPr>
        <w:t>3-2中，养护工程部/养护工程科用户填写工程基本信息，内容包括工程名称、开工日期、合同金额、检查单位、设计单位、施工单位、监理单位和工程简介。其中工程名称、开工日期和合同金额由用户根据合同填写；检查单位、设计单位、施工单位和监理单位由用户填写各单位的具体名称；工程简介由用户填写工程的基本信息。</w:t>
      </w:r>
      <w:r>
        <w:rPr>
          <w:rFonts w:hint="eastAsia"/>
          <w:sz w:val="24"/>
        </w:rPr>
        <w:t>填写完成后点击确定，添加该工程的列表信息。</w:t>
      </w:r>
    </w:p>
    <w:p>
      <w:pPr>
        <w:spacing w:line="360" w:lineRule="auto"/>
        <w:rPr>
          <w:sz w:val="24"/>
        </w:rPr>
      </w:pPr>
      <w:r>
        <w:rPr>
          <w:rFonts w:hint="eastAsia" w:ascii="仿宋_GB2312" w:hAnsi="Calibri" w:eastAsia="仿宋_GB2312" w:cs="仿宋_GB2312"/>
          <w:color w:val="000000"/>
          <w:kern w:val="0"/>
          <w:sz w:val="24"/>
          <w:szCs w:val="24"/>
          <w:lang w:val="zh-CN" w:eastAsia="zh-CN" w:bidi="ar-SA"/>
        </w:rPr>
        <w:object>
          <v:shape id="Picture 168" type="#_x0000_t75" style="height:149.25pt;width:414.75pt;rotation:0f;" o:ole="t" fillcolor="#FFFFFF" filled="f" o:preferrelative="t" stroked="f" coordorigin="0,0" coordsize="21600,21600">
            <v:fill on="f" color2="#FFFFFF" focus="0%"/>
            <v:imagedata gain="65536f" blacklevel="0f" gamma="0" o:title="" r:id="rId352"/>
            <o:lock v:ext="edit" position="f" selection="f" grouping="f" rotation="f" cropping="f" text="f" aspectratio="t"/>
            <w10:wrap type="none"/>
            <w10:anchorlock/>
          </v:shape>
          <o:OLEObject Type="Embed" ProgID="Picture.PicObj.1" ShapeID="Picture 168" DrawAspect="Content" ObjectID="_177" r:id="rId351"/>
        </w:object>
      </w:r>
    </w:p>
    <w:p>
      <w:pPr>
        <w:spacing w:line="360" w:lineRule="auto"/>
        <w:jc w:val="center"/>
        <w:rPr>
          <w:rFonts w:ascii="宋体" w:hAnsi="宋体" w:eastAsia="宋体"/>
          <w:sz w:val="24"/>
        </w:rPr>
      </w:pPr>
      <w:r>
        <w:rPr>
          <w:rFonts w:hint="eastAsia" w:ascii="宋体" w:hAnsi="宋体" w:eastAsia="宋体"/>
          <w:szCs w:val="21"/>
        </w:rPr>
        <w:t>图ZX-23-2  工程列表养护工程部/养护工程科项目管理人员新建界面示意图</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各工程的当前产值和竣工日期与其管理信息关联，其中当前产值根据工程报表实时更新，竣工日期根据工程评价中信息关联。</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工程添加完成后，系统自动为工程建立标准管理域，用户点击项目名称可进入该项目的管理系统中，工程管理系统那个框架如图ZX-23</w:t>
      </w:r>
      <w:r>
        <w:rPr>
          <w:rFonts w:hint="eastAsia" w:ascii="宋体" w:hAnsi="宋体" w:eastAsia="宋体"/>
          <w:sz w:val="24"/>
        </w:rPr>
        <w:t>-3所示</w:t>
      </w:r>
      <w:r>
        <w:rPr>
          <w:rFonts w:hint="eastAsia" w:ascii="宋体" w:hAnsi="宋体" w:eastAsia="宋体"/>
          <w:sz w:val="24"/>
          <w:szCs w:val="24"/>
        </w:rPr>
        <w:t>。养护工程部（科）管理人员可在系统后台设置该工程的设计、施工、监理单位的用户，实现施工、设计和监理单位在线办公。</w:t>
      </w:r>
    </w:p>
    <w:p>
      <w:pPr>
        <w:spacing w:line="360" w:lineRule="auto"/>
        <w:jc w:val="center"/>
        <w:rPr>
          <w:rFonts w:ascii="宋体" w:hAnsi="宋体" w:eastAsia="宋体"/>
          <w:sz w:val="24"/>
          <w:szCs w:val="24"/>
        </w:rPr>
      </w:pPr>
      <w:r>
        <w:rPr>
          <w:rFonts w:ascii="Calibri" w:hAnsi="Calibri" w:eastAsia="宋体" w:cs="Times New Roman"/>
          <w:kern w:val="2"/>
          <w:sz w:val="21"/>
          <w:szCs w:val="22"/>
          <w:lang w:val="en-US" w:eastAsia="zh-CN" w:bidi="ar-SA"/>
        </w:rPr>
        <w:object>
          <v:shape id="Picture 169" type="#_x0000_t75" style="height:210pt;width:390pt;rotation:0f;" o:ole="t" fillcolor="#FFFFFF" filled="f" o:preferrelative="t" stroked="f" coordorigin="0,0" coordsize="21600,21600">
            <v:fill on="f" color2="#FFFFFF" focus="0%"/>
            <v:imagedata gain="65536f" blacklevel="0f" gamma="0" o:title="" r:id="rId354"/>
            <o:lock v:ext="edit" position="f" selection="f" grouping="f" rotation="f" cropping="f" text="f" aspectratio="t"/>
            <w10:wrap type="none"/>
            <w10:anchorlock/>
          </v:shape>
          <o:OLEObject Type="Embed" ProgID="" ShapeID="Picture 169" DrawAspect="Content" ObjectID="_178" r:id="rId353"/>
        </w:object>
      </w:r>
    </w:p>
    <w:p>
      <w:pPr>
        <w:spacing w:line="360" w:lineRule="auto"/>
        <w:jc w:val="center"/>
        <w:rPr>
          <w:rFonts w:ascii="宋体" w:hAnsi="宋体" w:eastAsia="宋体"/>
          <w:sz w:val="24"/>
          <w:szCs w:val="24"/>
        </w:rPr>
      </w:pPr>
      <w:r>
        <w:rPr>
          <w:rFonts w:hint="eastAsia" w:ascii="宋体" w:hAnsi="宋体" w:eastAsia="宋体"/>
          <w:szCs w:val="21"/>
        </w:rPr>
        <w:t>图ZX-23-3  工程管理系统框架图</w:t>
      </w:r>
    </w:p>
    <w:p>
      <w:pPr>
        <w:spacing w:line="360" w:lineRule="auto"/>
        <w:jc w:val="left"/>
        <w:rPr>
          <w:rFonts w:ascii="宋体" w:hAnsi="宋体" w:eastAsia="宋体"/>
          <w:sz w:val="24"/>
          <w:szCs w:val="24"/>
        </w:rPr>
      </w:pPr>
      <w:r>
        <w:rPr>
          <w:rFonts w:hint="eastAsia" w:ascii="宋体" w:hAnsi="宋体" w:eastAsia="宋体"/>
          <w:sz w:val="24"/>
          <w:szCs w:val="24"/>
        </w:rPr>
        <w:t>下面分别介绍工程管理系统各项内容。</w:t>
      </w:r>
    </w:p>
    <w:p>
      <w:pPr>
        <w:pStyle w:val="26"/>
        <w:numPr>
          <w:ilvl w:val="0"/>
          <w:numId w:val="55"/>
        </w:numPr>
        <w:spacing w:line="360" w:lineRule="auto"/>
        <w:ind w:firstLineChars="0"/>
        <w:jc w:val="left"/>
        <w:outlineLvl w:val="4"/>
        <w:rPr>
          <w:sz w:val="24"/>
        </w:rPr>
      </w:pPr>
      <w:r>
        <w:rPr>
          <w:rFonts w:hint="eastAsia"/>
          <w:sz w:val="24"/>
        </w:rPr>
        <w:t>首页</w:t>
      </w:r>
    </w:p>
    <w:p>
      <w:pPr>
        <w:spacing w:line="360" w:lineRule="auto"/>
        <w:ind w:firstLine="480" w:firstLineChars="200"/>
        <w:rPr>
          <w:rFonts w:ascii="宋体" w:hAnsi="宋体" w:eastAsia="宋体"/>
          <w:sz w:val="24"/>
        </w:rPr>
      </w:pPr>
      <w:r>
        <w:rPr>
          <w:rFonts w:hint="eastAsia"/>
          <w:sz w:val="24"/>
        </w:rPr>
        <w:t>用户登录系统，在工程管理下的工程列表中点击工程名称可进入该工程的管理界面，首页面显示各用户关注的信息提示，点击名称可直接进入该类信息的菜</w:t>
      </w:r>
      <w:r>
        <w:rPr>
          <w:rFonts w:hint="eastAsia" w:ascii="宋体" w:hAnsi="宋体" w:eastAsia="宋体"/>
          <w:sz w:val="24"/>
        </w:rPr>
        <w:t>单下查看具体内容。如图</w:t>
      </w:r>
      <w:r>
        <w:rPr>
          <w:rFonts w:hint="eastAsia" w:ascii="宋体" w:hAnsi="宋体" w:eastAsia="宋体"/>
          <w:sz w:val="24"/>
          <w:szCs w:val="24"/>
        </w:rPr>
        <w:t>ZX-2</w:t>
      </w:r>
      <w:r>
        <w:rPr>
          <w:rFonts w:hint="eastAsia" w:ascii="宋体" w:hAnsi="宋体" w:eastAsia="宋体"/>
          <w:sz w:val="24"/>
        </w:rPr>
        <w:t>3-4所示。</w:t>
      </w:r>
    </w:p>
    <w:p>
      <w:pPr>
        <w:spacing w:line="360" w:lineRule="auto"/>
        <w:ind w:firstLine="480" w:firstLineChars="200"/>
        <w:rPr>
          <w:sz w:val="24"/>
        </w:rPr>
      </w:pPr>
      <w:r>
        <w:rPr>
          <w:rFonts w:hint="eastAsia"/>
          <w:sz w:val="24"/>
        </w:rPr>
        <w:t>指定工程管理管理的用户包括养护工程部/养护工程科项目管理人员、设计单位项目负责人、施工单位项目管理人员和监理单位项目管理人员。各用户首页面显示的内容一致，包括进度情况、工程报表、计量资料、工程变更和通知公告。各类信息的名称、日期和状态根据工作流同步，具体参考施工管理的工作流中内容。</w:t>
      </w:r>
    </w:p>
    <w:p>
      <w:pPr>
        <w:spacing w:line="360" w:lineRule="auto"/>
        <w:rPr>
          <w:sz w:val="24"/>
        </w:rPr>
      </w:pPr>
      <w:r>
        <w:rPr>
          <w:rFonts w:hint="eastAsia" w:ascii="仿宋_GB2312" w:hAnsi="Calibri" w:eastAsia="仿宋_GB2312" w:cs="仿宋_GB2312"/>
          <w:color w:val="000000"/>
          <w:kern w:val="0"/>
          <w:sz w:val="24"/>
          <w:szCs w:val="24"/>
          <w:lang w:val="zh-CN" w:eastAsia="zh-CN" w:bidi="ar-SA"/>
        </w:rPr>
        <w:object>
          <v:shape id="Picture 170" type="#_x0000_t75" style="height:264pt;width:414.75pt;rotation:0f;" o:ole="t" fillcolor="#FFFFFF" filled="f" o:preferrelative="t" stroked="f" coordorigin="0,0" coordsize="21600,21600">
            <v:fill on="f" color2="#FFFFFF" focus="0%"/>
            <v:imagedata gain="65536f" blacklevel="0f" gamma="0" o:title="" r:id="rId356"/>
            <o:lock v:ext="edit" position="f" selection="f" grouping="f" rotation="f" cropping="f" text="f" aspectratio="t"/>
            <w10:wrap type="none"/>
            <w10:anchorlock/>
          </v:shape>
          <o:OLEObject Type="Embed" ProgID="Picture.PicObj.1" ShapeID="Picture 170" DrawAspect="Content" ObjectID="_179" r:id="rId355"/>
        </w:object>
      </w:r>
    </w:p>
    <w:p>
      <w:pPr>
        <w:spacing w:line="360" w:lineRule="auto"/>
        <w:jc w:val="center"/>
        <w:rPr>
          <w:rFonts w:ascii="宋体" w:hAnsi="宋体" w:eastAsia="宋体"/>
          <w:sz w:val="24"/>
        </w:rPr>
      </w:pPr>
      <w:r>
        <w:rPr>
          <w:rFonts w:hint="eastAsia" w:ascii="宋体" w:hAnsi="宋体" w:eastAsia="宋体"/>
          <w:szCs w:val="21"/>
        </w:rPr>
        <w:t>图ZX-23-4  工程管理首页面示意图</w:t>
      </w:r>
    </w:p>
    <w:p>
      <w:pPr>
        <w:pStyle w:val="26"/>
        <w:numPr>
          <w:ilvl w:val="0"/>
          <w:numId w:val="55"/>
        </w:numPr>
        <w:spacing w:line="360" w:lineRule="auto"/>
        <w:ind w:firstLineChars="0"/>
        <w:jc w:val="left"/>
        <w:outlineLvl w:val="4"/>
        <w:rPr>
          <w:sz w:val="24"/>
        </w:rPr>
      </w:pPr>
      <w:r>
        <w:rPr>
          <w:rFonts w:hint="eastAsia"/>
          <w:sz w:val="24"/>
        </w:rPr>
        <w:t>工程概述</w:t>
      </w:r>
    </w:p>
    <w:p>
      <w:pPr>
        <w:spacing w:line="360" w:lineRule="auto"/>
        <w:ind w:firstLine="480" w:firstLineChars="200"/>
        <w:jc w:val="left"/>
        <w:rPr>
          <w:sz w:val="24"/>
          <w:szCs w:val="24"/>
        </w:rPr>
      </w:pPr>
      <w:r>
        <w:rPr>
          <w:rFonts w:hint="eastAsia"/>
          <w:sz w:val="24"/>
          <w:szCs w:val="24"/>
        </w:rPr>
        <w:t>养护工程部/养护工程科项目管理人员在指定工程管理界面的工程概述菜单下需添加该工程的具体内容介绍，包括工程涉及方面的详细介绍，以及检查、设计、施工、监理单位的具体信息等。</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系统为用户提供附件上传的形式添加工程概述信息，如图ZX-23-5所示，用户点击添加附件，可添加工程概述word文件，点击确定，添加完成。</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工程概述信息可在线查看，如图ZX-23-6所示。</w:t>
      </w:r>
    </w:p>
    <w:p>
      <w:pPr>
        <w:spacing w:line="360" w:lineRule="auto"/>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71" type="#_x0000_t75" style="height:129.75pt;width:414.75pt;rotation:0f;" o:ole="t" fillcolor="#FFFFFF" filled="f" o:preferrelative="t" stroked="f" coordorigin="0,0" coordsize="21600,21600">
            <v:fill on="f" color2="#FFFFFF" focus="0%"/>
            <v:imagedata gain="65536f" blacklevel="0f" gamma="0" o:title="" r:id="rId358"/>
            <o:lock v:ext="edit" position="f" selection="f" grouping="f" rotation="f" cropping="f" text="f" aspectratio="t"/>
            <w10:wrap type="none"/>
            <w10:anchorlock/>
          </v:shape>
          <o:OLEObject Type="Embed" ProgID="Picture.PicObj.1" ShapeID="Picture 171" DrawAspect="Content" ObjectID="_180" r:id="rId357"/>
        </w:object>
      </w:r>
    </w:p>
    <w:p>
      <w:pPr>
        <w:spacing w:line="360" w:lineRule="auto"/>
        <w:jc w:val="center"/>
        <w:rPr>
          <w:rFonts w:ascii="宋体" w:hAnsi="宋体" w:eastAsia="宋体"/>
          <w:szCs w:val="21"/>
        </w:rPr>
      </w:pPr>
      <w:r>
        <w:rPr>
          <w:rFonts w:hint="eastAsia" w:ascii="宋体" w:hAnsi="宋体" w:eastAsia="宋体"/>
          <w:szCs w:val="21"/>
        </w:rPr>
        <w:t>图ZX-23-5  指定工程管理工程概述养护工程部/养护工程科用户编辑界面示意图</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72" type="#_x0000_t75" style="height:148.5pt;width:414pt;rotation:0f;" o:ole="t" fillcolor="#FFFFFF" filled="f" o:preferrelative="t" stroked="f" coordorigin="0,0" coordsize="21600,21600">
            <v:fill on="f" color2="#FFFFFF" focus="0%"/>
            <v:imagedata gain="65536f" blacklevel="0f" gamma="0" o:title="" r:id="rId360"/>
            <o:lock v:ext="edit" position="f" selection="f" grouping="f" rotation="f" cropping="f" text="f" aspectratio="t"/>
            <w10:wrap type="none"/>
            <w10:anchorlock/>
          </v:shape>
          <o:OLEObject Type="Embed" ProgID="Picture.PicObj.1" ShapeID="Picture 172" DrawAspect="Content" ObjectID="_181" r:id="rId359"/>
        </w:object>
      </w:r>
    </w:p>
    <w:p>
      <w:pPr>
        <w:spacing w:line="360" w:lineRule="auto"/>
        <w:jc w:val="center"/>
        <w:rPr>
          <w:rFonts w:ascii="宋体" w:hAnsi="宋体" w:eastAsia="宋体"/>
          <w:sz w:val="24"/>
          <w:szCs w:val="24"/>
        </w:rPr>
      </w:pPr>
      <w:r>
        <w:rPr>
          <w:rFonts w:hint="eastAsia" w:ascii="宋体" w:hAnsi="宋体" w:eastAsia="宋体"/>
          <w:szCs w:val="21"/>
        </w:rPr>
        <w:t>图ZX-23-6  指定工程管理工程概述用户查看界面示意图</w:t>
      </w:r>
    </w:p>
    <w:p>
      <w:pPr>
        <w:pStyle w:val="26"/>
        <w:numPr>
          <w:ilvl w:val="0"/>
          <w:numId w:val="55"/>
        </w:numPr>
        <w:spacing w:line="360" w:lineRule="auto"/>
        <w:ind w:firstLineChars="0"/>
        <w:jc w:val="left"/>
        <w:outlineLvl w:val="4"/>
        <w:rPr>
          <w:sz w:val="24"/>
        </w:rPr>
      </w:pPr>
      <w:r>
        <w:rPr>
          <w:rFonts w:hint="eastAsia"/>
          <w:sz w:val="24"/>
        </w:rPr>
        <w:t>工程资料</w:t>
      </w:r>
    </w:p>
    <w:p>
      <w:pPr>
        <w:spacing w:line="360" w:lineRule="auto"/>
        <w:ind w:firstLine="480" w:firstLineChars="200"/>
        <w:jc w:val="left"/>
        <w:rPr>
          <w:sz w:val="24"/>
          <w:szCs w:val="24"/>
        </w:rPr>
      </w:pPr>
      <w:r>
        <w:rPr>
          <w:rFonts w:hint="eastAsia"/>
          <w:sz w:val="24"/>
          <w:szCs w:val="24"/>
        </w:rPr>
        <w:t>具体项目管理系统的工程资料菜单下保存各单位单方面不涉及到工作流的资料。工程资料分为检查资料、设计资料、施工资料和监理资料，由养护工程部或养护工程科项目管理人员负责资料的添加、编辑和删除，</w:t>
      </w:r>
      <w:r>
        <w:rPr>
          <w:rFonts w:hint="eastAsia" w:ascii="宋体" w:hAnsi="宋体" w:eastAsia="宋体"/>
          <w:sz w:val="24"/>
          <w:szCs w:val="24"/>
        </w:rPr>
        <w:t>如图ZX-23-7所示</w:t>
      </w:r>
      <w:r>
        <w:rPr>
          <w:rFonts w:hint="eastAsia"/>
          <w:sz w:val="24"/>
          <w:szCs w:val="24"/>
        </w:rPr>
        <w:t>。</w:t>
      </w:r>
    </w:p>
    <w:p>
      <w:pPr>
        <w:spacing w:line="360" w:lineRule="auto"/>
        <w:ind w:firstLine="480" w:firstLineChars="200"/>
        <w:jc w:val="left"/>
        <w:rPr>
          <w:sz w:val="24"/>
          <w:szCs w:val="24"/>
        </w:rPr>
      </w:pPr>
      <w:r>
        <w:rPr>
          <w:rFonts w:hint="eastAsia"/>
          <w:sz w:val="24"/>
          <w:szCs w:val="24"/>
        </w:rPr>
        <w:t>用户查看工程管理菜单下的工程资料内容，点击资料名称可在线查看文件内容或者下载该文件（不提供在线查看的文件）。如图</w:t>
      </w:r>
      <w:r>
        <w:rPr>
          <w:rFonts w:hint="eastAsia" w:ascii="宋体" w:hAnsi="宋体" w:eastAsia="宋体"/>
          <w:sz w:val="24"/>
          <w:szCs w:val="24"/>
        </w:rPr>
        <w:t>ZX-23-8所示</w:t>
      </w:r>
      <w:r>
        <w:rPr>
          <w:rFonts w:hint="eastAsia"/>
          <w:sz w:val="24"/>
          <w:szCs w:val="24"/>
        </w:rPr>
        <w:t>。</w:t>
      </w:r>
    </w:p>
    <w:p>
      <w:pPr>
        <w:spacing w:line="360" w:lineRule="auto"/>
        <w:jc w:val="center"/>
        <w:rPr>
          <w:rFonts w:ascii="宋体" w:hAnsi="宋体" w:eastAsia="宋体"/>
          <w:szCs w:val="21"/>
        </w:rPr>
      </w:pPr>
      <w:r>
        <w:rPr>
          <w:rFonts w:hint="eastAsia" w:ascii="仿宋_GB2312" w:hAnsi="Calibri" w:eastAsia="仿宋_GB2312" w:cs="仿宋_GB2312"/>
          <w:color w:val="000000"/>
          <w:kern w:val="0"/>
          <w:sz w:val="24"/>
          <w:szCs w:val="24"/>
          <w:lang w:val="zh-CN" w:eastAsia="zh-CN" w:bidi="ar-SA"/>
        </w:rPr>
        <w:object>
          <v:shape id="Picture 173" type="#_x0000_t75" style="height:176.25pt;width:415.5pt;rotation:0f;" o:ole="t" fillcolor="#FFFFFF" filled="f" o:preferrelative="t" stroked="f" coordorigin="0,0" coordsize="21600,21600">
            <v:fill on="f" color2="#FFFFFF" focus="0%"/>
            <v:imagedata gain="65536f" blacklevel="0f" gamma="0" o:title="" r:id="rId362"/>
            <o:lock v:ext="edit" position="f" selection="f" grouping="f" rotation="f" cropping="f" text="f" aspectratio="t"/>
            <w10:wrap type="none"/>
            <w10:anchorlock/>
          </v:shape>
          <o:OLEObject Type="Embed" ProgID="Picture.PicObj.1" ShapeID="Picture 173" DrawAspect="Content" ObjectID="_182" r:id="rId361"/>
        </w:object>
      </w:r>
      <w:r>
        <w:rPr>
          <w:rFonts w:hint="eastAsia" w:ascii="宋体" w:hAnsi="宋体" w:eastAsia="宋体"/>
          <w:szCs w:val="21"/>
        </w:rPr>
        <w:t>图ZX-23-7  指定工程管理工程资料用户列表查看界面示意图</w:t>
      </w:r>
    </w:p>
    <w:p>
      <w:pPr>
        <w:spacing w:line="360" w:lineRule="auto"/>
        <w:jc w:val="center"/>
        <w:rPr>
          <w:sz w:val="24"/>
          <w:szCs w:val="24"/>
        </w:rPr>
      </w:pPr>
      <w:r>
        <w:rPr>
          <w:rFonts w:hint="eastAsia" w:ascii="仿宋_GB2312" w:hAnsi="Calibri" w:eastAsia="仿宋_GB2312" w:cs="仿宋_GB2312"/>
          <w:color w:val="000000"/>
          <w:kern w:val="0"/>
          <w:sz w:val="24"/>
          <w:szCs w:val="24"/>
          <w:lang w:val="zh-CN" w:eastAsia="zh-CN" w:bidi="ar-SA"/>
        </w:rPr>
        <w:object>
          <v:shape id="Picture 174" type="#_x0000_t75" style="height:138.75pt;width:415.5pt;rotation:0f;" o:ole="t" fillcolor="#FFFFFF" filled="f" o:preferrelative="t" stroked="f" coordorigin="0,0" coordsize="21600,21600">
            <v:fill on="f" color2="#FFFFFF" focus="0%"/>
            <v:imagedata gain="65536f" blacklevel="0f" gamma="0" o:title="" r:id="rId364"/>
            <o:lock v:ext="edit" position="f" selection="f" grouping="f" rotation="f" cropping="f" text="f" aspectratio="t"/>
            <w10:wrap type="none"/>
            <w10:anchorlock/>
          </v:shape>
          <o:OLEObject Type="Embed" ProgID="Picture.PicObj.1" ShapeID="Picture 174" DrawAspect="Content" ObjectID="_183" r:id="rId363"/>
        </w:object>
      </w:r>
      <w:r>
        <w:rPr>
          <w:rFonts w:hint="eastAsia" w:ascii="宋体" w:hAnsi="宋体" w:eastAsia="宋体"/>
          <w:szCs w:val="21"/>
        </w:rPr>
        <w:t>图ZX-23-8  指定工程管理工程资料用户查看界面示意图</w:t>
      </w:r>
    </w:p>
    <w:p>
      <w:pPr>
        <w:pStyle w:val="26"/>
        <w:numPr>
          <w:ilvl w:val="0"/>
          <w:numId w:val="55"/>
        </w:numPr>
        <w:spacing w:line="360" w:lineRule="auto"/>
        <w:ind w:firstLineChars="0"/>
        <w:jc w:val="left"/>
        <w:outlineLvl w:val="4"/>
        <w:rPr>
          <w:sz w:val="24"/>
        </w:rPr>
      </w:pPr>
      <w:r>
        <w:rPr>
          <w:rFonts w:hint="eastAsia"/>
          <w:sz w:val="24"/>
        </w:rPr>
        <w:t>施工管理</w:t>
      </w:r>
    </w:p>
    <w:p>
      <w:pPr>
        <w:spacing w:line="360" w:lineRule="auto"/>
        <w:ind w:firstLine="480" w:firstLineChars="200"/>
        <w:jc w:val="left"/>
        <w:rPr>
          <w:sz w:val="24"/>
          <w:szCs w:val="24"/>
        </w:rPr>
      </w:pPr>
      <w:r>
        <w:rPr>
          <w:rFonts w:hint="eastAsia"/>
          <w:sz w:val="24"/>
          <w:szCs w:val="24"/>
        </w:rPr>
        <w:t>在施工管理菜单下包含进度管理、工程报表、计量资料和工程变更四个子菜单，包含专项工程主要业务的工作流转。</w:t>
      </w:r>
    </w:p>
    <w:p>
      <w:pPr>
        <w:spacing w:line="360" w:lineRule="auto"/>
        <w:ind w:firstLine="480" w:firstLineChars="200"/>
        <w:jc w:val="left"/>
        <w:rPr>
          <w:sz w:val="24"/>
          <w:szCs w:val="24"/>
        </w:rPr>
      </w:pPr>
      <w:r>
        <w:rPr>
          <w:rFonts w:hint="eastAsia"/>
          <w:sz w:val="24"/>
          <w:szCs w:val="24"/>
        </w:rPr>
        <w:t>施工单位项目管理人员编制进度管理文件、工程报表和计量资料，签字完成后提交监理单位项目管理人员审核，审核通过提交养护工程部/养护工程科审批，完成相关工作流。</w:t>
      </w:r>
    </w:p>
    <w:p>
      <w:pPr>
        <w:spacing w:line="360" w:lineRule="auto"/>
        <w:ind w:firstLine="480" w:firstLineChars="200"/>
        <w:jc w:val="left"/>
        <w:rPr>
          <w:sz w:val="24"/>
          <w:szCs w:val="24"/>
        </w:rPr>
      </w:pPr>
      <w:r>
        <w:rPr>
          <w:rFonts w:hint="eastAsia"/>
          <w:sz w:val="24"/>
          <w:szCs w:val="24"/>
        </w:rPr>
        <w:t>工程变更由施工单位负责编写，提交设计单位项目负责人审核，审核通过提交养护工程部/养护工程科审批，审批通过执行变更。具体工作流程图如图</w:t>
      </w:r>
      <w:r>
        <w:rPr>
          <w:rFonts w:hint="eastAsia" w:ascii="宋体" w:hAnsi="宋体" w:eastAsia="宋体"/>
          <w:sz w:val="24"/>
          <w:szCs w:val="24"/>
        </w:rPr>
        <w:t>ZX-23</w:t>
      </w:r>
      <w:r>
        <w:rPr>
          <w:rFonts w:hint="eastAsia" w:ascii="宋体" w:hAnsi="宋体"/>
          <w:sz w:val="24"/>
          <w:szCs w:val="24"/>
        </w:rPr>
        <w:t>-9所示。</w:t>
      </w:r>
    </w:p>
    <w:p>
      <w:pPr>
        <w:spacing w:line="360" w:lineRule="auto"/>
        <w:jc w:val="center"/>
      </w:pPr>
      <w:r>
        <w:rPr>
          <w:rFonts w:ascii="Calibri" w:hAnsi="Calibri" w:eastAsia="宋体" w:cs="Times New Roman"/>
          <w:kern w:val="2"/>
          <w:sz w:val="21"/>
          <w:szCs w:val="22"/>
          <w:lang w:val="en-US" w:eastAsia="zh-CN" w:bidi="ar-SA"/>
        </w:rPr>
        <w:object>
          <v:shape id="Picture 175" type="#_x0000_t75" style="height:213.75pt;width:375pt;rotation:0f;" o:ole="t" fillcolor="#FFFFFF" filled="f" o:preferrelative="t" stroked="f" coordorigin="0,0" coordsize="21600,21600">
            <v:fill on="f" color2="#FFFFFF" focus="0%"/>
            <v:imagedata gain="65536f" blacklevel="0f" gamma="0" o:title="" r:id="rId366"/>
            <o:lock v:ext="edit" position="f" selection="f" grouping="f" rotation="f" cropping="f" text="f" aspectratio="t"/>
            <w10:wrap type="none"/>
            <w10:anchorlock/>
          </v:shape>
          <o:OLEObject Type="Embed" ProgID="" ShapeID="Picture 175" DrawAspect="Content" ObjectID="_184" r:id="rId365"/>
        </w:object>
      </w:r>
    </w:p>
    <w:p>
      <w:pPr>
        <w:spacing w:line="360" w:lineRule="auto"/>
        <w:jc w:val="center"/>
        <w:rPr>
          <w:sz w:val="24"/>
          <w:szCs w:val="24"/>
        </w:rPr>
      </w:pPr>
      <w:r>
        <w:rPr>
          <w:rFonts w:hint="eastAsia" w:ascii="宋体" w:hAnsi="宋体" w:eastAsia="宋体"/>
          <w:szCs w:val="21"/>
        </w:rPr>
        <w:t>图ZX-23-9  施工管理各项业务工作流程图</w:t>
      </w:r>
    </w:p>
    <w:p>
      <w:pPr>
        <w:spacing w:line="360" w:lineRule="auto"/>
        <w:ind w:firstLine="480" w:firstLineChars="200"/>
        <w:rPr>
          <w:rFonts w:ascii="宋体" w:hAnsi="宋体"/>
          <w:sz w:val="24"/>
          <w:szCs w:val="24"/>
        </w:rPr>
      </w:pPr>
      <w:r>
        <w:rPr>
          <w:rFonts w:hint="eastAsia" w:ascii="宋体" w:hAnsi="宋体"/>
          <w:sz w:val="24"/>
          <w:szCs w:val="24"/>
        </w:rPr>
        <w:t>同时专项工程菜单下的工程管理的文件状态随各用户的具体工作执行情况而不断改变，已执行工作的用户可查看工程管理状态，具体的文件状态列表如表</w:t>
      </w:r>
      <w:r>
        <w:rPr>
          <w:rFonts w:hint="eastAsia" w:ascii="宋体" w:hAnsi="宋体" w:eastAsia="宋体"/>
          <w:sz w:val="24"/>
          <w:szCs w:val="24"/>
        </w:rPr>
        <w:t>ZX-23</w:t>
      </w:r>
      <w:r>
        <w:rPr>
          <w:rFonts w:hint="eastAsia" w:ascii="宋体" w:hAnsi="宋体"/>
          <w:sz w:val="24"/>
          <w:szCs w:val="24"/>
        </w:rPr>
        <w:t>-1所示。表中显示各用户对文件执行操作时，文件状态的变化情况。</w:t>
      </w:r>
    </w:p>
    <w:p>
      <w:pPr>
        <w:spacing w:line="360" w:lineRule="auto"/>
        <w:jc w:val="center"/>
        <w:rPr>
          <w:rFonts w:ascii="宋体" w:hAnsi="宋体" w:eastAsia="宋体"/>
          <w:szCs w:val="21"/>
        </w:rPr>
      </w:pPr>
      <w:r>
        <w:rPr>
          <w:rFonts w:hint="eastAsia" w:ascii="宋体" w:hAnsi="宋体" w:eastAsia="宋体"/>
          <w:szCs w:val="21"/>
        </w:rPr>
        <w:t>表ZX-23-1  工程管理—工程进度/工程报表/计量资料/工程变更文件状态汇总</w:t>
      </w:r>
    </w:p>
    <w:tbl>
      <w:tblPr>
        <w:tblStyle w:val="23"/>
        <w:tblW w:w="78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3190"/>
        <w:gridCol w:w="1560"/>
        <w:gridCol w:w="1701"/>
        <w:gridCol w:w="14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3190" w:type="dxa"/>
            <w:vAlign w:val="center"/>
          </w:tcPr>
          <w:p>
            <w:pPr>
              <w:jc w:val="center"/>
              <w:rPr>
                <w:sz w:val="18"/>
                <w:szCs w:val="18"/>
              </w:rPr>
            </w:pPr>
            <w:r>
              <w:rPr>
                <w:rFonts w:hint="eastAsia"/>
                <w:sz w:val="18"/>
                <w:szCs w:val="18"/>
              </w:rPr>
              <w:t>单位名称</w:t>
            </w:r>
          </w:p>
        </w:tc>
        <w:tc>
          <w:tcPr>
            <w:tcW w:w="1560" w:type="dxa"/>
            <w:vAlign w:val="center"/>
          </w:tcPr>
          <w:p>
            <w:pPr>
              <w:jc w:val="center"/>
              <w:rPr>
                <w:sz w:val="18"/>
                <w:szCs w:val="18"/>
              </w:rPr>
            </w:pPr>
            <w:r>
              <w:rPr>
                <w:rFonts w:hint="eastAsia"/>
                <w:sz w:val="18"/>
                <w:szCs w:val="18"/>
              </w:rPr>
              <w:t>用户</w:t>
            </w:r>
          </w:p>
        </w:tc>
        <w:tc>
          <w:tcPr>
            <w:tcW w:w="1701" w:type="dxa"/>
            <w:vAlign w:val="center"/>
          </w:tcPr>
          <w:p>
            <w:pPr>
              <w:jc w:val="center"/>
              <w:rPr>
                <w:sz w:val="18"/>
                <w:szCs w:val="18"/>
              </w:rPr>
            </w:pPr>
            <w:r>
              <w:rPr>
                <w:rFonts w:hint="eastAsia"/>
                <w:sz w:val="18"/>
                <w:szCs w:val="18"/>
              </w:rPr>
              <w:t>执行结果</w:t>
            </w:r>
          </w:p>
        </w:tc>
        <w:tc>
          <w:tcPr>
            <w:tcW w:w="1430" w:type="dxa"/>
            <w:vAlign w:val="center"/>
          </w:tcPr>
          <w:p>
            <w:pPr>
              <w:jc w:val="center"/>
              <w:rPr>
                <w:sz w:val="18"/>
                <w:szCs w:val="18"/>
              </w:rPr>
            </w:pPr>
            <w:r>
              <w:rPr>
                <w:rFonts w:hint="eastAsia"/>
                <w:sz w:val="18"/>
                <w:szCs w:val="18"/>
              </w:rPr>
              <w:t>文件状态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310" w:hRule="atLeast"/>
          <w:jc w:val="center"/>
        </w:trPr>
        <w:tc>
          <w:tcPr>
            <w:tcW w:w="3190" w:type="dxa"/>
            <w:vAlign w:val="center"/>
          </w:tcPr>
          <w:p>
            <w:pPr>
              <w:jc w:val="center"/>
              <w:rPr>
                <w:sz w:val="18"/>
                <w:szCs w:val="18"/>
              </w:rPr>
            </w:pPr>
            <w:r>
              <w:rPr>
                <w:rFonts w:hint="eastAsia"/>
                <w:sz w:val="18"/>
                <w:szCs w:val="18"/>
              </w:rPr>
              <w:t>施工单位</w:t>
            </w:r>
          </w:p>
        </w:tc>
        <w:tc>
          <w:tcPr>
            <w:tcW w:w="1560" w:type="dxa"/>
            <w:vAlign w:val="center"/>
          </w:tcPr>
          <w:p>
            <w:pPr>
              <w:jc w:val="center"/>
              <w:rPr>
                <w:sz w:val="18"/>
                <w:szCs w:val="18"/>
              </w:rPr>
            </w:pPr>
            <w:r>
              <w:rPr>
                <w:rFonts w:hint="eastAsia"/>
                <w:sz w:val="18"/>
                <w:szCs w:val="18"/>
              </w:rPr>
              <w:t>项目管理人员</w:t>
            </w:r>
          </w:p>
        </w:tc>
        <w:tc>
          <w:tcPr>
            <w:tcW w:w="1701" w:type="dxa"/>
            <w:vAlign w:val="center"/>
          </w:tcPr>
          <w:p>
            <w:pPr>
              <w:jc w:val="center"/>
              <w:rPr>
                <w:sz w:val="18"/>
                <w:szCs w:val="18"/>
              </w:rPr>
            </w:pPr>
            <w:r>
              <w:rPr>
                <w:rFonts w:hint="eastAsia"/>
                <w:sz w:val="18"/>
                <w:szCs w:val="18"/>
              </w:rPr>
              <w:t>编写/修改—保存</w:t>
            </w:r>
          </w:p>
          <w:p>
            <w:pPr>
              <w:jc w:val="center"/>
              <w:rPr>
                <w:sz w:val="18"/>
                <w:szCs w:val="18"/>
              </w:rPr>
            </w:pPr>
            <w:r>
              <w:rPr>
                <w:rFonts w:hint="eastAsia"/>
                <w:sz w:val="18"/>
                <w:szCs w:val="18"/>
              </w:rPr>
              <w:t>编写/修改—提交</w:t>
            </w:r>
          </w:p>
        </w:tc>
        <w:tc>
          <w:tcPr>
            <w:tcW w:w="1430" w:type="dxa"/>
            <w:vAlign w:val="center"/>
          </w:tcPr>
          <w:p>
            <w:pPr>
              <w:jc w:val="center"/>
              <w:rPr>
                <w:sz w:val="18"/>
                <w:szCs w:val="18"/>
              </w:rPr>
            </w:pPr>
            <w:r>
              <w:rPr>
                <w:rFonts w:hint="eastAsia"/>
                <w:sz w:val="18"/>
                <w:szCs w:val="18"/>
              </w:rPr>
              <w:t>—/等待修改</w:t>
            </w:r>
          </w:p>
          <w:p>
            <w:pPr>
              <w:jc w:val="center"/>
              <w:rPr>
                <w:sz w:val="18"/>
                <w:szCs w:val="18"/>
              </w:rPr>
            </w:pPr>
            <w:r>
              <w:rPr>
                <w:rFonts w:hint="eastAsia"/>
                <w:sz w:val="18"/>
                <w:szCs w:val="18"/>
              </w:rPr>
              <w:t>等待复核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315" w:hRule="atLeast"/>
          <w:jc w:val="center"/>
        </w:trPr>
        <w:tc>
          <w:tcPr>
            <w:tcW w:w="3190" w:type="dxa"/>
            <w:vAlign w:val="center"/>
          </w:tcPr>
          <w:p>
            <w:pPr>
              <w:jc w:val="center"/>
              <w:rPr>
                <w:sz w:val="18"/>
                <w:szCs w:val="18"/>
              </w:rPr>
            </w:pPr>
            <w:r>
              <w:rPr>
                <w:rFonts w:hint="eastAsia"/>
                <w:sz w:val="18"/>
                <w:szCs w:val="18"/>
              </w:rPr>
              <w:t>监理单位</w:t>
            </w:r>
          </w:p>
        </w:tc>
        <w:tc>
          <w:tcPr>
            <w:tcW w:w="1560" w:type="dxa"/>
            <w:vAlign w:val="center"/>
          </w:tcPr>
          <w:p>
            <w:pPr>
              <w:jc w:val="center"/>
              <w:rPr>
                <w:sz w:val="18"/>
                <w:szCs w:val="18"/>
              </w:rPr>
            </w:pPr>
            <w:r>
              <w:rPr>
                <w:rFonts w:hint="eastAsia"/>
                <w:sz w:val="18"/>
                <w:szCs w:val="18"/>
              </w:rPr>
              <w:t>项目管理人员</w:t>
            </w:r>
          </w:p>
        </w:tc>
        <w:tc>
          <w:tcPr>
            <w:tcW w:w="1701" w:type="dxa"/>
            <w:vAlign w:val="center"/>
          </w:tcPr>
          <w:p>
            <w:pPr>
              <w:jc w:val="center"/>
              <w:rPr>
                <w:sz w:val="18"/>
                <w:szCs w:val="18"/>
              </w:rPr>
            </w:pPr>
            <w:r>
              <w:rPr>
                <w:rFonts w:hint="eastAsia"/>
                <w:sz w:val="18"/>
                <w:szCs w:val="18"/>
              </w:rPr>
              <w:t>提交</w:t>
            </w:r>
          </w:p>
        </w:tc>
        <w:tc>
          <w:tcPr>
            <w:tcW w:w="1430" w:type="dxa"/>
            <w:vAlign w:val="center"/>
          </w:tcPr>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315" w:hRule="atLeast"/>
          <w:jc w:val="center"/>
        </w:trPr>
        <w:tc>
          <w:tcPr>
            <w:tcW w:w="3190" w:type="dxa"/>
            <w:vAlign w:val="center"/>
          </w:tcPr>
          <w:p>
            <w:pPr>
              <w:jc w:val="center"/>
              <w:rPr>
                <w:sz w:val="18"/>
                <w:szCs w:val="18"/>
              </w:rPr>
            </w:pPr>
            <w:r>
              <w:rPr>
                <w:rFonts w:hint="eastAsia"/>
                <w:sz w:val="18"/>
                <w:szCs w:val="18"/>
              </w:rPr>
              <w:t>设计单位（仅针对工程变更）</w:t>
            </w:r>
          </w:p>
        </w:tc>
        <w:tc>
          <w:tcPr>
            <w:tcW w:w="1560" w:type="dxa"/>
            <w:vAlign w:val="center"/>
          </w:tcPr>
          <w:p>
            <w:pPr>
              <w:jc w:val="center"/>
              <w:rPr>
                <w:sz w:val="18"/>
                <w:szCs w:val="18"/>
              </w:rPr>
            </w:pPr>
            <w:r>
              <w:rPr>
                <w:rFonts w:hint="eastAsia"/>
                <w:sz w:val="18"/>
                <w:szCs w:val="18"/>
              </w:rPr>
              <w:t>项目管理人员</w:t>
            </w:r>
          </w:p>
        </w:tc>
        <w:tc>
          <w:tcPr>
            <w:tcW w:w="1701" w:type="dxa"/>
            <w:vAlign w:val="center"/>
          </w:tcPr>
          <w:p>
            <w:pPr>
              <w:jc w:val="center"/>
              <w:rPr>
                <w:sz w:val="18"/>
                <w:szCs w:val="18"/>
              </w:rPr>
            </w:pPr>
            <w:r>
              <w:rPr>
                <w:rFonts w:hint="eastAsia"/>
                <w:sz w:val="18"/>
                <w:szCs w:val="18"/>
              </w:rPr>
              <w:t>提交</w:t>
            </w:r>
          </w:p>
        </w:tc>
        <w:tc>
          <w:tcPr>
            <w:tcW w:w="1430" w:type="dxa"/>
            <w:vAlign w:val="center"/>
          </w:tcPr>
          <w:p>
            <w:pPr>
              <w:jc w:val="center"/>
              <w:rPr>
                <w:sz w:val="18"/>
                <w:szCs w:val="18"/>
              </w:rPr>
            </w:pPr>
            <w:r>
              <w:rPr>
                <w:rFonts w:hint="eastAsia"/>
                <w:sz w:val="18"/>
                <w:szCs w:val="18"/>
              </w:rPr>
              <w:t>等待审核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315" w:hRule="atLeast"/>
          <w:jc w:val="center"/>
        </w:trPr>
        <w:tc>
          <w:tcPr>
            <w:tcW w:w="3190" w:type="dxa"/>
            <w:vAlign w:val="center"/>
          </w:tcPr>
          <w:p>
            <w:pPr>
              <w:jc w:val="center"/>
              <w:rPr>
                <w:sz w:val="18"/>
                <w:szCs w:val="18"/>
              </w:rPr>
            </w:pPr>
            <w:r>
              <w:rPr>
                <w:rFonts w:hint="eastAsia"/>
                <w:sz w:val="18"/>
                <w:szCs w:val="18"/>
              </w:rPr>
              <w:t>养护工程部/养护工程科/</w:t>
            </w:r>
            <w:r>
              <w:rPr>
                <w:rFonts w:hint="eastAsia"/>
                <w:color w:val="FF0000"/>
                <w:sz w:val="18"/>
                <w:szCs w:val="18"/>
              </w:rPr>
              <w:t>省养护中心</w:t>
            </w:r>
          </w:p>
        </w:tc>
        <w:tc>
          <w:tcPr>
            <w:tcW w:w="1560" w:type="dxa"/>
            <w:vAlign w:val="center"/>
          </w:tcPr>
          <w:p>
            <w:pPr>
              <w:jc w:val="center"/>
              <w:rPr>
                <w:sz w:val="18"/>
                <w:szCs w:val="18"/>
              </w:rPr>
            </w:pPr>
            <w:r>
              <w:rPr>
                <w:rFonts w:hint="eastAsia"/>
                <w:sz w:val="18"/>
                <w:szCs w:val="18"/>
              </w:rPr>
              <w:t>项目管理人员</w:t>
            </w:r>
          </w:p>
        </w:tc>
        <w:tc>
          <w:tcPr>
            <w:tcW w:w="1701" w:type="dxa"/>
            <w:vAlign w:val="center"/>
          </w:tcPr>
          <w:p>
            <w:pPr>
              <w:jc w:val="center"/>
              <w:rPr>
                <w:sz w:val="18"/>
                <w:szCs w:val="18"/>
              </w:rPr>
            </w:pPr>
            <w:r>
              <w:rPr>
                <w:rFonts w:hint="eastAsia"/>
                <w:sz w:val="18"/>
                <w:szCs w:val="18"/>
              </w:rPr>
              <w:t>完成</w:t>
            </w:r>
          </w:p>
        </w:tc>
        <w:tc>
          <w:tcPr>
            <w:tcW w:w="1430" w:type="dxa"/>
            <w:vAlign w:val="center"/>
          </w:tcPr>
          <w:p>
            <w:pPr>
              <w:jc w:val="center"/>
              <w:rPr>
                <w:sz w:val="18"/>
                <w:szCs w:val="18"/>
              </w:rPr>
            </w:pPr>
            <w:r>
              <w:rPr>
                <w:rFonts w:hint="eastAsia"/>
                <w:sz w:val="18"/>
                <w:szCs w:val="18"/>
              </w:rPr>
              <w:t>完成审核</w:t>
            </w:r>
          </w:p>
        </w:tc>
      </w:tr>
    </w:tbl>
    <w:p>
      <w:pPr>
        <w:spacing w:line="360" w:lineRule="auto"/>
        <w:jc w:val="left"/>
        <w:rPr>
          <w:sz w:val="24"/>
          <w:szCs w:val="24"/>
        </w:rPr>
      </w:pPr>
      <w:r>
        <w:rPr>
          <w:rFonts w:hint="eastAsia"/>
          <w:sz w:val="24"/>
          <w:szCs w:val="24"/>
        </w:rPr>
        <w:t xml:space="preserve">  </w:t>
      </w:r>
      <w:r>
        <w:rPr>
          <w:rFonts w:hint="eastAsia"/>
          <w:sz w:val="18"/>
          <w:szCs w:val="18"/>
        </w:rPr>
        <w:t>注：红字部分属于贵都公司单位</w:t>
      </w:r>
    </w:p>
    <w:p>
      <w:pPr>
        <w:numPr>
          <w:ilvl w:val="0"/>
          <w:numId w:val="56"/>
        </w:numPr>
        <w:spacing w:line="360" w:lineRule="auto"/>
        <w:jc w:val="left"/>
        <w:rPr>
          <w:sz w:val="24"/>
          <w:szCs w:val="24"/>
        </w:rPr>
      </w:pPr>
      <w:r>
        <w:rPr>
          <w:rFonts w:hint="eastAsia"/>
          <w:sz w:val="24"/>
          <w:szCs w:val="24"/>
        </w:rPr>
        <w:t>施工单位用户</w:t>
      </w:r>
    </w:p>
    <w:p>
      <w:pPr>
        <w:spacing w:line="360" w:lineRule="auto"/>
        <w:ind w:firstLine="480" w:firstLineChars="200"/>
        <w:jc w:val="left"/>
        <w:rPr>
          <w:sz w:val="24"/>
          <w:szCs w:val="24"/>
        </w:rPr>
      </w:pPr>
      <w:r>
        <w:rPr>
          <w:rFonts w:hint="eastAsia"/>
          <w:sz w:val="24"/>
          <w:szCs w:val="24"/>
        </w:rPr>
        <w:t>施工单位项目管理人员登录系统，在所在项目管理界面的首页面可查看所提交的工程进度、工程报表、计量资料和工程变更的审核和审批状态。</w:t>
      </w:r>
    </w:p>
    <w:p>
      <w:pPr>
        <w:spacing w:line="360" w:lineRule="auto"/>
        <w:ind w:firstLine="480" w:firstLineChars="200"/>
        <w:jc w:val="left"/>
        <w:rPr>
          <w:sz w:val="24"/>
          <w:szCs w:val="24"/>
        </w:rPr>
      </w:pPr>
      <w:r>
        <w:rPr>
          <w:rFonts w:hint="eastAsia"/>
          <w:sz w:val="24"/>
          <w:szCs w:val="24"/>
        </w:rPr>
        <w:t>施工单位项目管理人员也可在工程管理菜单下的进度管理、工程报表、计量资料和工程变更四个子菜单中分别查看所提交的工程进度、工程报表、计量资料和工程变更的审核和审批状态。</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施工单位项目管理人员查看进度情况列表如图ZX-23-10所示，用户可新建、编辑和删除进度情况。用户点击新建可添加新进度，新建界面如图ZX-23-11所示。</w:t>
      </w:r>
    </w:p>
    <w:p>
      <w:pPr>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76" type="#_x0000_t75" style="height:188.25pt;width:414pt;rotation:0f;" o:ole="t" fillcolor="#FFFFFF" filled="f" o:preferrelative="t" stroked="f" coordorigin="0,0" coordsize="21600,21600">
            <v:fill on="f" color2="#FFFFFF" focus="0%"/>
            <v:imagedata gain="65536f" blacklevel="0f" gamma="0" o:title="" r:id="rId368"/>
            <o:lock v:ext="edit" position="f" selection="f" grouping="f" rotation="f" cropping="f" text="f" aspectratio="t"/>
            <w10:wrap type="none"/>
            <w10:anchorlock/>
          </v:shape>
          <o:OLEObject Type="Embed" ProgID="Picture.PicObj.1" ShapeID="Picture 176" DrawAspect="Content" ObjectID="_185" r:id="rId367"/>
        </w:object>
      </w:r>
    </w:p>
    <w:p>
      <w:pPr>
        <w:jc w:val="center"/>
        <w:rPr>
          <w:rFonts w:ascii="宋体" w:hAnsi="宋体" w:eastAsia="宋体"/>
          <w:sz w:val="24"/>
          <w:szCs w:val="24"/>
        </w:rPr>
      </w:pPr>
      <w:r>
        <w:rPr>
          <w:rFonts w:hint="eastAsia" w:ascii="宋体" w:hAnsi="宋体" w:eastAsia="宋体"/>
          <w:szCs w:val="21"/>
        </w:rPr>
        <w:t>图ZX-23-10  施工管理进度情况施工单位项目管理人员列表查看界面示意图</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在图ZX-23-11中施工单位项目管理人员填写文件名称；进度文件通过上传附件，文件由工作人员编写，可在线查看；备注由用户根据需要进行填写。检查无误后填写编制人签名，提交监理单位复核。</w:t>
      </w:r>
    </w:p>
    <w:p>
      <w:pPr>
        <w:spacing w:line="360" w:lineRule="auto"/>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77" type="#_x0000_t75" style="height:146.25pt;width:414pt;rotation:0f;" o:ole="t" fillcolor="#FFFFFF" filled="f" o:preferrelative="t" stroked="f" coordorigin="0,0" coordsize="21600,21600">
            <v:fill on="f" color2="#FFFFFF" focus="0%"/>
            <v:imagedata gain="65536f" blacklevel="0f" gamma="0" o:title="" r:id="rId370"/>
            <o:lock v:ext="edit" position="f" selection="f" grouping="f" rotation="f" cropping="f" text="f" aspectratio="t"/>
            <w10:wrap type="none"/>
            <w10:anchorlock/>
          </v:shape>
          <o:OLEObject Type="Embed" ProgID="Picture.PicObj.1" ShapeID="Picture 177" DrawAspect="Content" ObjectID="_186" r:id="rId369"/>
        </w:object>
      </w:r>
    </w:p>
    <w:p>
      <w:pPr>
        <w:spacing w:line="360" w:lineRule="auto"/>
        <w:jc w:val="center"/>
        <w:rPr>
          <w:rFonts w:ascii="宋体" w:hAnsi="宋体" w:eastAsia="宋体"/>
          <w:sz w:val="24"/>
          <w:szCs w:val="24"/>
        </w:rPr>
      </w:pPr>
      <w:r>
        <w:rPr>
          <w:rFonts w:hint="eastAsia" w:ascii="宋体" w:hAnsi="宋体" w:eastAsia="宋体"/>
          <w:szCs w:val="21"/>
        </w:rPr>
        <w:t>图ZX-23-11  施工管理进度情况施工单位项目管理人员新建界面示意图</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施工单位项目管理人员在施工管理菜单下的工程报表、计量资料和工程变更的内容显示同进度管理。</w:t>
      </w:r>
    </w:p>
    <w:p>
      <w:pPr>
        <w:numPr>
          <w:ilvl w:val="0"/>
          <w:numId w:val="56"/>
        </w:numPr>
        <w:spacing w:line="360" w:lineRule="auto"/>
        <w:jc w:val="left"/>
        <w:rPr>
          <w:sz w:val="24"/>
          <w:szCs w:val="24"/>
        </w:rPr>
      </w:pPr>
      <w:r>
        <w:rPr>
          <w:rFonts w:hint="eastAsia"/>
          <w:sz w:val="24"/>
          <w:szCs w:val="24"/>
        </w:rPr>
        <w:t>监理单位用户</w:t>
      </w:r>
    </w:p>
    <w:p>
      <w:pPr>
        <w:spacing w:line="360" w:lineRule="auto"/>
        <w:ind w:firstLine="480" w:firstLineChars="200"/>
        <w:jc w:val="left"/>
        <w:rPr>
          <w:sz w:val="24"/>
          <w:szCs w:val="24"/>
        </w:rPr>
      </w:pPr>
      <w:r>
        <w:rPr>
          <w:rFonts w:hint="eastAsia"/>
          <w:sz w:val="24"/>
          <w:szCs w:val="24"/>
        </w:rPr>
        <w:t>监理单位项目管理人员登录系统，在所在项目管理界面的首页面可查看需复核的工程进度、工程报表和计量资料。</w:t>
      </w:r>
    </w:p>
    <w:p>
      <w:pPr>
        <w:spacing w:line="360" w:lineRule="auto"/>
        <w:ind w:firstLine="480" w:firstLineChars="200"/>
        <w:jc w:val="left"/>
        <w:rPr>
          <w:sz w:val="24"/>
          <w:szCs w:val="24"/>
        </w:rPr>
      </w:pPr>
      <w:r>
        <w:rPr>
          <w:rFonts w:hint="eastAsia"/>
          <w:sz w:val="24"/>
          <w:szCs w:val="24"/>
        </w:rPr>
        <w:t>监理单位项目管理人员也可在工程管理菜单下的进度管理、工程报表、计量资料和工程变更四个子菜单中分别查看需审核的工程进度、工程报表和计量资料。</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监理单位项目管理人员查看工程报表和计量资料，如文件需修改，则填写修改意见，无需签名，点击修改选项，返回施工单位项目管理员处。若文件无需修改，则填写审核人签名，提交养护工程部/养护工程科审批。</w:t>
      </w:r>
    </w:p>
    <w:p>
      <w:pPr>
        <w:numPr>
          <w:ilvl w:val="0"/>
          <w:numId w:val="56"/>
        </w:numPr>
        <w:spacing w:line="360" w:lineRule="auto"/>
        <w:jc w:val="left"/>
        <w:rPr>
          <w:sz w:val="24"/>
          <w:szCs w:val="24"/>
        </w:rPr>
      </w:pPr>
      <w:r>
        <w:rPr>
          <w:rFonts w:hint="eastAsia"/>
          <w:sz w:val="24"/>
          <w:szCs w:val="24"/>
        </w:rPr>
        <w:t>设计单位用户</w:t>
      </w:r>
    </w:p>
    <w:p>
      <w:pPr>
        <w:spacing w:line="360" w:lineRule="auto"/>
        <w:ind w:firstLine="480" w:firstLineChars="200"/>
        <w:jc w:val="left"/>
        <w:rPr>
          <w:sz w:val="24"/>
          <w:szCs w:val="24"/>
        </w:rPr>
      </w:pPr>
      <w:r>
        <w:rPr>
          <w:rFonts w:hint="eastAsia"/>
          <w:sz w:val="24"/>
          <w:szCs w:val="24"/>
        </w:rPr>
        <w:t>设计单位项目负责人登录系统，在所在项目管理界面的首页面可查看需审核的工程变更提示以及审核完成文件的审批状态。</w:t>
      </w:r>
    </w:p>
    <w:p>
      <w:pPr>
        <w:spacing w:line="360" w:lineRule="auto"/>
        <w:ind w:firstLine="480" w:firstLineChars="200"/>
        <w:jc w:val="left"/>
        <w:rPr>
          <w:sz w:val="24"/>
          <w:szCs w:val="24"/>
        </w:rPr>
      </w:pPr>
      <w:r>
        <w:rPr>
          <w:rFonts w:hint="eastAsia"/>
          <w:sz w:val="24"/>
          <w:szCs w:val="24"/>
        </w:rPr>
        <w:t>设计单位项目负责人也可在工程管理菜单下的工程变更子菜单中分别查看需审核的工程变更，以及其他文件的审批状态。</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设计单位项目负责人查看工程变更，如文件需修改，则填写修改意见，无需签名，点击修改选项，返回施工单位项目管理员处。若文件无需修改，则填写审核人签名，提交养护工程部/养护工程科审批。</w:t>
      </w:r>
    </w:p>
    <w:p>
      <w:pPr>
        <w:numPr>
          <w:ilvl w:val="0"/>
          <w:numId w:val="56"/>
        </w:numPr>
        <w:spacing w:line="360" w:lineRule="auto"/>
        <w:jc w:val="left"/>
        <w:rPr>
          <w:sz w:val="24"/>
          <w:szCs w:val="24"/>
        </w:rPr>
      </w:pPr>
      <w:r>
        <w:rPr>
          <w:rFonts w:hint="eastAsia"/>
          <w:sz w:val="24"/>
          <w:szCs w:val="24"/>
        </w:rPr>
        <w:t>养护工程部/养护工程科</w:t>
      </w:r>
    </w:p>
    <w:p>
      <w:pPr>
        <w:spacing w:line="360" w:lineRule="auto"/>
        <w:ind w:firstLine="480" w:firstLineChars="200"/>
        <w:jc w:val="left"/>
        <w:rPr>
          <w:sz w:val="24"/>
          <w:szCs w:val="24"/>
        </w:rPr>
      </w:pPr>
      <w:r>
        <w:rPr>
          <w:rFonts w:hint="eastAsia"/>
          <w:sz w:val="24"/>
          <w:szCs w:val="24"/>
        </w:rPr>
        <w:t>养护工程部/养护工程科用户登录系统，在所在项目管理界面的首页面可查看需审批的工程进度、工程报表、计量资料和工程变更文件。</w:t>
      </w:r>
    </w:p>
    <w:p>
      <w:pPr>
        <w:spacing w:line="360" w:lineRule="auto"/>
        <w:ind w:firstLine="480" w:firstLineChars="200"/>
        <w:jc w:val="left"/>
        <w:rPr>
          <w:sz w:val="24"/>
          <w:szCs w:val="24"/>
        </w:rPr>
      </w:pPr>
      <w:r>
        <w:rPr>
          <w:rFonts w:hint="eastAsia"/>
          <w:sz w:val="24"/>
          <w:szCs w:val="24"/>
        </w:rPr>
        <w:t>养护工程部/养护工程科用户也可在工程管理菜单下的进度管理、工程报表、计量资料和工程变更四个子菜单中分别查看需审批的工程进度、工程报表、计量资料和工程变更文件。</w:t>
      </w:r>
    </w:p>
    <w:p>
      <w:pPr>
        <w:spacing w:line="360" w:lineRule="auto"/>
        <w:ind w:firstLine="480" w:firstLineChars="200"/>
        <w:rPr>
          <w:szCs w:val="21"/>
        </w:rPr>
      </w:pPr>
      <w:r>
        <w:rPr>
          <w:rFonts w:hint="eastAsia" w:ascii="宋体" w:hAnsi="宋体" w:eastAsia="宋体"/>
          <w:sz w:val="24"/>
          <w:szCs w:val="24"/>
        </w:rPr>
        <w:t>养护工程部/养护工程科用户查看工</w:t>
      </w:r>
      <w:r>
        <w:rPr>
          <w:rFonts w:hint="eastAsia"/>
          <w:sz w:val="24"/>
          <w:szCs w:val="24"/>
        </w:rPr>
        <w:t>程报表、计量资料和工程变更，如文件需修改，则填写修改意见，无需签名，点击修改选项，返回施工单位项目管理员处。若文件无需修改，则填写审批人签名，结束该文件的工作流。</w:t>
      </w:r>
    </w:p>
    <w:p>
      <w:pPr>
        <w:pStyle w:val="26"/>
        <w:numPr>
          <w:ilvl w:val="0"/>
          <w:numId w:val="55"/>
        </w:numPr>
        <w:spacing w:line="360" w:lineRule="auto"/>
        <w:ind w:firstLineChars="0"/>
        <w:jc w:val="left"/>
        <w:outlineLvl w:val="4"/>
        <w:rPr>
          <w:sz w:val="24"/>
        </w:rPr>
      </w:pPr>
      <w:r>
        <w:rPr>
          <w:rFonts w:hint="eastAsia"/>
          <w:sz w:val="24"/>
        </w:rPr>
        <w:t>工程评价</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工程竣工之后，验收单位完成验收后提供验收成果，由养护工程部/养护工程科用户保存在系统中指定工程管理界面的工程评价菜单下，如图ZX-23-12所示。</w:t>
      </w:r>
    </w:p>
    <w:p>
      <w:pPr>
        <w:spacing w:line="360" w:lineRule="auto"/>
        <w:ind w:firstLine="480" w:firstLineChars="200"/>
        <w:jc w:val="left"/>
        <w:rPr>
          <w:rFonts w:ascii="宋体" w:hAnsi="宋体" w:eastAsia="宋体"/>
          <w:sz w:val="24"/>
          <w:szCs w:val="24"/>
        </w:rPr>
      </w:pPr>
      <w:r>
        <w:rPr>
          <w:rFonts w:hint="eastAsia" w:ascii="宋体" w:hAnsi="宋体" w:eastAsia="宋体"/>
          <w:sz w:val="24"/>
          <w:szCs w:val="24"/>
        </w:rPr>
        <w:t>养护工程部/养护工程科用户可点击新建选项可添加竣工文件，如图ZX-23-13所示。用户选择填写工程类别，内容包括整体工程和分项工程；验收单位名称由用户填写，并上传介绍该单位详细信息的附件；设计单位、施工单位和监理单位竣工文件分别以附件形式上传；信息填写完成后，点击确定，添加该条工程评价记录。</w:t>
      </w:r>
    </w:p>
    <w:p>
      <w:pPr>
        <w:spacing w:line="360" w:lineRule="auto"/>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178" type="#_x0000_t75" style="height:195.75pt;width:414.75pt;rotation:0f;" o:ole="t" fillcolor="#FFFFFF" filled="f" o:preferrelative="t" stroked="f" coordorigin="0,0" coordsize="21600,21600">
            <v:fill on="f" color2="#FFFFFF" focus="0%"/>
            <v:imagedata gain="65536f" blacklevel="0f" gamma="0" o:title="" r:id="rId372"/>
            <o:lock v:ext="edit" position="f" selection="f" grouping="f" rotation="f" cropping="f" text="f" aspectratio="t"/>
            <w10:wrap type="none"/>
            <w10:anchorlock/>
          </v:shape>
          <o:OLEObject Type="Embed" ProgID="Picture.PicObj.1" ShapeID="Picture 178" DrawAspect="Content" ObjectID="_187" r:id="rId371"/>
        </w:object>
      </w:r>
    </w:p>
    <w:p>
      <w:pPr>
        <w:spacing w:line="360" w:lineRule="auto"/>
        <w:jc w:val="center"/>
        <w:rPr>
          <w:rFonts w:ascii="宋体" w:hAnsi="宋体" w:eastAsia="宋体"/>
          <w:szCs w:val="21"/>
        </w:rPr>
      </w:pPr>
      <w:r>
        <w:rPr>
          <w:rFonts w:hint="eastAsia" w:ascii="宋体" w:hAnsi="宋体" w:eastAsia="宋体"/>
          <w:szCs w:val="21"/>
        </w:rPr>
        <w:t>图ZX-23-12  施工管理工程评价养护工程部/科用户列表查看界面</w:t>
      </w:r>
    </w:p>
    <w:p>
      <w:pPr>
        <w:spacing w:line="360" w:lineRule="auto"/>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79" type="#_x0000_t75" style="height:118.5pt;width:414pt;rotation:0f;" o:ole="t" fillcolor="#FFFFFF" filled="f" o:preferrelative="t" stroked="f" coordorigin="0,0" coordsize="21600,21600">
            <v:fill on="f" color2="#FFFFFF" focus="0%"/>
            <v:imagedata gain="65536f" blacklevel="0f" gamma="0" o:title="" r:id="rId374"/>
            <o:lock v:ext="edit" position="f" selection="f" grouping="f" rotation="f" cropping="f" text="f" aspectratio="t"/>
            <w10:wrap type="none"/>
            <w10:anchorlock/>
          </v:shape>
          <o:OLEObject Type="Embed" ProgID="Picture.PicObj.1" ShapeID="Picture 179" DrawAspect="Content" ObjectID="_188" r:id="rId373"/>
        </w:object>
      </w:r>
    </w:p>
    <w:p>
      <w:pPr>
        <w:spacing w:line="360" w:lineRule="auto"/>
        <w:jc w:val="center"/>
        <w:rPr>
          <w:rFonts w:ascii="宋体" w:hAnsi="宋体" w:eastAsia="宋体"/>
          <w:szCs w:val="21"/>
        </w:rPr>
      </w:pPr>
      <w:r>
        <w:rPr>
          <w:rFonts w:hint="eastAsia" w:ascii="宋体" w:hAnsi="宋体" w:eastAsia="宋体"/>
          <w:szCs w:val="21"/>
        </w:rPr>
        <w:t>图ZX-23-13  施工管理工程评价养护工程部/科用户新建竣工文件界面</w:t>
      </w:r>
    </w:p>
    <w:p>
      <w:pPr>
        <w:pStyle w:val="26"/>
        <w:numPr>
          <w:ilvl w:val="0"/>
          <w:numId w:val="55"/>
        </w:numPr>
        <w:spacing w:line="360" w:lineRule="auto"/>
        <w:ind w:firstLineChars="0"/>
        <w:jc w:val="left"/>
        <w:outlineLvl w:val="4"/>
        <w:rPr>
          <w:sz w:val="24"/>
        </w:rPr>
      </w:pPr>
      <w:r>
        <w:rPr>
          <w:rFonts w:hint="eastAsia"/>
          <w:sz w:val="24"/>
        </w:rPr>
        <w:t>通知公告</w:t>
      </w:r>
    </w:p>
    <w:p>
      <w:pPr>
        <w:spacing w:line="360" w:lineRule="auto"/>
        <w:rPr>
          <w:rFonts w:ascii="宋体" w:hAnsi="宋体" w:eastAsia="宋体"/>
          <w:sz w:val="24"/>
          <w:szCs w:val="24"/>
        </w:rPr>
      </w:pPr>
      <w:r>
        <w:rPr>
          <w:rFonts w:hint="eastAsia" w:ascii="宋体" w:hAnsi="宋体" w:eastAsia="宋体"/>
          <w:sz w:val="24"/>
          <w:szCs w:val="24"/>
        </w:rPr>
        <w:t>施工管理的的通知公告系统同养护管理系统。</w:t>
      </w:r>
    </w:p>
    <w:p>
      <w:pPr>
        <w:pStyle w:val="25"/>
        <w:numPr>
          <w:ilvl w:val="0"/>
          <w:numId w:val="51"/>
        </w:numPr>
        <w:spacing w:before="156" w:after="156"/>
        <w:ind w:firstLineChars="0"/>
        <w:outlineLvl w:val="3"/>
        <w:rPr>
          <w:b w:val="0"/>
          <w:i/>
        </w:rPr>
      </w:pPr>
      <w:bookmarkStart w:id="98" w:name="_Toc314497640"/>
      <w:r>
        <w:rPr>
          <w:rFonts w:hint="eastAsia"/>
          <w:b w:val="0"/>
          <w:i/>
        </w:rPr>
        <w:t>专项检查</w:t>
      </w:r>
      <w:bookmarkEnd w:id="98"/>
    </w:p>
    <w:p>
      <w:pPr>
        <w:spacing w:line="360" w:lineRule="auto"/>
        <w:ind w:firstLine="480" w:firstLineChars="200"/>
        <w:jc w:val="left"/>
        <w:rPr>
          <w:sz w:val="24"/>
          <w:szCs w:val="24"/>
        </w:rPr>
      </w:pPr>
      <w:r>
        <w:rPr>
          <w:rFonts w:hint="eastAsia"/>
          <w:sz w:val="24"/>
          <w:szCs w:val="24"/>
        </w:rPr>
        <w:t>专项工程管理系统专项检查菜单中内容主要包括专项检查报告记录。养护工程部养护工程师负责检查报告的管理工作。</w:t>
      </w:r>
    </w:p>
    <w:p>
      <w:pPr>
        <w:pStyle w:val="26"/>
        <w:numPr>
          <w:ilvl w:val="0"/>
          <w:numId w:val="57"/>
        </w:numPr>
        <w:spacing w:line="360" w:lineRule="auto"/>
        <w:ind w:firstLineChars="0"/>
        <w:jc w:val="left"/>
        <w:outlineLvl w:val="4"/>
        <w:rPr>
          <w:sz w:val="24"/>
        </w:rPr>
      </w:pPr>
      <w:r>
        <w:rPr>
          <w:rFonts w:hint="eastAsia"/>
          <w:sz w:val="24"/>
        </w:rPr>
        <w:t>业务流转描述</w:t>
      </w:r>
    </w:p>
    <w:p>
      <w:pPr>
        <w:spacing w:line="360" w:lineRule="auto"/>
        <w:ind w:firstLine="480"/>
        <w:jc w:val="left"/>
        <w:rPr>
          <w:rFonts w:ascii="宋体" w:hAnsi="宋体" w:eastAsia="宋体"/>
          <w:sz w:val="24"/>
          <w:szCs w:val="24"/>
        </w:rPr>
      </w:pPr>
      <w:r>
        <w:rPr>
          <w:rFonts w:hint="eastAsia" w:ascii="宋体" w:hAnsi="宋体" w:eastAsia="宋体"/>
          <w:sz w:val="24"/>
          <w:szCs w:val="24"/>
        </w:rPr>
        <w:t>养护工程部养护工程师登录系统，在专项工程下的专项检查菜单中可查看所有专项检查的报告列表，如图ZX-24-1所示。用户点击新建选项可添加专项检查报告，如图ZX-24-2所示。同时用户可对已添加的检查报告进行编辑和删除。</w:t>
      </w:r>
    </w:p>
    <w:p>
      <w:pPr>
        <w:spacing w:line="360" w:lineRule="auto"/>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80" type="#_x0000_t75" style="height:195.75pt;width:414pt;rotation:0f;" o:ole="t" fillcolor="#FFFFFF" filled="f" o:preferrelative="t" stroked="f" coordorigin="0,0" coordsize="21600,21600">
            <v:fill on="f" color2="#FFFFFF" focus="0%"/>
            <v:imagedata gain="65536f" blacklevel="0f" gamma="0" o:title="" r:id="rId376"/>
            <o:lock v:ext="edit" position="f" selection="f" grouping="f" rotation="f" cropping="f" text="f" aspectratio="t"/>
            <w10:wrap type="none"/>
            <w10:anchorlock/>
          </v:shape>
          <o:OLEObject Type="Embed" ProgID="Picture.PicObj.1" ShapeID="Picture 180" DrawAspect="Content" ObjectID="_189" r:id="rId375"/>
        </w:object>
      </w:r>
    </w:p>
    <w:p>
      <w:pPr>
        <w:spacing w:line="360" w:lineRule="auto"/>
        <w:jc w:val="center"/>
        <w:rPr>
          <w:rFonts w:ascii="宋体" w:hAnsi="宋体" w:eastAsia="宋体"/>
          <w:sz w:val="24"/>
          <w:szCs w:val="24"/>
        </w:rPr>
      </w:pPr>
      <w:r>
        <w:rPr>
          <w:rFonts w:hint="eastAsia" w:ascii="宋体" w:hAnsi="宋体" w:eastAsia="宋体"/>
          <w:szCs w:val="21"/>
        </w:rPr>
        <w:t>图ZX-24-1  专项工程专项检查养护工程部用户查看界面</w:t>
      </w:r>
    </w:p>
    <w:p>
      <w:pPr>
        <w:pStyle w:val="25"/>
        <w:spacing w:beforeLines="0" w:afterLines="0"/>
        <w:ind w:firstLine="480"/>
        <w:outlineLvl w:val="9"/>
        <w:rPr>
          <w:rFonts w:ascii="宋体" w:hAnsi="宋体" w:eastAsia="宋体"/>
          <w:b w:val="0"/>
        </w:rPr>
      </w:pPr>
      <w:bookmarkStart w:id="99" w:name="_Toc314497641"/>
      <w:r>
        <w:rPr>
          <w:rFonts w:hint="eastAsia" w:ascii="宋体" w:hAnsi="宋体" w:eastAsia="宋体"/>
          <w:b w:val="0"/>
        </w:rPr>
        <w:t>在新添加年份界面中，用户点击新建按钮进入图</w:t>
      </w:r>
      <w:r>
        <w:rPr>
          <w:rFonts w:hint="eastAsia" w:ascii="宋体" w:hAnsi="宋体" w:eastAsia="宋体"/>
          <w:b w:val="0"/>
          <w:szCs w:val="24"/>
        </w:rPr>
        <w:t>ZX-24-2</w:t>
      </w:r>
      <w:r>
        <w:rPr>
          <w:rFonts w:hint="eastAsia" w:ascii="宋体" w:hAnsi="宋体" w:eastAsia="宋体"/>
          <w:b w:val="0"/>
        </w:rPr>
        <w:t>专项检查信息填写界面，填报人在新建菜单新建各隧道专项检查表，首先用户选择所填写信息的</w:t>
      </w:r>
      <w:r>
        <w:rPr>
          <w:rFonts w:hint="eastAsia" w:ascii="宋体" w:hAnsi="宋体" w:eastAsia="宋体"/>
        </w:rPr>
        <w:t>隧道名称</w:t>
      </w:r>
      <w:r>
        <w:rPr>
          <w:rFonts w:hint="eastAsia" w:ascii="宋体" w:hAnsi="宋体" w:eastAsia="宋体"/>
          <w:b w:val="0"/>
        </w:rPr>
        <w:t>，用户可已输入隧道名称简拼，系统弹出该简拼的隧道供用户选择，用户选择隧道后，</w:t>
      </w:r>
      <w:r>
        <w:rPr>
          <w:rFonts w:hint="eastAsia" w:ascii="宋体" w:hAnsi="宋体" w:eastAsia="宋体"/>
        </w:rPr>
        <w:t>隧道代码</w:t>
      </w:r>
      <w:r>
        <w:rPr>
          <w:rFonts w:hint="eastAsia" w:ascii="宋体" w:hAnsi="宋体" w:eastAsia="宋体"/>
          <w:b w:val="0"/>
        </w:rPr>
        <w:t>、</w:t>
      </w:r>
      <w:r>
        <w:rPr>
          <w:rFonts w:hint="eastAsia" w:ascii="宋体" w:hAnsi="宋体" w:eastAsia="宋体"/>
        </w:rPr>
        <w:t>路线名称</w:t>
      </w:r>
      <w:r>
        <w:rPr>
          <w:rFonts w:hint="eastAsia" w:ascii="宋体" w:hAnsi="宋体" w:eastAsia="宋体"/>
          <w:b w:val="0"/>
        </w:rPr>
        <w:t>、</w:t>
      </w:r>
      <w:r>
        <w:rPr>
          <w:rFonts w:hint="eastAsia" w:ascii="宋体" w:hAnsi="宋体" w:eastAsia="宋体"/>
        </w:rPr>
        <w:t>路线代码</w:t>
      </w:r>
      <w:r>
        <w:rPr>
          <w:rFonts w:hint="eastAsia" w:ascii="宋体" w:hAnsi="宋体" w:eastAsia="宋体"/>
          <w:b w:val="0"/>
        </w:rPr>
        <w:t>、</w:t>
      </w:r>
      <w:r>
        <w:rPr>
          <w:rFonts w:hint="eastAsia" w:ascii="宋体" w:hAnsi="宋体" w:eastAsia="宋体"/>
        </w:rPr>
        <w:t>上次检查时间</w:t>
      </w:r>
      <w:r>
        <w:rPr>
          <w:rFonts w:hint="eastAsia" w:ascii="宋体" w:hAnsi="宋体" w:eastAsia="宋体"/>
          <w:b w:val="0"/>
        </w:rPr>
        <w:t>自动关联。</w:t>
      </w:r>
      <w:bookmarkEnd w:id="99"/>
    </w:p>
    <w:p>
      <w:pPr>
        <w:pStyle w:val="25"/>
        <w:spacing w:beforeLines="0" w:afterLines="0"/>
        <w:ind w:firstLine="480"/>
        <w:outlineLvl w:val="9"/>
        <w:rPr>
          <w:b w:val="0"/>
        </w:rPr>
      </w:pPr>
      <w:bookmarkStart w:id="100" w:name="_Toc314497642"/>
      <w:r>
        <w:rPr>
          <w:rFonts w:hint="eastAsia" w:ascii="宋体" w:hAnsi="宋体" w:eastAsia="宋体"/>
          <w:b w:val="0"/>
        </w:rPr>
        <w:t>用户填写</w:t>
      </w:r>
      <w:r>
        <w:rPr>
          <w:rFonts w:hint="eastAsia" w:ascii="宋体" w:hAnsi="宋体" w:eastAsia="宋体"/>
        </w:rPr>
        <w:t>本次检查时间</w:t>
      </w:r>
      <w:r>
        <w:rPr>
          <w:rFonts w:hint="eastAsia" w:ascii="宋体" w:hAnsi="宋体" w:eastAsia="宋体"/>
          <w:b w:val="0"/>
        </w:rPr>
        <w:t>，格式为xx年xx月xx日，如2011.4.1；</w:t>
      </w:r>
      <w:r>
        <w:rPr>
          <w:rFonts w:hint="eastAsia" w:ascii="宋体" w:hAnsi="宋体" w:eastAsia="宋体"/>
        </w:rPr>
        <w:t>检查人</w:t>
      </w:r>
      <w:r>
        <w:rPr>
          <w:rFonts w:hint="eastAsia" w:ascii="宋体" w:hAnsi="宋体" w:eastAsia="宋体"/>
          <w:b w:val="0"/>
        </w:rPr>
        <w:t>和</w:t>
      </w:r>
      <w:r>
        <w:rPr>
          <w:rFonts w:hint="eastAsia" w:ascii="宋体" w:hAnsi="宋体" w:eastAsia="宋体"/>
        </w:rPr>
        <w:t>记录人</w:t>
      </w:r>
      <w:r>
        <w:rPr>
          <w:rFonts w:hint="eastAsia" w:ascii="宋体" w:hAnsi="宋体" w:eastAsia="宋体"/>
          <w:b w:val="0"/>
        </w:rPr>
        <w:t>由用户填写，根据检查信息填入人员姓名；</w:t>
      </w:r>
      <w:r>
        <w:rPr>
          <w:rFonts w:hint="eastAsia" w:ascii="宋体" w:hAnsi="宋体" w:eastAsia="宋体"/>
        </w:rPr>
        <w:t>养护机构</w:t>
      </w:r>
      <w:r>
        <w:rPr>
          <w:rFonts w:hint="eastAsia" w:ascii="宋体" w:hAnsi="宋体" w:eastAsia="宋体"/>
          <w:b w:val="0"/>
        </w:rPr>
        <w:t>根据用户自动关联所属管理站名称；</w:t>
      </w:r>
      <w:r>
        <w:rPr>
          <w:rFonts w:hint="eastAsia" w:ascii="宋体" w:hAnsi="宋体" w:eastAsia="宋体"/>
        </w:rPr>
        <w:t>检查报告</w:t>
      </w:r>
      <w:r>
        <w:rPr>
          <w:rFonts w:hint="eastAsia" w:ascii="宋体" w:hAnsi="宋体" w:eastAsia="宋体"/>
          <w:b w:val="0"/>
        </w:rPr>
        <w:t>需要用户上传附件，可上传多个，显示各文件名称。填写完隧道信息，用户需进行保存，若需编辑，用户可点击编辑选项，对填入的各项内容进行编辑。</w:t>
      </w:r>
      <w:bookmarkEnd w:id="100"/>
    </w:p>
    <w:p>
      <w:pPr>
        <w:spacing w:line="360" w:lineRule="auto"/>
        <w:ind w:firstLine="470" w:firstLineChars="196"/>
        <w:jc w:val="left"/>
        <w:rPr>
          <w:rFonts w:ascii="宋体" w:hAnsi="宋体" w:eastAsia="宋体"/>
          <w:sz w:val="24"/>
          <w:szCs w:val="24"/>
        </w:rPr>
      </w:pPr>
      <w:r>
        <w:rPr>
          <w:rFonts w:hint="eastAsia"/>
          <w:sz w:val="24"/>
          <w:szCs w:val="24"/>
        </w:rPr>
        <w:t>填报人确认隧道信息完整无误后，可以填写隧道专项检查记录，点击添加检查记录，在检查信息填写界面，用户填写里程桩号、项目名称，检查内容、状态描述、判定结论和备注。现场照片由用户上传，可上传多个，可对单个附件进行删除。</w:t>
      </w:r>
    </w:p>
    <w:p>
      <w:pPr>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181" type="#_x0000_t75" style="height:267pt;width:415.5pt;rotation:0f;" o:ole="t" fillcolor="#FFFFFF" filled="f" o:preferrelative="t" stroked="f" coordorigin="0,0" coordsize="21600,21600">
            <v:fill on="f" color2="#FFFFFF" focus="0%"/>
            <v:imagedata gain="65536f" blacklevel="0f" gamma="0" o:title="" r:id="rId378"/>
            <o:lock v:ext="edit" position="f" selection="f" grouping="f" rotation="f" cropping="f" text="f" aspectratio="t"/>
            <w10:wrap type="none"/>
            <w10:anchorlock/>
          </v:shape>
          <o:OLEObject Type="Embed" ProgID="Picture.PicObj.1" ShapeID="Picture 181" DrawAspect="Content" ObjectID="_190" r:id="rId377"/>
        </w:object>
      </w:r>
    </w:p>
    <w:p>
      <w:pPr>
        <w:jc w:val="center"/>
        <w:rPr>
          <w:sz w:val="24"/>
          <w:szCs w:val="24"/>
        </w:rPr>
      </w:pPr>
      <w:r>
        <w:rPr>
          <w:rFonts w:hint="eastAsia" w:ascii="宋体" w:hAnsi="宋体" w:eastAsia="宋体"/>
          <w:szCs w:val="21"/>
        </w:rPr>
        <w:t>图ZX-24-2  专项工程专项检查新建界面</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82" type="#_x0000_t75" style="height:284.25pt;width:414pt;rotation:0f;" o:ole="t" fillcolor="#FFFFFF" filled="f" o:preferrelative="t" stroked="f" coordorigin="0,0" coordsize="21600,21600">
            <v:fill on="f" color2="#FFFFFF" focus="0%"/>
            <v:imagedata gain="65536f" blacklevel="0f" gamma="0" o:title="" r:id="rId380"/>
            <o:lock v:ext="edit" position="f" selection="f" grouping="f" rotation="f" cropping="f" text="f" aspectratio="t"/>
            <w10:wrap type="none"/>
            <w10:anchorlock/>
          </v:shape>
          <o:OLEObject Type="Embed" ProgID="Picture.PicObj.1" ShapeID="Picture 182" DrawAspect="Content" ObjectID="_191" r:id="rId379"/>
        </w:object>
      </w:r>
    </w:p>
    <w:p>
      <w:pPr>
        <w:jc w:val="center"/>
        <w:rPr>
          <w:rFonts w:ascii="宋体" w:hAnsi="宋体" w:eastAsia="宋体"/>
          <w:sz w:val="24"/>
          <w:szCs w:val="24"/>
        </w:rPr>
      </w:pPr>
      <w:r>
        <w:rPr>
          <w:rFonts w:hint="eastAsia" w:ascii="宋体" w:hAnsi="宋体" w:eastAsia="宋体"/>
          <w:szCs w:val="21"/>
        </w:rPr>
        <w:t>图ZX-24-3  专项工程专项检查新建/编辑界面</w:t>
      </w:r>
    </w:p>
    <w:p>
      <w:pPr>
        <w:pStyle w:val="26"/>
        <w:numPr>
          <w:ilvl w:val="0"/>
          <w:numId w:val="57"/>
        </w:numPr>
        <w:spacing w:line="360" w:lineRule="auto"/>
        <w:ind w:firstLineChars="0"/>
        <w:jc w:val="left"/>
        <w:outlineLvl w:val="4"/>
        <w:rPr>
          <w:sz w:val="24"/>
        </w:rPr>
      </w:pPr>
      <w:r>
        <w:rPr>
          <w:rFonts w:hint="eastAsia"/>
          <w:sz w:val="24"/>
        </w:rPr>
        <w:t>成果查看描述</w:t>
      </w:r>
    </w:p>
    <w:p>
      <w:pPr>
        <w:spacing w:line="360" w:lineRule="auto"/>
        <w:ind w:firstLine="480" w:firstLineChars="200"/>
        <w:jc w:val="left"/>
        <w:rPr>
          <w:sz w:val="24"/>
          <w:szCs w:val="24"/>
        </w:rPr>
      </w:pPr>
      <w:r>
        <w:rPr>
          <w:rFonts w:hint="eastAsia"/>
          <w:sz w:val="24"/>
          <w:szCs w:val="24"/>
        </w:rPr>
        <w:t>管理站完成隧道专项检查及数据审核上传后，有权限用户可查看专项检查的具体内容及统计信息。专项检查列表显示如图</w:t>
      </w:r>
      <w:r>
        <w:rPr>
          <w:rFonts w:hint="eastAsia" w:ascii="宋体" w:hAnsi="宋体" w:eastAsia="宋体"/>
          <w:sz w:val="24"/>
          <w:szCs w:val="24"/>
        </w:rPr>
        <w:t>ZX-24-4所示，用户可选择查看专项检查的年份，以及各年份按路线或隧道范围内的专项检查列表信息。</w:t>
      </w:r>
    </w:p>
    <w:p>
      <w:pPr>
        <w:spacing w:line="360" w:lineRule="auto"/>
        <w:jc w:val="left"/>
        <w:rPr>
          <w:sz w:val="24"/>
          <w:szCs w:val="24"/>
        </w:rPr>
      </w:pPr>
      <w:r>
        <w:rPr>
          <w:rFonts w:hint="eastAsia" w:ascii="仿宋_GB2312" w:hAnsi="Calibri" w:eastAsia="仿宋_GB2312" w:cs="仿宋_GB2312"/>
          <w:color w:val="000000"/>
          <w:kern w:val="0"/>
          <w:sz w:val="24"/>
          <w:szCs w:val="24"/>
          <w:lang w:val="zh-CN" w:eastAsia="zh-CN" w:bidi="ar-SA"/>
        </w:rPr>
        <w:object>
          <v:shape id="Picture 183" type="#_x0000_t75" style="height:228pt;width:414.75pt;rotation:0f;" o:ole="t" fillcolor="#FFFFFF" filled="f" o:preferrelative="t" stroked="f" coordorigin="0,0" coordsize="21600,21600">
            <v:fill on="f" color2="#FFFFFF" focus="0%"/>
            <v:imagedata gain="65536f" blacklevel="0f" gamma="0" o:title="" r:id="rId382"/>
            <o:lock v:ext="edit" position="f" selection="f" grouping="f" rotation="f" cropping="f" text="f" aspectratio="t"/>
            <w10:wrap type="none"/>
            <w10:anchorlock/>
          </v:shape>
          <o:OLEObject Type="Embed" ProgID="Picture.PicObj.1" ShapeID="Picture 183" DrawAspect="Content" ObjectID="_192" r:id="rId381"/>
        </w:object>
      </w:r>
    </w:p>
    <w:p>
      <w:pPr>
        <w:spacing w:line="360" w:lineRule="auto"/>
        <w:jc w:val="center"/>
        <w:rPr>
          <w:sz w:val="24"/>
          <w:szCs w:val="24"/>
        </w:rPr>
      </w:pPr>
      <w:r>
        <w:rPr>
          <w:rFonts w:hint="eastAsia" w:ascii="宋体" w:hAnsi="宋体" w:eastAsia="宋体"/>
        </w:rPr>
        <w:t>图</w:t>
      </w:r>
      <w:r>
        <w:rPr>
          <w:rFonts w:hint="eastAsia" w:ascii="宋体" w:hAnsi="宋体" w:eastAsia="宋体"/>
          <w:szCs w:val="21"/>
        </w:rPr>
        <w:t>ZX-24</w:t>
      </w:r>
      <w:r>
        <w:rPr>
          <w:rFonts w:hint="eastAsia" w:ascii="宋体" w:hAnsi="宋体" w:eastAsia="宋体"/>
        </w:rPr>
        <w:t>-4  专项检查管理站填报人列表查看界面</w:t>
      </w:r>
    </w:p>
    <w:p>
      <w:pPr>
        <w:spacing w:line="360" w:lineRule="auto"/>
        <w:ind w:firstLine="480" w:firstLineChars="200"/>
        <w:jc w:val="left"/>
        <w:rPr>
          <w:rFonts w:ascii="宋体" w:hAnsi="宋体" w:eastAsia="宋体"/>
          <w:sz w:val="24"/>
          <w:szCs w:val="24"/>
        </w:rPr>
      </w:pPr>
      <w:r>
        <w:rPr>
          <w:rFonts w:hint="eastAsia"/>
          <w:sz w:val="24"/>
          <w:szCs w:val="24"/>
        </w:rPr>
        <w:t>用户点击隧道进入该隧道专项检查记录的查看界面，如图</w:t>
      </w:r>
      <w:r>
        <w:rPr>
          <w:rFonts w:hint="eastAsia" w:ascii="宋体" w:hAnsi="宋体" w:eastAsia="宋体"/>
          <w:sz w:val="24"/>
          <w:szCs w:val="24"/>
        </w:rPr>
        <w:t>ZX-24-5所示，可查看专项检查的详细资料。</w:t>
      </w:r>
    </w:p>
    <w:p>
      <w:pPr>
        <w:spacing w:line="360" w:lineRule="auto"/>
        <w:jc w:val="left"/>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84" type="#_x0000_t75" style="height:200.25pt;width:414.75pt;rotation:0f;" o:ole="t" fillcolor="#FFFFFF" filled="f" o:preferrelative="t" stroked="f" coordorigin="0,0" coordsize="21600,21600">
            <v:fill on="f" color2="#FFFFFF" focus="0%"/>
            <v:imagedata gain="65536f" blacklevel="0f" gamma="0" o:title="" r:id="rId384"/>
            <o:lock v:ext="edit" position="f" selection="f" grouping="f" rotation="f" cropping="f" text="f" aspectratio="t"/>
            <w10:wrap type="none"/>
            <w10:anchorlock/>
          </v:shape>
          <o:OLEObject Type="Embed" ProgID="Picture.PicObj.1" ShapeID="Picture 184" DrawAspect="Content" ObjectID="_193" r:id="rId383"/>
        </w:object>
      </w:r>
    </w:p>
    <w:p>
      <w:pPr>
        <w:spacing w:line="360" w:lineRule="auto"/>
        <w:jc w:val="center"/>
        <w:rPr>
          <w:rFonts w:ascii="宋体" w:hAnsi="宋体" w:eastAsia="宋体"/>
        </w:rPr>
      </w:pPr>
      <w:r>
        <w:rPr>
          <w:rFonts w:hint="eastAsia" w:ascii="宋体" w:hAnsi="宋体" w:eastAsia="宋体"/>
        </w:rPr>
        <w:t>图</w:t>
      </w:r>
      <w:r>
        <w:rPr>
          <w:rFonts w:hint="eastAsia" w:ascii="宋体" w:hAnsi="宋体" w:eastAsia="宋体"/>
          <w:szCs w:val="21"/>
        </w:rPr>
        <w:t>ZX-24</w:t>
      </w:r>
      <w:r>
        <w:rPr>
          <w:rFonts w:hint="eastAsia" w:ascii="宋体" w:hAnsi="宋体" w:eastAsia="宋体"/>
        </w:rPr>
        <w:t>-5  专项检查管理站填报人列表查看界面</w:t>
      </w:r>
    </w:p>
    <w:p>
      <w:pPr>
        <w:spacing w:line="360" w:lineRule="auto"/>
        <w:ind w:firstLine="480" w:firstLineChars="200"/>
        <w:rPr>
          <w:rFonts w:ascii="宋体" w:hAnsi="宋体" w:eastAsia="宋体"/>
          <w:sz w:val="24"/>
          <w:szCs w:val="24"/>
        </w:rPr>
      </w:pPr>
      <w:r>
        <w:rPr>
          <w:rFonts w:hint="eastAsia"/>
          <w:sz w:val="24"/>
          <w:szCs w:val="24"/>
        </w:rPr>
        <w:t>在隧道专项检查信息查看界面，用户点击</w:t>
      </w:r>
      <w:r>
        <w:rPr>
          <w:rFonts w:hint="eastAsia"/>
          <w:sz w:val="24"/>
          <w:szCs w:val="24"/>
          <w:bdr w:val="single" w:color="auto" w:sz="4" w:space="0"/>
        </w:rPr>
        <w:t>查看统计信息</w:t>
      </w:r>
      <w:r>
        <w:rPr>
          <w:rFonts w:hint="eastAsia"/>
          <w:sz w:val="24"/>
          <w:szCs w:val="24"/>
        </w:rPr>
        <w:t>，查看该隧道专项检查信息的统计结果，如图</w:t>
      </w:r>
      <w:r>
        <w:rPr>
          <w:rFonts w:hint="eastAsia" w:ascii="宋体" w:hAnsi="宋体" w:eastAsia="宋体"/>
          <w:sz w:val="24"/>
          <w:szCs w:val="24"/>
        </w:rPr>
        <w:t>ZX-24-6所示。</w:t>
      </w:r>
    </w:p>
    <w:p>
      <w:pPr>
        <w:spacing w:line="360" w:lineRule="auto"/>
        <w:jc w:val="cente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85" type="#_x0000_t75" style="height:212.25pt;width:415.5pt;rotation:0f;" o:ole="t" fillcolor="#FFFFFF" filled="f" o:preferrelative="t" stroked="f" coordorigin="0,0" coordsize="21600,21600">
            <v:fill on="f" color2="#FFFFFF" focus="0%"/>
            <v:imagedata gain="65536f" blacklevel="0f" gamma="0" o:title="" r:id="rId386"/>
            <o:lock v:ext="edit" position="f" selection="f" grouping="f" rotation="f" cropping="f" text="f" aspectratio="t"/>
            <w10:wrap type="none"/>
            <w10:anchorlock/>
          </v:shape>
          <o:OLEObject Type="Embed" ProgID="Picture.PicObj.1" ShapeID="Picture 185" DrawAspect="Content" ObjectID="_194" r:id="rId385"/>
        </w:object>
      </w:r>
      <w:r>
        <w:rPr>
          <w:rFonts w:hint="eastAsia" w:ascii="宋体" w:hAnsi="宋体" w:eastAsia="宋体"/>
        </w:rPr>
        <w:t>图</w:t>
      </w:r>
      <w:r>
        <w:rPr>
          <w:rFonts w:hint="eastAsia" w:ascii="宋体" w:hAnsi="宋体" w:eastAsia="宋体"/>
          <w:szCs w:val="21"/>
        </w:rPr>
        <w:t>ZX-24</w:t>
      </w:r>
      <w:r>
        <w:rPr>
          <w:rFonts w:hint="eastAsia" w:ascii="宋体" w:hAnsi="宋体" w:eastAsia="宋体"/>
        </w:rPr>
        <w:t>-6  专项检查管理站填报人列表查看界面</w:t>
      </w: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spacing w:line="360" w:lineRule="auto"/>
        <w:jc w:val="left"/>
        <w:rPr>
          <w:sz w:val="24"/>
          <w:szCs w:val="24"/>
        </w:rPr>
      </w:pPr>
    </w:p>
    <w:p>
      <w:pPr>
        <w:pStyle w:val="2"/>
        <w:spacing w:before="60" w:after="60" w:line="360" w:lineRule="auto"/>
        <w:rPr>
          <w:sz w:val="28"/>
        </w:rPr>
      </w:pPr>
      <w:bookmarkStart w:id="101" w:name="_Toc314497643"/>
      <w:r>
        <w:rPr>
          <w:rFonts w:hint="eastAsia"/>
          <w:sz w:val="28"/>
        </w:rPr>
        <w:t>五、用户登录系统场景描述</w:t>
      </w:r>
      <w:bookmarkEnd w:id="101"/>
    </w:p>
    <w:p>
      <w:pPr>
        <w:pStyle w:val="25"/>
        <w:spacing w:before="156" w:after="156"/>
        <w:ind w:firstLine="480"/>
        <w:outlineLvl w:val="9"/>
        <w:rPr>
          <w:b w:val="0"/>
        </w:rPr>
      </w:pPr>
      <w:bookmarkStart w:id="102" w:name="_Toc314497644"/>
      <w:r>
        <w:rPr>
          <w:rFonts w:hint="eastAsia"/>
          <w:b w:val="0"/>
        </w:rPr>
        <w:t>根据检查管理、机电养护、小修保养和专项工程四个子系统中的内容，各子系统用户列表汇总如表5-1、表5-2、表5-3、表5-4所示。</w:t>
      </w:r>
      <w:bookmarkEnd w:id="102"/>
    </w:p>
    <w:p>
      <w:pPr>
        <w:spacing w:line="360" w:lineRule="auto"/>
        <w:ind w:firstLine="420" w:firstLineChars="200"/>
        <w:jc w:val="center"/>
        <w:rPr>
          <w:sz w:val="24"/>
        </w:rPr>
      </w:pPr>
      <w:r>
        <w:rPr>
          <w:rFonts w:hint="eastAsia" w:ascii="宋体" w:hAnsi="宋体" w:eastAsia="宋体"/>
        </w:rPr>
        <w:t>表5-1  检查管理单位用户业务关系</w:t>
      </w:r>
    </w:p>
    <w:tbl>
      <w:tblPr>
        <w:tblStyle w:val="24"/>
        <w:tblW w:w="85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26"/>
        <w:gridCol w:w="2268"/>
        <w:gridCol w:w="47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26" w:type="dxa"/>
            <w:vAlign w:val="center"/>
          </w:tcPr>
          <w:p>
            <w:pPr>
              <w:spacing w:line="276" w:lineRule="auto"/>
              <w:jc w:val="center"/>
              <w:rPr>
                <w:sz w:val="18"/>
                <w:szCs w:val="18"/>
              </w:rPr>
            </w:pPr>
            <w:r>
              <w:rPr>
                <w:rFonts w:hint="eastAsia"/>
                <w:sz w:val="18"/>
                <w:szCs w:val="18"/>
              </w:rPr>
              <w:t>单位</w:t>
            </w:r>
          </w:p>
        </w:tc>
        <w:tc>
          <w:tcPr>
            <w:tcW w:w="2268" w:type="dxa"/>
            <w:vAlign w:val="center"/>
          </w:tcPr>
          <w:p>
            <w:pPr>
              <w:spacing w:line="276" w:lineRule="auto"/>
              <w:jc w:val="center"/>
              <w:rPr>
                <w:sz w:val="18"/>
                <w:szCs w:val="18"/>
              </w:rPr>
            </w:pPr>
            <w:r>
              <w:rPr>
                <w:rFonts w:hint="eastAsia"/>
                <w:sz w:val="18"/>
                <w:szCs w:val="18"/>
              </w:rPr>
              <w:t>用户</w:t>
            </w:r>
          </w:p>
        </w:tc>
        <w:tc>
          <w:tcPr>
            <w:tcW w:w="4728" w:type="dxa"/>
            <w:vAlign w:val="center"/>
          </w:tcPr>
          <w:p>
            <w:pPr>
              <w:spacing w:line="276" w:lineRule="auto"/>
              <w:jc w:val="center"/>
              <w:rPr>
                <w:sz w:val="18"/>
                <w:szCs w:val="18"/>
              </w:rPr>
            </w:pPr>
            <w:r>
              <w:rPr>
                <w:rFonts w:hint="eastAsia"/>
                <w:sz w:val="18"/>
                <w:szCs w:val="18"/>
              </w:rPr>
              <w:t>业务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26" w:type="dxa"/>
            <w:vMerge w:val="restart"/>
            <w:vAlign w:val="center"/>
          </w:tcPr>
          <w:p>
            <w:pPr>
              <w:spacing w:line="276" w:lineRule="auto"/>
              <w:jc w:val="center"/>
              <w:rPr>
                <w:sz w:val="18"/>
                <w:szCs w:val="18"/>
              </w:rPr>
            </w:pPr>
            <w:r>
              <w:rPr>
                <w:rFonts w:hint="eastAsia"/>
                <w:sz w:val="18"/>
                <w:szCs w:val="18"/>
              </w:rPr>
              <w:t>养护工程部</w:t>
            </w:r>
          </w:p>
        </w:tc>
        <w:tc>
          <w:tcPr>
            <w:tcW w:w="2268" w:type="dxa"/>
            <w:vAlign w:val="center"/>
          </w:tcPr>
          <w:p>
            <w:pPr>
              <w:spacing w:line="276" w:lineRule="auto"/>
              <w:jc w:val="center"/>
              <w:rPr>
                <w:sz w:val="18"/>
                <w:szCs w:val="18"/>
              </w:rPr>
            </w:pPr>
            <w:r>
              <w:rPr>
                <w:rFonts w:hint="eastAsia"/>
                <w:sz w:val="18"/>
                <w:szCs w:val="18"/>
              </w:rPr>
              <w:t>单位负责人</w:t>
            </w:r>
          </w:p>
        </w:tc>
        <w:tc>
          <w:tcPr>
            <w:tcW w:w="4728" w:type="dxa"/>
            <w:vAlign w:val="center"/>
          </w:tcPr>
          <w:p>
            <w:pPr>
              <w:spacing w:line="276" w:lineRule="auto"/>
              <w:rPr>
                <w:rFonts w:ascii="宋体" w:hAnsi="宋体" w:eastAsia="宋体"/>
                <w:sz w:val="18"/>
                <w:szCs w:val="18"/>
              </w:rPr>
            </w:pPr>
            <w:r>
              <w:rPr>
                <w:rFonts w:hint="eastAsia"/>
                <w:sz w:val="18"/>
                <w:szCs w:val="18"/>
              </w:rPr>
              <w:t>《紧急请示文》批示；专项养护项目管理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26" w:type="dxa"/>
            <w:vMerge w:val="continue"/>
            <w:vAlign w:val="center"/>
          </w:tcPr>
          <w:p>
            <w:pPr>
              <w:spacing w:line="276" w:lineRule="auto"/>
              <w:jc w:val="center"/>
              <w:rPr>
                <w:sz w:val="18"/>
                <w:szCs w:val="18"/>
              </w:rPr>
            </w:pPr>
          </w:p>
        </w:tc>
        <w:tc>
          <w:tcPr>
            <w:tcW w:w="2268" w:type="dxa"/>
            <w:vAlign w:val="center"/>
          </w:tcPr>
          <w:p>
            <w:pPr>
              <w:spacing w:line="276" w:lineRule="auto"/>
              <w:jc w:val="center"/>
              <w:rPr>
                <w:sz w:val="18"/>
                <w:szCs w:val="18"/>
              </w:rPr>
            </w:pPr>
            <w:r>
              <w:rPr>
                <w:rFonts w:hint="eastAsia"/>
                <w:sz w:val="18"/>
                <w:szCs w:val="18"/>
              </w:rPr>
              <w:t>隧道养护工程师</w:t>
            </w:r>
          </w:p>
        </w:tc>
        <w:tc>
          <w:tcPr>
            <w:tcW w:w="4728" w:type="dxa"/>
            <w:vAlign w:val="center"/>
          </w:tcPr>
          <w:p>
            <w:pPr>
              <w:spacing w:line="276" w:lineRule="auto"/>
              <w:rPr>
                <w:rFonts w:ascii="宋体" w:hAnsi="宋体" w:eastAsia="宋体"/>
                <w:sz w:val="18"/>
                <w:szCs w:val="18"/>
              </w:rPr>
            </w:pPr>
            <w:r>
              <w:rPr>
                <w:rFonts w:hint="eastAsia"/>
                <w:sz w:val="18"/>
                <w:szCs w:val="18"/>
              </w:rPr>
              <w:t>《紧急请示文》审查并上报至单位负责人；小修保养项目发送至养护中心项目管理人员；专项养护项目审核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26" w:type="dxa"/>
            <w:vMerge w:val="restart"/>
            <w:vAlign w:val="center"/>
          </w:tcPr>
          <w:p>
            <w:pPr>
              <w:spacing w:line="276" w:lineRule="auto"/>
              <w:jc w:val="center"/>
              <w:rPr>
                <w:sz w:val="18"/>
                <w:szCs w:val="18"/>
              </w:rPr>
            </w:pPr>
            <w:r>
              <w:rPr>
                <w:rFonts w:hint="eastAsia"/>
                <w:sz w:val="18"/>
                <w:szCs w:val="18"/>
              </w:rPr>
              <w:t>桥隧所</w:t>
            </w:r>
          </w:p>
        </w:tc>
        <w:tc>
          <w:tcPr>
            <w:tcW w:w="2268" w:type="dxa"/>
            <w:vAlign w:val="center"/>
          </w:tcPr>
          <w:p>
            <w:pPr>
              <w:spacing w:line="276" w:lineRule="auto"/>
              <w:jc w:val="center"/>
              <w:rPr>
                <w:sz w:val="18"/>
                <w:szCs w:val="18"/>
              </w:rPr>
            </w:pPr>
            <w:r>
              <w:rPr>
                <w:rFonts w:hint="eastAsia"/>
                <w:sz w:val="18"/>
                <w:szCs w:val="18"/>
              </w:rPr>
              <w:t>单位负责人</w:t>
            </w:r>
          </w:p>
        </w:tc>
        <w:tc>
          <w:tcPr>
            <w:tcW w:w="4728" w:type="dxa"/>
            <w:vAlign w:val="center"/>
          </w:tcPr>
          <w:p>
            <w:pPr>
              <w:spacing w:line="276" w:lineRule="auto"/>
              <w:rPr>
                <w:rFonts w:ascii="宋体" w:hAnsi="宋体" w:eastAsia="宋体"/>
                <w:sz w:val="18"/>
                <w:szCs w:val="18"/>
              </w:rPr>
            </w:pPr>
            <w:r>
              <w:rPr>
                <w:rFonts w:hint="eastAsia" w:ascii="宋体" w:hAnsi="宋体" w:eastAsia="宋体"/>
                <w:sz w:val="18"/>
                <w:szCs w:val="18"/>
              </w:rPr>
              <w:t>《紧急请示文》批示或上报至养护工程部隧道养护工程师；小修保养项目和专项养护项目审核与上报至养护工程部隧道养护工程师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26" w:type="dxa"/>
            <w:vMerge w:val="continue"/>
            <w:vAlign w:val="center"/>
          </w:tcPr>
          <w:p>
            <w:pPr>
              <w:spacing w:line="276" w:lineRule="auto"/>
              <w:jc w:val="center"/>
              <w:rPr>
                <w:sz w:val="18"/>
                <w:szCs w:val="18"/>
              </w:rPr>
            </w:pPr>
          </w:p>
        </w:tc>
        <w:tc>
          <w:tcPr>
            <w:tcW w:w="2268" w:type="dxa"/>
            <w:vAlign w:val="center"/>
          </w:tcPr>
          <w:p>
            <w:pPr>
              <w:spacing w:line="276" w:lineRule="auto"/>
              <w:jc w:val="center"/>
              <w:rPr>
                <w:sz w:val="18"/>
                <w:szCs w:val="18"/>
              </w:rPr>
            </w:pPr>
            <w:r>
              <w:rPr>
                <w:rFonts w:hint="eastAsia"/>
                <w:sz w:val="18"/>
                <w:szCs w:val="18"/>
              </w:rPr>
              <w:t>隧道养护工程师</w:t>
            </w:r>
          </w:p>
        </w:tc>
        <w:tc>
          <w:tcPr>
            <w:tcW w:w="4728" w:type="dxa"/>
            <w:vAlign w:val="center"/>
          </w:tcPr>
          <w:p>
            <w:pPr>
              <w:spacing w:line="276" w:lineRule="auto"/>
              <w:rPr>
                <w:rFonts w:ascii="宋体" w:hAnsi="宋体" w:eastAsia="宋体"/>
                <w:sz w:val="18"/>
                <w:szCs w:val="18"/>
              </w:rPr>
            </w:pPr>
            <w:r>
              <w:rPr>
                <w:rFonts w:hint="eastAsia" w:ascii="宋体" w:hAnsi="宋体" w:eastAsia="宋体"/>
                <w:sz w:val="18"/>
                <w:szCs w:val="18"/>
              </w:rPr>
              <w:t>《紧急请示文》审查与上报至单位负责人；《经常检查报表》中汇总小修保养和专项养护项目并上报至单位负责人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26" w:type="dxa"/>
            <w:vMerge w:val="restart"/>
            <w:vAlign w:val="center"/>
          </w:tcPr>
          <w:p>
            <w:pPr>
              <w:spacing w:line="276" w:lineRule="auto"/>
              <w:jc w:val="center"/>
              <w:rPr>
                <w:sz w:val="18"/>
                <w:szCs w:val="18"/>
              </w:rPr>
            </w:pPr>
            <w:r>
              <w:rPr>
                <w:rFonts w:hint="eastAsia"/>
                <w:sz w:val="18"/>
                <w:szCs w:val="18"/>
              </w:rPr>
              <w:t>管理站</w:t>
            </w:r>
          </w:p>
        </w:tc>
        <w:tc>
          <w:tcPr>
            <w:tcW w:w="2268" w:type="dxa"/>
            <w:vAlign w:val="center"/>
          </w:tcPr>
          <w:p>
            <w:pPr>
              <w:spacing w:line="276" w:lineRule="auto"/>
              <w:jc w:val="center"/>
              <w:rPr>
                <w:sz w:val="18"/>
                <w:szCs w:val="18"/>
              </w:rPr>
            </w:pPr>
            <w:r>
              <w:rPr>
                <w:rFonts w:hint="eastAsia"/>
                <w:sz w:val="18"/>
                <w:szCs w:val="18"/>
              </w:rPr>
              <w:t>单位负责人</w:t>
            </w:r>
          </w:p>
        </w:tc>
        <w:tc>
          <w:tcPr>
            <w:tcW w:w="4728" w:type="dxa"/>
            <w:vAlign w:val="center"/>
          </w:tcPr>
          <w:p>
            <w:pPr>
              <w:spacing w:line="276" w:lineRule="auto"/>
              <w:rPr>
                <w:rFonts w:ascii="宋体" w:hAnsi="宋体" w:eastAsia="宋体"/>
                <w:sz w:val="18"/>
                <w:szCs w:val="18"/>
              </w:rPr>
            </w:pPr>
            <w:r>
              <w:rPr>
                <w:rFonts w:hint="eastAsia" w:ascii="宋体" w:hAnsi="宋体" w:eastAsia="宋体"/>
                <w:sz w:val="18"/>
                <w:szCs w:val="18"/>
              </w:rPr>
              <w:t>《紧急请示文》、《经常检查报表》审核与上报至桥隧所养护工程师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26" w:type="dxa"/>
            <w:vMerge w:val="continue"/>
            <w:vAlign w:val="center"/>
          </w:tcPr>
          <w:p>
            <w:pPr>
              <w:spacing w:line="276" w:lineRule="auto"/>
              <w:jc w:val="center"/>
              <w:rPr>
                <w:sz w:val="18"/>
                <w:szCs w:val="18"/>
              </w:rPr>
            </w:pPr>
          </w:p>
        </w:tc>
        <w:tc>
          <w:tcPr>
            <w:tcW w:w="2268" w:type="dxa"/>
            <w:vAlign w:val="center"/>
          </w:tcPr>
          <w:p>
            <w:pPr>
              <w:spacing w:line="276" w:lineRule="auto"/>
              <w:jc w:val="center"/>
              <w:rPr>
                <w:sz w:val="18"/>
                <w:szCs w:val="18"/>
              </w:rPr>
            </w:pPr>
            <w:r>
              <w:rPr>
                <w:rFonts w:hint="eastAsia"/>
                <w:sz w:val="18"/>
                <w:szCs w:val="18"/>
              </w:rPr>
              <w:t>复核人</w:t>
            </w:r>
          </w:p>
        </w:tc>
        <w:tc>
          <w:tcPr>
            <w:tcW w:w="4728" w:type="dxa"/>
            <w:vAlign w:val="center"/>
          </w:tcPr>
          <w:p>
            <w:pPr>
              <w:spacing w:line="276" w:lineRule="auto"/>
              <w:rPr>
                <w:rFonts w:ascii="宋体" w:hAnsi="宋体" w:eastAsia="宋体"/>
                <w:sz w:val="18"/>
                <w:szCs w:val="18"/>
              </w:rPr>
            </w:pPr>
            <w:r>
              <w:rPr>
                <w:rFonts w:hint="eastAsia" w:ascii="宋体" w:hAnsi="宋体" w:eastAsia="宋体"/>
                <w:sz w:val="18"/>
                <w:szCs w:val="18"/>
              </w:rPr>
              <w:t>《紧急请示文》、《经常检查报表》复核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526" w:type="dxa"/>
            <w:vMerge w:val="continue"/>
            <w:vAlign w:val="center"/>
          </w:tcPr>
          <w:p>
            <w:pPr>
              <w:spacing w:line="276" w:lineRule="auto"/>
              <w:jc w:val="center"/>
              <w:rPr>
                <w:sz w:val="18"/>
                <w:szCs w:val="18"/>
              </w:rPr>
            </w:pPr>
          </w:p>
        </w:tc>
        <w:tc>
          <w:tcPr>
            <w:tcW w:w="2268" w:type="dxa"/>
            <w:vAlign w:val="center"/>
          </w:tcPr>
          <w:p>
            <w:pPr>
              <w:spacing w:line="276" w:lineRule="auto"/>
              <w:jc w:val="center"/>
              <w:rPr>
                <w:sz w:val="18"/>
                <w:szCs w:val="18"/>
              </w:rPr>
            </w:pPr>
            <w:r>
              <w:rPr>
                <w:rFonts w:hint="eastAsia"/>
                <w:sz w:val="18"/>
                <w:szCs w:val="18"/>
              </w:rPr>
              <w:t>填报人</w:t>
            </w:r>
          </w:p>
        </w:tc>
        <w:tc>
          <w:tcPr>
            <w:tcW w:w="4728" w:type="dxa"/>
            <w:vAlign w:val="center"/>
          </w:tcPr>
          <w:p>
            <w:pPr>
              <w:spacing w:line="276" w:lineRule="auto"/>
              <w:rPr>
                <w:rFonts w:ascii="宋体" w:hAnsi="宋体" w:eastAsia="宋体"/>
                <w:sz w:val="18"/>
                <w:szCs w:val="18"/>
              </w:rPr>
            </w:pPr>
            <w:r>
              <w:rPr>
                <w:rFonts w:hint="eastAsia" w:ascii="宋体" w:hAnsi="宋体" w:eastAsia="宋体"/>
                <w:sz w:val="18"/>
                <w:szCs w:val="18"/>
              </w:rPr>
              <w:t>《紧急请示文》、《经常检查报表》编写</w:t>
            </w:r>
          </w:p>
        </w:tc>
      </w:tr>
    </w:tbl>
    <w:p>
      <w:pPr>
        <w:spacing w:line="360" w:lineRule="auto"/>
        <w:ind w:firstLine="420" w:firstLineChars="200"/>
        <w:jc w:val="center"/>
        <w:rPr>
          <w:sz w:val="24"/>
        </w:rPr>
      </w:pPr>
      <w:r>
        <w:rPr>
          <w:rFonts w:hint="eastAsia" w:ascii="宋体" w:hAnsi="宋体" w:eastAsia="宋体"/>
        </w:rPr>
        <w:t>表5-2  机电养护单位用户业务关系</w:t>
      </w:r>
    </w:p>
    <w:tbl>
      <w:tblPr>
        <w:tblStyle w:val="24"/>
        <w:tblW w:w="85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2126"/>
        <w:gridCol w:w="50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center"/>
          </w:tcPr>
          <w:p>
            <w:pPr>
              <w:spacing w:line="276" w:lineRule="auto"/>
              <w:jc w:val="center"/>
              <w:rPr>
                <w:sz w:val="18"/>
                <w:szCs w:val="18"/>
              </w:rPr>
            </w:pPr>
            <w:r>
              <w:rPr>
                <w:rFonts w:hint="eastAsia"/>
                <w:sz w:val="18"/>
                <w:szCs w:val="18"/>
              </w:rPr>
              <w:t>单位</w:t>
            </w:r>
          </w:p>
        </w:tc>
        <w:tc>
          <w:tcPr>
            <w:tcW w:w="2126" w:type="dxa"/>
            <w:vAlign w:val="center"/>
          </w:tcPr>
          <w:p>
            <w:pPr>
              <w:spacing w:line="276" w:lineRule="auto"/>
              <w:jc w:val="center"/>
              <w:rPr>
                <w:sz w:val="18"/>
                <w:szCs w:val="18"/>
              </w:rPr>
            </w:pPr>
            <w:r>
              <w:rPr>
                <w:rFonts w:hint="eastAsia"/>
                <w:sz w:val="18"/>
                <w:szCs w:val="18"/>
              </w:rPr>
              <w:t>用户</w:t>
            </w:r>
          </w:p>
        </w:tc>
        <w:tc>
          <w:tcPr>
            <w:tcW w:w="5012" w:type="dxa"/>
            <w:vAlign w:val="center"/>
          </w:tcPr>
          <w:p>
            <w:pPr>
              <w:spacing w:line="276" w:lineRule="auto"/>
              <w:jc w:val="center"/>
              <w:rPr>
                <w:sz w:val="18"/>
                <w:szCs w:val="18"/>
              </w:rPr>
            </w:pPr>
            <w:r>
              <w:rPr>
                <w:rFonts w:hint="eastAsia"/>
                <w:sz w:val="18"/>
                <w:szCs w:val="18"/>
              </w:rPr>
              <w:t>业务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restart"/>
            <w:vAlign w:val="center"/>
          </w:tcPr>
          <w:p>
            <w:pPr>
              <w:spacing w:line="276" w:lineRule="auto"/>
              <w:jc w:val="center"/>
              <w:rPr>
                <w:sz w:val="18"/>
                <w:szCs w:val="18"/>
              </w:rPr>
            </w:pPr>
            <w:r>
              <w:rPr>
                <w:rFonts w:hint="eastAsia"/>
                <w:sz w:val="18"/>
                <w:szCs w:val="18"/>
              </w:rPr>
              <w:t>养护工程部</w:t>
            </w:r>
          </w:p>
        </w:tc>
        <w:tc>
          <w:tcPr>
            <w:tcW w:w="2126" w:type="dxa"/>
            <w:vAlign w:val="center"/>
          </w:tcPr>
          <w:p>
            <w:pPr>
              <w:spacing w:line="276" w:lineRule="auto"/>
              <w:jc w:val="center"/>
              <w:rPr>
                <w:sz w:val="18"/>
                <w:szCs w:val="18"/>
              </w:rPr>
            </w:pPr>
            <w:r>
              <w:rPr>
                <w:rFonts w:hint="eastAsia"/>
                <w:sz w:val="18"/>
                <w:szCs w:val="18"/>
              </w:rPr>
              <w:t>单位负责人</w:t>
            </w:r>
          </w:p>
        </w:tc>
        <w:tc>
          <w:tcPr>
            <w:tcW w:w="5012" w:type="dxa"/>
            <w:vAlign w:val="center"/>
          </w:tcPr>
          <w:p>
            <w:pPr>
              <w:spacing w:line="276" w:lineRule="auto"/>
              <w:rPr>
                <w:rFonts w:ascii="宋体" w:hAnsi="宋体" w:eastAsia="宋体"/>
                <w:sz w:val="18"/>
                <w:szCs w:val="18"/>
              </w:rPr>
            </w:pPr>
            <w:r>
              <w:rPr>
                <w:rFonts w:hint="eastAsia"/>
                <w:sz w:val="18"/>
                <w:szCs w:val="18"/>
              </w:rPr>
              <w:t>《紧急请示文》批示；机电故障处置审核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continue"/>
            <w:vAlign w:val="center"/>
          </w:tcPr>
          <w:p>
            <w:pPr>
              <w:spacing w:line="276" w:lineRule="auto"/>
              <w:jc w:val="center"/>
              <w:rPr>
                <w:sz w:val="18"/>
                <w:szCs w:val="18"/>
              </w:rPr>
            </w:pPr>
          </w:p>
        </w:tc>
        <w:tc>
          <w:tcPr>
            <w:tcW w:w="2126" w:type="dxa"/>
            <w:vAlign w:val="center"/>
          </w:tcPr>
          <w:p>
            <w:pPr>
              <w:spacing w:line="276" w:lineRule="auto"/>
              <w:jc w:val="center"/>
              <w:rPr>
                <w:sz w:val="18"/>
                <w:szCs w:val="18"/>
              </w:rPr>
            </w:pPr>
            <w:r>
              <w:rPr>
                <w:rFonts w:hint="eastAsia"/>
                <w:sz w:val="18"/>
                <w:szCs w:val="18"/>
              </w:rPr>
              <w:t>机电养护工程师</w:t>
            </w:r>
          </w:p>
        </w:tc>
        <w:tc>
          <w:tcPr>
            <w:tcW w:w="5012" w:type="dxa"/>
            <w:vAlign w:val="center"/>
          </w:tcPr>
          <w:p>
            <w:pPr>
              <w:spacing w:line="276" w:lineRule="auto"/>
              <w:rPr>
                <w:rFonts w:ascii="宋体" w:hAnsi="宋体" w:eastAsia="宋体"/>
                <w:sz w:val="18"/>
                <w:szCs w:val="18"/>
              </w:rPr>
            </w:pPr>
            <w:r>
              <w:rPr>
                <w:rFonts w:hint="eastAsia"/>
                <w:sz w:val="18"/>
                <w:szCs w:val="18"/>
              </w:rPr>
              <w:t>《紧急请示文》审查并上报至单位负责人；机电故障处置验收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restart"/>
            <w:vAlign w:val="center"/>
          </w:tcPr>
          <w:p>
            <w:pPr>
              <w:spacing w:line="276" w:lineRule="auto"/>
              <w:jc w:val="center"/>
              <w:rPr>
                <w:sz w:val="18"/>
                <w:szCs w:val="18"/>
              </w:rPr>
            </w:pPr>
            <w:r>
              <w:rPr>
                <w:rFonts w:hint="eastAsia"/>
                <w:sz w:val="18"/>
                <w:szCs w:val="18"/>
              </w:rPr>
              <w:t>桥隧所</w:t>
            </w:r>
          </w:p>
        </w:tc>
        <w:tc>
          <w:tcPr>
            <w:tcW w:w="2126" w:type="dxa"/>
            <w:vAlign w:val="center"/>
          </w:tcPr>
          <w:p>
            <w:pPr>
              <w:spacing w:line="276" w:lineRule="auto"/>
              <w:jc w:val="center"/>
              <w:rPr>
                <w:sz w:val="18"/>
                <w:szCs w:val="18"/>
              </w:rPr>
            </w:pPr>
            <w:r>
              <w:rPr>
                <w:rFonts w:hint="eastAsia"/>
                <w:sz w:val="18"/>
                <w:szCs w:val="18"/>
              </w:rPr>
              <w:t>单位负责人</w:t>
            </w:r>
          </w:p>
        </w:tc>
        <w:tc>
          <w:tcPr>
            <w:tcW w:w="5012" w:type="dxa"/>
            <w:vAlign w:val="center"/>
          </w:tcPr>
          <w:p>
            <w:pPr>
              <w:spacing w:line="276" w:lineRule="auto"/>
              <w:rPr>
                <w:rFonts w:ascii="宋体" w:hAnsi="宋体" w:eastAsia="宋体"/>
                <w:sz w:val="18"/>
                <w:szCs w:val="18"/>
              </w:rPr>
            </w:pPr>
            <w:r>
              <w:rPr>
                <w:rFonts w:hint="eastAsia" w:ascii="宋体" w:hAnsi="宋体" w:eastAsia="宋体"/>
                <w:sz w:val="18"/>
                <w:szCs w:val="18"/>
              </w:rPr>
              <w:t>《紧急请示文》批示或上报至养护工程部隧道养护工程师；</w:t>
            </w:r>
            <w:r>
              <w:rPr>
                <w:rFonts w:hint="eastAsia"/>
                <w:sz w:val="18"/>
                <w:szCs w:val="18"/>
              </w:rPr>
              <w:t>机电故障处置审核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continue"/>
            <w:vAlign w:val="center"/>
          </w:tcPr>
          <w:p>
            <w:pPr>
              <w:spacing w:line="276" w:lineRule="auto"/>
              <w:jc w:val="center"/>
              <w:rPr>
                <w:sz w:val="18"/>
                <w:szCs w:val="18"/>
              </w:rPr>
            </w:pPr>
          </w:p>
        </w:tc>
        <w:tc>
          <w:tcPr>
            <w:tcW w:w="2126" w:type="dxa"/>
            <w:vAlign w:val="center"/>
          </w:tcPr>
          <w:p>
            <w:pPr>
              <w:spacing w:line="276" w:lineRule="auto"/>
              <w:jc w:val="center"/>
              <w:rPr>
                <w:sz w:val="18"/>
                <w:szCs w:val="18"/>
              </w:rPr>
            </w:pPr>
            <w:r>
              <w:rPr>
                <w:rFonts w:hint="eastAsia"/>
                <w:sz w:val="18"/>
                <w:szCs w:val="18"/>
              </w:rPr>
              <w:t>机电养护工程师</w:t>
            </w:r>
          </w:p>
        </w:tc>
        <w:tc>
          <w:tcPr>
            <w:tcW w:w="5012" w:type="dxa"/>
            <w:vAlign w:val="center"/>
          </w:tcPr>
          <w:p>
            <w:pPr>
              <w:spacing w:line="276" w:lineRule="auto"/>
              <w:rPr>
                <w:rFonts w:ascii="宋体" w:hAnsi="宋体" w:eastAsia="宋体"/>
                <w:sz w:val="18"/>
                <w:szCs w:val="18"/>
              </w:rPr>
            </w:pPr>
            <w:r>
              <w:rPr>
                <w:rFonts w:hint="eastAsia" w:ascii="宋体" w:hAnsi="宋体" w:eastAsia="宋体"/>
                <w:sz w:val="18"/>
                <w:szCs w:val="18"/>
              </w:rPr>
              <w:t>《经常检查报表》审查；《紧急请示文》审查与上报至单位负责人；</w:t>
            </w:r>
            <w:r>
              <w:rPr>
                <w:rFonts w:hint="eastAsia"/>
                <w:sz w:val="18"/>
                <w:szCs w:val="18"/>
              </w:rPr>
              <w:t>机电故障处置验收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restart"/>
            <w:vAlign w:val="center"/>
          </w:tcPr>
          <w:p>
            <w:pPr>
              <w:spacing w:line="276" w:lineRule="auto"/>
              <w:jc w:val="center"/>
              <w:rPr>
                <w:sz w:val="18"/>
                <w:szCs w:val="18"/>
              </w:rPr>
            </w:pPr>
            <w:r>
              <w:rPr>
                <w:rFonts w:hint="eastAsia"/>
                <w:sz w:val="18"/>
                <w:szCs w:val="18"/>
              </w:rPr>
              <w:t>管理站</w:t>
            </w:r>
          </w:p>
        </w:tc>
        <w:tc>
          <w:tcPr>
            <w:tcW w:w="2126" w:type="dxa"/>
            <w:vAlign w:val="center"/>
          </w:tcPr>
          <w:p>
            <w:pPr>
              <w:spacing w:line="276" w:lineRule="auto"/>
              <w:jc w:val="center"/>
              <w:rPr>
                <w:sz w:val="18"/>
                <w:szCs w:val="18"/>
              </w:rPr>
            </w:pPr>
            <w:r>
              <w:rPr>
                <w:rFonts w:hint="eastAsia"/>
                <w:sz w:val="18"/>
                <w:szCs w:val="18"/>
              </w:rPr>
              <w:t>单位负责人</w:t>
            </w:r>
          </w:p>
        </w:tc>
        <w:tc>
          <w:tcPr>
            <w:tcW w:w="5012" w:type="dxa"/>
            <w:vAlign w:val="center"/>
          </w:tcPr>
          <w:p>
            <w:pPr>
              <w:spacing w:line="276" w:lineRule="auto"/>
              <w:rPr>
                <w:rFonts w:ascii="宋体" w:hAnsi="宋体" w:eastAsia="宋体"/>
                <w:sz w:val="18"/>
                <w:szCs w:val="18"/>
              </w:rPr>
            </w:pPr>
            <w:r>
              <w:rPr>
                <w:rFonts w:hint="eastAsia" w:ascii="宋体" w:hAnsi="宋体" w:eastAsia="宋体"/>
                <w:sz w:val="18"/>
                <w:szCs w:val="18"/>
              </w:rPr>
              <w:t>《紧急请示文》、《经常检查报表》审核与上报至桥隧所养护工程师；</w:t>
            </w:r>
            <w:r>
              <w:rPr>
                <w:rFonts w:hint="eastAsia"/>
                <w:sz w:val="18"/>
                <w:szCs w:val="18"/>
              </w:rPr>
              <w:t>机电故障处置审核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continue"/>
            <w:vAlign w:val="center"/>
          </w:tcPr>
          <w:p>
            <w:pPr>
              <w:spacing w:line="276" w:lineRule="auto"/>
              <w:jc w:val="center"/>
              <w:rPr>
                <w:sz w:val="18"/>
                <w:szCs w:val="18"/>
              </w:rPr>
            </w:pPr>
          </w:p>
        </w:tc>
        <w:tc>
          <w:tcPr>
            <w:tcW w:w="2126" w:type="dxa"/>
            <w:vAlign w:val="center"/>
          </w:tcPr>
          <w:p>
            <w:pPr>
              <w:spacing w:line="276" w:lineRule="auto"/>
              <w:jc w:val="center"/>
              <w:rPr>
                <w:sz w:val="18"/>
                <w:szCs w:val="18"/>
              </w:rPr>
            </w:pPr>
            <w:r>
              <w:rPr>
                <w:rFonts w:hint="eastAsia"/>
                <w:sz w:val="18"/>
                <w:szCs w:val="18"/>
              </w:rPr>
              <w:t>复核人</w:t>
            </w:r>
          </w:p>
        </w:tc>
        <w:tc>
          <w:tcPr>
            <w:tcW w:w="5012" w:type="dxa"/>
            <w:vAlign w:val="center"/>
          </w:tcPr>
          <w:p>
            <w:pPr>
              <w:spacing w:line="276" w:lineRule="auto"/>
              <w:rPr>
                <w:rFonts w:ascii="宋体" w:hAnsi="宋体" w:eastAsia="宋体"/>
                <w:sz w:val="18"/>
                <w:szCs w:val="18"/>
              </w:rPr>
            </w:pPr>
            <w:r>
              <w:rPr>
                <w:rFonts w:hint="eastAsia" w:ascii="宋体" w:hAnsi="宋体" w:eastAsia="宋体"/>
                <w:sz w:val="18"/>
                <w:szCs w:val="18"/>
              </w:rPr>
              <w:t>《紧急请示文》、《经常检查报表》复核；</w:t>
            </w:r>
            <w:r>
              <w:rPr>
                <w:rFonts w:hint="eastAsia"/>
                <w:sz w:val="18"/>
                <w:szCs w:val="18"/>
              </w:rPr>
              <w:t>机电故障处置验收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continue"/>
            <w:vAlign w:val="center"/>
          </w:tcPr>
          <w:p>
            <w:pPr>
              <w:spacing w:line="276" w:lineRule="auto"/>
              <w:jc w:val="center"/>
              <w:rPr>
                <w:sz w:val="18"/>
                <w:szCs w:val="18"/>
              </w:rPr>
            </w:pPr>
          </w:p>
        </w:tc>
        <w:tc>
          <w:tcPr>
            <w:tcW w:w="2126" w:type="dxa"/>
            <w:vAlign w:val="center"/>
          </w:tcPr>
          <w:p>
            <w:pPr>
              <w:spacing w:line="276" w:lineRule="auto"/>
              <w:jc w:val="center"/>
              <w:rPr>
                <w:sz w:val="18"/>
                <w:szCs w:val="18"/>
              </w:rPr>
            </w:pPr>
            <w:r>
              <w:rPr>
                <w:rFonts w:hint="eastAsia"/>
                <w:sz w:val="18"/>
                <w:szCs w:val="18"/>
              </w:rPr>
              <w:t>填报人</w:t>
            </w:r>
          </w:p>
        </w:tc>
        <w:tc>
          <w:tcPr>
            <w:tcW w:w="5012" w:type="dxa"/>
            <w:vAlign w:val="center"/>
          </w:tcPr>
          <w:p>
            <w:pPr>
              <w:spacing w:line="276" w:lineRule="auto"/>
              <w:rPr>
                <w:rFonts w:ascii="宋体" w:hAnsi="宋体" w:eastAsia="宋体"/>
                <w:sz w:val="18"/>
                <w:szCs w:val="18"/>
              </w:rPr>
            </w:pPr>
            <w:r>
              <w:rPr>
                <w:rFonts w:hint="eastAsia" w:ascii="宋体" w:hAnsi="宋体" w:eastAsia="宋体"/>
                <w:sz w:val="18"/>
                <w:szCs w:val="18"/>
              </w:rPr>
              <w:t>《故障处置单》、《紧急请示文》、《经常检查报表》编写</w:t>
            </w:r>
          </w:p>
        </w:tc>
      </w:tr>
    </w:tbl>
    <w:p/>
    <w:p/>
    <w:p/>
    <w:p/>
    <w:p/>
    <w:p/>
    <w:p/>
    <w:p>
      <w:pPr>
        <w:spacing w:line="360" w:lineRule="auto"/>
        <w:ind w:firstLine="420" w:firstLineChars="200"/>
        <w:jc w:val="center"/>
        <w:rPr>
          <w:sz w:val="24"/>
        </w:rPr>
      </w:pPr>
      <w:r>
        <w:rPr>
          <w:rFonts w:hint="eastAsia" w:ascii="宋体" w:hAnsi="宋体" w:eastAsia="宋体"/>
        </w:rPr>
        <w:t>表5-3  小修保养单位用户业务关系</w:t>
      </w:r>
    </w:p>
    <w:tbl>
      <w:tblPr>
        <w:tblStyle w:val="24"/>
        <w:tblW w:w="85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1843"/>
        <w:gridCol w:w="52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center"/>
          </w:tcPr>
          <w:p>
            <w:pPr>
              <w:spacing w:line="276" w:lineRule="auto"/>
              <w:jc w:val="center"/>
              <w:rPr>
                <w:sz w:val="18"/>
                <w:szCs w:val="18"/>
              </w:rPr>
            </w:pPr>
            <w:r>
              <w:rPr>
                <w:rFonts w:hint="eastAsia"/>
                <w:sz w:val="18"/>
                <w:szCs w:val="18"/>
              </w:rPr>
              <w:t>单位</w:t>
            </w:r>
          </w:p>
        </w:tc>
        <w:tc>
          <w:tcPr>
            <w:tcW w:w="1843" w:type="dxa"/>
            <w:vAlign w:val="center"/>
          </w:tcPr>
          <w:p>
            <w:pPr>
              <w:spacing w:line="276" w:lineRule="auto"/>
              <w:jc w:val="center"/>
              <w:rPr>
                <w:sz w:val="18"/>
                <w:szCs w:val="18"/>
              </w:rPr>
            </w:pPr>
            <w:r>
              <w:rPr>
                <w:rFonts w:hint="eastAsia"/>
                <w:sz w:val="18"/>
                <w:szCs w:val="18"/>
              </w:rPr>
              <w:t>用户</w:t>
            </w:r>
          </w:p>
        </w:tc>
        <w:tc>
          <w:tcPr>
            <w:tcW w:w="5295" w:type="dxa"/>
            <w:vAlign w:val="center"/>
          </w:tcPr>
          <w:p>
            <w:pPr>
              <w:spacing w:line="276" w:lineRule="auto"/>
              <w:jc w:val="center"/>
              <w:rPr>
                <w:sz w:val="18"/>
                <w:szCs w:val="18"/>
              </w:rPr>
            </w:pPr>
            <w:r>
              <w:rPr>
                <w:rFonts w:hint="eastAsia"/>
                <w:sz w:val="18"/>
                <w:szCs w:val="18"/>
              </w:rPr>
              <w:t>业务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02" w:hRule="atLeast"/>
        </w:trPr>
        <w:tc>
          <w:tcPr>
            <w:tcW w:w="1384" w:type="dxa"/>
            <w:vMerge w:val="restart"/>
            <w:vAlign w:val="center"/>
          </w:tcPr>
          <w:p>
            <w:pPr>
              <w:spacing w:line="276" w:lineRule="auto"/>
              <w:jc w:val="center"/>
              <w:rPr>
                <w:sz w:val="18"/>
                <w:szCs w:val="18"/>
              </w:rPr>
            </w:pPr>
            <w:r>
              <w:rPr>
                <w:rFonts w:hint="eastAsia"/>
                <w:sz w:val="18"/>
                <w:szCs w:val="18"/>
              </w:rPr>
              <w:t>养护工程部</w:t>
            </w:r>
          </w:p>
        </w:tc>
        <w:tc>
          <w:tcPr>
            <w:tcW w:w="1843" w:type="dxa"/>
            <w:vAlign w:val="center"/>
          </w:tcPr>
          <w:p>
            <w:pPr>
              <w:spacing w:line="276" w:lineRule="auto"/>
              <w:jc w:val="center"/>
              <w:rPr>
                <w:sz w:val="18"/>
                <w:szCs w:val="18"/>
              </w:rPr>
            </w:pPr>
            <w:r>
              <w:rPr>
                <w:rFonts w:hint="eastAsia"/>
                <w:sz w:val="18"/>
                <w:szCs w:val="18"/>
              </w:rPr>
              <w:t>单位负责人</w:t>
            </w:r>
          </w:p>
        </w:tc>
        <w:tc>
          <w:tcPr>
            <w:tcW w:w="5295" w:type="dxa"/>
            <w:vAlign w:val="center"/>
          </w:tcPr>
          <w:p>
            <w:pPr>
              <w:spacing w:line="276" w:lineRule="auto"/>
              <w:rPr>
                <w:rFonts w:ascii="宋体" w:hAnsi="宋体" w:eastAsia="宋体"/>
                <w:sz w:val="18"/>
                <w:szCs w:val="18"/>
              </w:rPr>
            </w:pPr>
            <w:r>
              <w:rPr>
                <w:rFonts w:hint="eastAsia"/>
                <w:sz w:val="18"/>
                <w:szCs w:val="18"/>
              </w:rPr>
              <w:t>审批定期的计量报告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continue"/>
            <w:vAlign w:val="center"/>
          </w:tcPr>
          <w:p>
            <w:pPr>
              <w:spacing w:line="276" w:lineRule="auto"/>
              <w:jc w:val="center"/>
              <w:rPr>
                <w:sz w:val="18"/>
                <w:szCs w:val="18"/>
              </w:rPr>
            </w:pPr>
          </w:p>
        </w:tc>
        <w:tc>
          <w:tcPr>
            <w:tcW w:w="1843" w:type="dxa"/>
            <w:vAlign w:val="center"/>
          </w:tcPr>
          <w:p>
            <w:pPr>
              <w:spacing w:line="276" w:lineRule="auto"/>
              <w:jc w:val="center"/>
              <w:rPr>
                <w:sz w:val="18"/>
                <w:szCs w:val="18"/>
              </w:rPr>
            </w:pPr>
            <w:r>
              <w:rPr>
                <w:rFonts w:hint="eastAsia"/>
                <w:sz w:val="18"/>
                <w:szCs w:val="18"/>
              </w:rPr>
              <w:t>隧道养护工程师</w:t>
            </w:r>
          </w:p>
        </w:tc>
        <w:tc>
          <w:tcPr>
            <w:tcW w:w="5295" w:type="dxa"/>
            <w:vAlign w:val="center"/>
          </w:tcPr>
          <w:p>
            <w:pPr>
              <w:spacing w:line="276" w:lineRule="auto"/>
              <w:rPr>
                <w:rFonts w:ascii="宋体" w:hAnsi="宋体" w:eastAsia="宋体"/>
                <w:sz w:val="18"/>
                <w:szCs w:val="18"/>
              </w:rPr>
            </w:pPr>
            <w:r>
              <w:rPr>
                <w:rFonts w:hint="eastAsia"/>
                <w:sz w:val="18"/>
                <w:szCs w:val="18"/>
              </w:rPr>
              <w:t>计量报告的审查并上报至单位负责人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restart"/>
            <w:vAlign w:val="center"/>
          </w:tcPr>
          <w:p>
            <w:pPr>
              <w:spacing w:line="276" w:lineRule="auto"/>
              <w:jc w:val="center"/>
              <w:rPr>
                <w:sz w:val="18"/>
                <w:szCs w:val="18"/>
              </w:rPr>
            </w:pPr>
            <w:r>
              <w:rPr>
                <w:rFonts w:hint="eastAsia"/>
                <w:sz w:val="18"/>
                <w:szCs w:val="18"/>
              </w:rPr>
              <w:t>养护中心</w:t>
            </w:r>
          </w:p>
        </w:tc>
        <w:tc>
          <w:tcPr>
            <w:tcW w:w="1843" w:type="dxa"/>
            <w:vAlign w:val="center"/>
          </w:tcPr>
          <w:p>
            <w:pPr>
              <w:spacing w:line="276" w:lineRule="auto"/>
              <w:jc w:val="center"/>
              <w:rPr>
                <w:sz w:val="18"/>
                <w:szCs w:val="18"/>
              </w:rPr>
            </w:pPr>
            <w:r>
              <w:rPr>
                <w:rFonts w:hint="eastAsia"/>
                <w:sz w:val="18"/>
                <w:szCs w:val="18"/>
              </w:rPr>
              <w:t>单位负责人</w:t>
            </w:r>
          </w:p>
        </w:tc>
        <w:tc>
          <w:tcPr>
            <w:tcW w:w="5295" w:type="dxa"/>
            <w:vAlign w:val="center"/>
          </w:tcPr>
          <w:p>
            <w:pPr>
              <w:spacing w:line="276" w:lineRule="auto"/>
              <w:rPr>
                <w:rFonts w:ascii="宋体" w:hAnsi="宋体" w:eastAsia="宋体"/>
                <w:sz w:val="18"/>
                <w:szCs w:val="18"/>
              </w:rPr>
            </w:pPr>
            <w:r>
              <w:rPr>
                <w:rFonts w:hint="eastAsia" w:ascii="宋体" w:hAnsi="宋体" w:eastAsia="宋体"/>
                <w:sz w:val="18"/>
                <w:szCs w:val="18"/>
              </w:rPr>
              <w:t>批示养护工程师每月的汇报；养护计量资料定期上报养护工程部养护工程师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continue"/>
            <w:vAlign w:val="center"/>
          </w:tcPr>
          <w:p>
            <w:pPr>
              <w:spacing w:line="276" w:lineRule="auto"/>
              <w:jc w:val="center"/>
              <w:rPr>
                <w:sz w:val="18"/>
                <w:szCs w:val="18"/>
              </w:rPr>
            </w:pPr>
          </w:p>
        </w:tc>
        <w:tc>
          <w:tcPr>
            <w:tcW w:w="1843" w:type="dxa"/>
            <w:vAlign w:val="center"/>
          </w:tcPr>
          <w:p>
            <w:pPr>
              <w:spacing w:line="276" w:lineRule="auto"/>
              <w:jc w:val="center"/>
              <w:rPr>
                <w:sz w:val="18"/>
                <w:szCs w:val="18"/>
              </w:rPr>
            </w:pPr>
            <w:r>
              <w:rPr>
                <w:rFonts w:hint="eastAsia"/>
                <w:sz w:val="18"/>
                <w:szCs w:val="18"/>
              </w:rPr>
              <w:t>隧道养护工程师</w:t>
            </w:r>
          </w:p>
        </w:tc>
        <w:tc>
          <w:tcPr>
            <w:tcW w:w="5295" w:type="dxa"/>
            <w:vAlign w:val="center"/>
          </w:tcPr>
          <w:p>
            <w:pPr>
              <w:spacing w:line="276" w:lineRule="auto"/>
              <w:rPr>
                <w:rFonts w:ascii="宋体" w:hAnsi="宋体" w:eastAsia="宋体"/>
                <w:sz w:val="18"/>
                <w:szCs w:val="18"/>
              </w:rPr>
            </w:pPr>
            <w:r>
              <w:rPr>
                <w:rFonts w:hint="eastAsia" w:ascii="宋体" w:hAnsi="宋体" w:eastAsia="宋体"/>
                <w:sz w:val="18"/>
                <w:szCs w:val="18"/>
              </w:rPr>
              <w:t>《完成情况月报》、《月度生产成果》审查并向单位负责人汇报；养护计量报告编写并上报单位负责人；《月生产计划建议表》审核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restart"/>
            <w:vAlign w:val="center"/>
          </w:tcPr>
          <w:p>
            <w:pPr>
              <w:spacing w:line="276" w:lineRule="auto"/>
              <w:jc w:val="center"/>
              <w:rPr>
                <w:sz w:val="18"/>
                <w:szCs w:val="18"/>
              </w:rPr>
            </w:pPr>
            <w:r>
              <w:rPr>
                <w:rFonts w:hint="eastAsia"/>
                <w:sz w:val="18"/>
                <w:szCs w:val="18"/>
              </w:rPr>
              <w:t>养护站</w:t>
            </w:r>
          </w:p>
        </w:tc>
        <w:tc>
          <w:tcPr>
            <w:tcW w:w="1843" w:type="dxa"/>
            <w:vAlign w:val="center"/>
          </w:tcPr>
          <w:p>
            <w:pPr>
              <w:spacing w:line="276" w:lineRule="auto"/>
              <w:jc w:val="center"/>
              <w:rPr>
                <w:sz w:val="18"/>
                <w:szCs w:val="18"/>
              </w:rPr>
            </w:pPr>
            <w:r>
              <w:rPr>
                <w:rFonts w:hint="eastAsia"/>
                <w:sz w:val="18"/>
                <w:szCs w:val="18"/>
              </w:rPr>
              <w:t>单位负责人</w:t>
            </w:r>
          </w:p>
        </w:tc>
        <w:tc>
          <w:tcPr>
            <w:tcW w:w="5295" w:type="dxa"/>
            <w:vAlign w:val="center"/>
          </w:tcPr>
          <w:p>
            <w:pPr>
              <w:spacing w:line="276" w:lineRule="auto"/>
              <w:rPr>
                <w:rFonts w:ascii="宋体" w:hAnsi="宋体" w:eastAsia="宋体"/>
                <w:sz w:val="18"/>
                <w:szCs w:val="18"/>
              </w:rPr>
            </w:pPr>
            <w:r>
              <w:rPr>
                <w:rFonts w:hint="eastAsia" w:ascii="宋体" w:hAnsi="宋体" w:eastAsia="宋体"/>
                <w:sz w:val="18"/>
                <w:szCs w:val="18"/>
              </w:rPr>
              <w:t>《日常保养施工日志》、《完成数量统计》、《结算费用汇总》审核；《月生产计划建议表》、《完成情况月报》、《月度生产成果》审核与上报至养护中心隧道养护工程师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continue"/>
            <w:vAlign w:val="center"/>
          </w:tcPr>
          <w:p>
            <w:pPr>
              <w:spacing w:line="276" w:lineRule="auto"/>
              <w:jc w:val="center"/>
              <w:rPr>
                <w:sz w:val="18"/>
                <w:szCs w:val="18"/>
              </w:rPr>
            </w:pPr>
          </w:p>
        </w:tc>
        <w:tc>
          <w:tcPr>
            <w:tcW w:w="1843" w:type="dxa"/>
            <w:vAlign w:val="center"/>
          </w:tcPr>
          <w:p>
            <w:pPr>
              <w:spacing w:line="276" w:lineRule="auto"/>
              <w:jc w:val="center"/>
              <w:rPr>
                <w:sz w:val="18"/>
                <w:szCs w:val="18"/>
              </w:rPr>
            </w:pPr>
            <w:r>
              <w:rPr>
                <w:rFonts w:hint="eastAsia"/>
                <w:sz w:val="18"/>
                <w:szCs w:val="18"/>
              </w:rPr>
              <w:t>隧道养护工程师</w:t>
            </w:r>
          </w:p>
        </w:tc>
        <w:tc>
          <w:tcPr>
            <w:tcW w:w="5295" w:type="dxa"/>
            <w:vAlign w:val="center"/>
          </w:tcPr>
          <w:p>
            <w:pPr>
              <w:spacing w:line="276" w:lineRule="auto"/>
              <w:rPr>
                <w:rFonts w:ascii="宋体" w:hAnsi="宋体" w:eastAsia="宋体"/>
                <w:sz w:val="18"/>
                <w:szCs w:val="18"/>
              </w:rPr>
            </w:pPr>
            <w:r>
              <w:rPr>
                <w:rFonts w:hint="eastAsia" w:ascii="宋体" w:hAnsi="宋体" w:eastAsia="宋体"/>
                <w:sz w:val="18"/>
                <w:szCs w:val="18"/>
              </w:rPr>
              <w:t>《工作日志》、《完成情况月报》、《月度生产成果》、《完成数量统计》、《结算费用汇总》复核并上报至单位负责人；《月生产计划建议表》编写并上报单位负责人复核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continue"/>
            <w:vAlign w:val="center"/>
          </w:tcPr>
          <w:p>
            <w:pPr>
              <w:spacing w:line="276" w:lineRule="auto"/>
              <w:jc w:val="center"/>
              <w:rPr>
                <w:sz w:val="18"/>
                <w:szCs w:val="18"/>
              </w:rPr>
            </w:pPr>
          </w:p>
        </w:tc>
        <w:tc>
          <w:tcPr>
            <w:tcW w:w="1843" w:type="dxa"/>
            <w:vAlign w:val="center"/>
          </w:tcPr>
          <w:p>
            <w:pPr>
              <w:spacing w:line="276" w:lineRule="auto"/>
              <w:jc w:val="center"/>
              <w:rPr>
                <w:sz w:val="18"/>
                <w:szCs w:val="18"/>
              </w:rPr>
            </w:pPr>
            <w:r>
              <w:rPr>
                <w:rFonts w:hint="eastAsia"/>
                <w:sz w:val="18"/>
                <w:szCs w:val="18"/>
              </w:rPr>
              <w:t>财务负责人</w:t>
            </w:r>
          </w:p>
        </w:tc>
        <w:tc>
          <w:tcPr>
            <w:tcW w:w="5295" w:type="dxa"/>
            <w:vAlign w:val="center"/>
          </w:tcPr>
          <w:p>
            <w:pPr>
              <w:spacing w:line="276" w:lineRule="auto"/>
              <w:rPr>
                <w:rFonts w:ascii="宋体" w:hAnsi="宋体" w:eastAsia="宋体"/>
                <w:sz w:val="18"/>
                <w:szCs w:val="18"/>
              </w:rPr>
            </w:pPr>
            <w:r>
              <w:rPr>
                <w:rFonts w:hint="eastAsia" w:ascii="宋体" w:hAnsi="宋体" w:eastAsia="宋体"/>
                <w:sz w:val="18"/>
                <w:szCs w:val="18"/>
              </w:rPr>
              <w:t>《结算费用汇总》中计量数据填写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Merge w:val="continue"/>
            <w:vAlign w:val="center"/>
          </w:tcPr>
          <w:p>
            <w:pPr>
              <w:spacing w:line="276" w:lineRule="auto"/>
              <w:jc w:val="center"/>
              <w:rPr>
                <w:sz w:val="18"/>
                <w:szCs w:val="18"/>
              </w:rPr>
            </w:pPr>
          </w:p>
        </w:tc>
        <w:tc>
          <w:tcPr>
            <w:tcW w:w="1843" w:type="dxa"/>
            <w:vAlign w:val="center"/>
          </w:tcPr>
          <w:p>
            <w:pPr>
              <w:spacing w:line="276" w:lineRule="auto"/>
              <w:jc w:val="center"/>
              <w:rPr>
                <w:sz w:val="18"/>
                <w:szCs w:val="18"/>
              </w:rPr>
            </w:pPr>
            <w:r>
              <w:rPr>
                <w:rFonts w:hint="eastAsia"/>
                <w:sz w:val="18"/>
                <w:szCs w:val="18"/>
              </w:rPr>
              <w:t>填报人</w:t>
            </w:r>
          </w:p>
        </w:tc>
        <w:tc>
          <w:tcPr>
            <w:tcW w:w="5295" w:type="dxa"/>
            <w:vAlign w:val="center"/>
          </w:tcPr>
          <w:p>
            <w:pPr>
              <w:spacing w:line="276" w:lineRule="auto"/>
              <w:rPr>
                <w:rFonts w:ascii="宋体" w:hAnsi="宋体" w:eastAsia="宋体"/>
                <w:sz w:val="18"/>
                <w:szCs w:val="18"/>
              </w:rPr>
            </w:pPr>
            <w:r>
              <w:rPr>
                <w:rFonts w:hint="eastAsia" w:ascii="宋体" w:hAnsi="宋体" w:eastAsia="宋体"/>
                <w:sz w:val="18"/>
                <w:szCs w:val="18"/>
              </w:rPr>
              <w:t>《工作日志》、《完成情况月报》、《月度生产成果》、《完成数量统计》、《结算费用汇总》编写并上报至养护工程师</w:t>
            </w:r>
          </w:p>
        </w:tc>
      </w:tr>
    </w:tbl>
    <w:p>
      <w:pPr>
        <w:spacing w:line="360" w:lineRule="auto"/>
        <w:ind w:firstLine="420" w:firstLineChars="200"/>
        <w:jc w:val="center"/>
        <w:rPr>
          <w:sz w:val="24"/>
        </w:rPr>
      </w:pPr>
      <w:r>
        <w:rPr>
          <w:rFonts w:hint="eastAsia" w:ascii="宋体" w:hAnsi="宋体"/>
        </w:rPr>
        <w:t>表5-4  专项工程单位用户业务关系</w:t>
      </w:r>
    </w:p>
    <w:tbl>
      <w:tblPr>
        <w:tblStyle w:val="23"/>
        <w:tblW w:w="852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1809"/>
        <w:gridCol w:w="1843"/>
        <w:gridCol w:w="48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Align w:val="center"/>
          </w:tcPr>
          <w:p>
            <w:pPr>
              <w:spacing w:line="276" w:lineRule="auto"/>
              <w:jc w:val="center"/>
              <w:rPr>
                <w:sz w:val="18"/>
                <w:szCs w:val="18"/>
              </w:rPr>
            </w:pPr>
            <w:r>
              <w:rPr>
                <w:rFonts w:hint="eastAsia"/>
                <w:sz w:val="18"/>
                <w:szCs w:val="18"/>
              </w:rPr>
              <w:t>单位</w:t>
            </w:r>
          </w:p>
        </w:tc>
        <w:tc>
          <w:tcPr>
            <w:tcW w:w="1843" w:type="dxa"/>
            <w:vAlign w:val="center"/>
          </w:tcPr>
          <w:p>
            <w:pPr>
              <w:spacing w:line="276" w:lineRule="auto"/>
              <w:jc w:val="center"/>
              <w:rPr>
                <w:sz w:val="18"/>
                <w:szCs w:val="18"/>
              </w:rPr>
            </w:pPr>
            <w:r>
              <w:rPr>
                <w:rFonts w:hint="eastAsia"/>
                <w:sz w:val="18"/>
                <w:szCs w:val="18"/>
              </w:rPr>
              <w:t>用户</w:t>
            </w:r>
          </w:p>
        </w:tc>
        <w:tc>
          <w:tcPr>
            <w:tcW w:w="4870" w:type="dxa"/>
            <w:vAlign w:val="center"/>
          </w:tcPr>
          <w:p>
            <w:pPr>
              <w:spacing w:line="276" w:lineRule="auto"/>
              <w:jc w:val="center"/>
              <w:rPr>
                <w:sz w:val="18"/>
                <w:szCs w:val="18"/>
              </w:rPr>
            </w:pPr>
            <w:r>
              <w:rPr>
                <w:rFonts w:hint="eastAsia"/>
                <w:sz w:val="18"/>
                <w:szCs w:val="18"/>
              </w:rPr>
              <w:t>业务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Align w:val="center"/>
          </w:tcPr>
          <w:p>
            <w:pPr>
              <w:spacing w:line="276" w:lineRule="auto"/>
              <w:jc w:val="center"/>
              <w:rPr>
                <w:sz w:val="18"/>
                <w:szCs w:val="18"/>
              </w:rPr>
            </w:pPr>
            <w:r>
              <w:rPr>
                <w:rFonts w:hint="eastAsia"/>
                <w:sz w:val="18"/>
                <w:szCs w:val="18"/>
              </w:rPr>
              <w:t>高总司</w:t>
            </w:r>
          </w:p>
        </w:tc>
        <w:tc>
          <w:tcPr>
            <w:tcW w:w="1843" w:type="dxa"/>
            <w:vAlign w:val="center"/>
          </w:tcPr>
          <w:p>
            <w:pPr>
              <w:spacing w:line="276" w:lineRule="auto"/>
              <w:jc w:val="center"/>
              <w:rPr>
                <w:sz w:val="18"/>
                <w:szCs w:val="18"/>
              </w:rPr>
            </w:pPr>
            <w:r>
              <w:rPr>
                <w:rFonts w:hint="eastAsia"/>
                <w:sz w:val="18"/>
                <w:szCs w:val="18"/>
              </w:rPr>
              <w:t>项目管理人员</w:t>
            </w:r>
          </w:p>
        </w:tc>
        <w:tc>
          <w:tcPr>
            <w:tcW w:w="4870" w:type="dxa"/>
            <w:vAlign w:val="center"/>
          </w:tcPr>
          <w:p>
            <w:pPr>
              <w:spacing w:line="276" w:lineRule="auto"/>
              <w:rPr>
                <w:rFonts w:ascii="宋体" w:hAnsi="宋体"/>
                <w:sz w:val="18"/>
                <w:szCs w:val="18"/>
              </w:rPr>
            </w:pPr>
            <w:r>
              <w:rPr>
                <w:rFonts w:hint="eastAsia"/>
                <w:sz w:val="18"/>
                <w:szCs w:val="18"/>
              </w:rPr>
              <w:t>专项工程立项申请审批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Align w:val="center"/>
          </w:tcPr>
          <w:p>
            <w:pPr>
              <w:spacing w:line="276" w:lineRule="auto"/>
              <w:jc w:val="center"/>
              <w:rPr>
                <w:sz w:val="18"/>
                <w:szCs w:val="18"/>
              </w:rPr>
            </w:pPr>
            <w:r>
              <w:rPr>
                <w:rFonts w:hint="eastAsia"/>
                <w:sz w:val="18"/>
                <w:szCs w:val="18"/>
              </w:rPr>
              <w:t>省营运管理中心</w:t>
            </w:r>
          </w:p>
        </w:tc>
        <w:tc>
          <w:tcPr>
            <w:tcW w:w="1843" w:type="dxa"/>
            <w:vAlign w:val="center"/>
          </w:tcPr>
          <w:p>
            <w:pPr>
              <w:spacing w:line="276" w:lineRule="auto"/>
              <w:jc w:val="center"/>
              <w:rPr>
                <w:sz w:val="18"/>
                <w:szCs w:val="18"/>
              </w:rPr>
            </w:pPr>
            <w:r>
              <w:rPr>
                <w:rFonts w:hint="eastAsia"/>
                <w:sz w:val="18"/>
                <w:szCs w:val="18"/>
              </w:rPr>
              <w:t>项目管理人员</w:t>
            </w:r>
          </w:p>
        </w:tc>
        <w:tc>
          <w:tcPr>
            <w:tcW w:w="4870" w:type="dxa"/>
            <w:vAlign w:val="center"/>
          </w:tcPr>
          <w:p>
            <w:pPr>
              <w:spacing w:line="276" w:lineRule="auto"/>
              <w:rPr>
                <w:rFonts w:ascii="宋体" w:hAnsi="宋体"/>
                <w:sz w:val="18"/>
                <w:szCs w:val="18"/>
              </w:rPr>
            </w:pPr>
            <w:r>
              <w:rPr>
                <w:rFonts w:hint="eastAsia" w:ascii="宋体" w:hAnsi="宋体"/>
                <w:sz w:val="18"/>
                <w:szCs w:val="18"/>
              </w:rPr>
              <w:t>专项工程立项申请审核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Merge w:val="restart"/>
            <w:vAlign w:val="center"/>
          </w:tcPr>
          <w:p>
            <w:pPr>
              <w:spacing w:line="276" w:lineRule="auto"/>
              <w:jc w:val="center"/>
              <w:rPr>
                <w:sz w:val="18"/>
                <w:szCs w:val="18"/>
              </w:rPr>
            </w:pPr>
            <w:r>
              <w:rPr>
                <w:rFonts w:hint="eastAsia"/>
                <w:sz w:val="18"/>
                <w:szCs w:val="18"/>
              </w:rPr>
              <w:t>养护工程部</w:t>
            </w:r>
          </w:p>
        </w:tc>
        <w:tc>
          <w:tcPr>
            <w:tcW w:w="1843" w:type="dxa"/>
            <w:vAlign w:val="center"/>
          </w:tcPr>
          <w:p>
            <w:pPr>
              <w:spacing w:line="276" w:lineRule="auto"/>
              <w:jc w:val="center"/>
              <w:rPr>
                <w:sz w:val="18"/>
                <w:szCs w:val="18"/>
              </w:rPr>
            </w:pPr>
            <w:r>
              <w:rPr>
                <w:rFonts w:hint="eastAsia"/>
                <w:sz w:val="18"/>
                <w:szCs w:val="18"/>
              </w:rPr>
              <w:t>单位负责人</w:t>
            </w:r>
          </w:p>
        </w:tc>
        <w:tc>
          <w:tcPr>
            <w:tcW w:w="4870" w:type="dxa"/>
            <w:vAlign w:val="center"/>
          </w:tcPr>
          <w:p>
            <w:pPr>
              <w:spacing w:line="276" w:lineRule="auto"/>
              <w:rPr>
                <w:rFonts w:ascii="宋体" w:hAnsi="宋体"/>
                <w:sz w:val="18"/>
                <w:szCs w:val="18"/>
              </w:rPr>
            </w:pPr>
            <w:r>
              <w:rPr>
                <w:rFonts w:hint="eastAsia" w:ascii="宋体" w:hAnsi="宋体"/>
                <w:sz w:val="18"/>
                <w:szCs w:val="18"/>
              </w:rPr>
              <w:t>专项工程立项申请复核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Merge w:val="continue"/>
            <w:vAlign w:val="center"/>
          </w:tcPr>
          <w:p>
            <w:pPr>
              <w:spacing w:line="276" w:lineRule="auto"/>
              <w:jc w:val="center"/>
              <w:rPr>
                <w:sz w:val="18"/>
                <w:szCs w:val="18"/>
              </w:rPr>
            </w:pPr>
          </w:p>
        </w:tc>
        <w:tc>
          <w:tcPr>
            <w:tcW w:w="1843" w:type="dxa"/>
            <w:vAlign w:val="center"/>
          </w:tcPr>
          <w:p>
            <w:pPr>
              <w:spacing w:line="276" w:lineRule="auto"/>
              <w:jc w:val="center"/>
              <w:rPr>
                <w:sz w:val="18"/>
                <w:szCs w:val="18"/>
              </w:rPr>
            </w:pPr>
            <w:r>
              <w:rPr>
                <w:rFonts w:hint="eastAsia"/>
                <w:sz w:val="18"/>
                <w:szCs w:val="18"/>
              </w:rPr>
              <w:t>项目管理人员</w:t>
            </w:r>
          </w:p>
        </w:tc>
        <w:tc>
          <w:tcPr>
            <w:tcW w:w="4870" w:type="dxa"/>
            <w:vAlign w:val="center"/>
          </w:tcPr>
          <w:p>
            <w:pPr>
              <w:spacing w:line="276" w:lineRule="auto"/>
              <w:rPr>
                <w:rFonts w:ascii="宋体" w:hAnsi="宋体"/>
                <w:sz w:val="18"/>
                <w:szCs w:val="18"/>
              </w:rPr>
            </w:pPr>
            <w:r>
              <w:rPr>
                <w:rFonts w:hint="eastAsia" w:ascii="宋体" w:hAnsi="宋体"/>
                <w:sz w:val="18"/>
                <w:szCs w:val="18"/>
              </w:rPr>
              <w:t>专项工程工程管理，进度情况、工程报表、计量资料和工程变更审批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Merge w:val="continue"/>
            <w:vAlign w:val="center"/>
          </w:tcPr>
          <w:p>
            <w:pPr>
              <w:spacing w:line="276" w:lineRule="auto"/>
              <w:jc w:val="center"/>
              <w:rPr>
                <w:sz w:val="18"/>
                <w:szCs w:val="18"/>
              </w:rPr>
            </w:pPr>
          </w:p>
        </w:tc>
        <w:tc>
          <w:tcPr>
            <w:tcW w:w="1843" w:type="dxa"/>
            <w:vAlign w:val="center"/>
          </w:tcPr>
          <w:p>
            <w:pPr>
              <w:spacing w:line="276" w:lineRule="auto"/>
              <w:jc w:val="center"/>
              <w:rPr>
                <w:sz w:val="18"/>
                <w:szCs w:val="18"/>
              </w:rPr>
            </w:pPr>
            <w:r>
              <w:rPr>
                <w:rFonts w:hint="eastAsia"/>
                <w:sz w:val="18"/>
                <w:szCs w:val="18"/>
              </w:rPr>
              <w:t>道路养护工程师</w:t>
            </w:r>
          </w:p>
        </w:tc>
        <w:tc>
          <w:tcPr>
            <w:tcW w:w="4870" w:type="dxa"/>
            <w:vAlign w:val="center"/>
          </w:tcPr>
          <w:p>
            <w:pPr>
              <w:spacing w:line="276" w:lineRule="auto"/>
              <w:rPr>
                <w:rFonts w:ascii="宋体" w:hAnsi="宋体"/>
                <w:sz w:val="18"/>
                <w:szCs w:val="18"/>
              </w:rPr>
            </w:pPr>
            <w:r>
              <w:rPr>
                <w:rFonts w:hint="eastAsia" w:ascii="宋体" w:hAnsi="宋体"/>
                <w:sz w:val="18"/>
                <w:szCs w:val="18"/>
              </w:rPr>
              <w:t>道路专项工程立项申请编写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Merge w:val="continue"/>
            <w:vAlign w:val="center"/>
          </w:tcPr>
          <w:p>
            <w:pPr>
              <w:spacing w:line="276" w:lineRule="auto"/>
              <w:jc w:val="center"/>
              <w:rPr>
                <w:sz w:val="18"/>
                <w:szCs w:val="18"/>
              </w:rPr>
            </w:pPr>
          </w:p>
        </w:tc>
        <w:tc>
          <w:tcPr>
            <w:tcW w:w="1843" w:type="dxa"/>
            <w:vAlign w:val="center"/>
          </w:tcPr>
          <w:p>
            <w:pPr>
              <w:spacing w:line="276" w:lineRule="auto"/>
              <w:jc w:val="center"/>
              <w:rPr>
                <w:sz w:val="18"/>
                <w:szCs w:val="18"/>
              </w:rPr>
            </w:pPr>
            <w:r>
              <w:rPr>
                <w:rFonts w:hint="eastAsia"/>
                <w:sz w:val="18"/>
                <w:szCs w:val="18"/>
              </w:rPr>
              <w:t>桥梁养护工程师</w:t>
            </w:r>
          </w:p>
        </w:tc>
        <w:tc>
          <w:tcPr>
            <w:tcW w:w="4870" w:type="dxa"/>
            <w:vAlign w:val="center"/>
          </w:tcPr>
          <w:p>
            <w:pPr>
              <w:spacing w:line="276" w:lineRule="auto"/>
              <w:rPr>
                <w:rFonts w:ascii="宋体" w:hAnsi="宋体"/>
                <w:sz w:val="18"/>
                <w:szCs w:val="18"/>
              </w:rPr>
            </w:pPr>
            <w:r>
              <w:rPr>
                <w:rFonts w:hint="eastAsia" w:ascii="宋体" w:hAnsi="宋体"/>
                <w:sz w:val="18"/>
                <w:szCs w:val="18"/>
              </w:rPr>
              <w:t>桥梁专项工程立项申请编写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Merge w:val="continue"/>
            <w:vAlign w:val="center"/>
          </w:tcPr>
          <w:p>
            <w:pPr>
              <w:spacing w:line="276" w:lineRule="auto"/>
              <w:jc w:val="center"/>
              <w:rPr>
                <w:sz w:val="18"/>
                <w:szCs w:val="18"/>
              </w:rPr>
            </w:pPr>
          </w:p>
        </w:tc>
        <w:tc>
          <w:tcPr>
            <w:tcW w:w="1843" w:type="dxa"/>
            <w:vAlign w:val="center"/>
          </w:tcPr>
          <w:p>
            <w:pPr>
              <w:spacing w:line="276" w:lineRule="auto"/>
              <w:jc w:val="center"/>
              <w:rPr>
                <w:sz w:val="18"/>
                <w:szCs w:val="18"/>
              </w:rPr>
            </w:pPr>
            <w:r>
              <w:rPr>
                <w:rFonts w:hint="eastAsia"/>
                <w:sz w:val="18"/>
                <w:szCs w:val="18"/>
              </w:rPr>
              <w:t>隧道养护工程师</w:t>
            </w:r>
          </w:p>
        </w:tc>
        <w:tc>
          <w:tcPr>
            <w:tcW w:w="4870" w:type="dxa"/>
            <w:vAlign w:val="center"/>
          </w:tcPr>
          <w:p>
            <w:pPr>
              <w:spacing w:line="276" w:lineRule="auto"/>
              <w:rPr>
                <w:rFonts w:ascii="宋体" w:hAnsi="宋体"/>
                <w:sz w:val="18"/>
                <w:szCs w:val="18"/>
              </w:rPr>
            </w:pPr>
            <w:r>
              <w:rPr>
                <w:rFonts w:hint="eastAsia" w:ascii="宋体" w:hAnsi="宋体"/>
                <w:sz w:val="18"/>
                <w:szCs w:val="18"/>
              </w:rPr>
              <w:t>隧道专项工程立项申请编写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Align w:val="center"/>
          </w:tcPr>
          <w:p>
            <w:pPr>
              <w:spacing w:line="276" w:lineRule="auto"/>
              <w:jc w:val="center"/>
              <w:rPr>
                <w:sz w:val="18"/>
                <w:szCs w:val="18"/>
              </w:rPr>
            </w:pPr>
            <w:r>
              <w:rPr>
                <w:rFonts w:hint="eastAsia"/>
                <w:sz w:val="18"/>
                <w:szCs w:val="18"/>
              </w:rPr>
              <w:t>地区营运管理中心</w:t>
            </w:r>
          </w:p>
        </w:tc>
        <w:tc>
          <w:tcPr>
            <w:tcW w:w="1843" w:type="dxa"/>
            <w:vAlign w:val="center"/>
          </w:tcPr>
          <w:p>
            <w:pPr>
              <w:spacing w:line="276" w:lineRule="auto"/>
              <w:jc w:val="center"/>
              <w:rPr>
                <w:sz w:val="18"/>
                <w:szCs w:val="18"/>
              </w:rPr>
            </w:pPr>
            <w:r>
              <w:rPr>
                <w:rFonts w:hint="eastAsia"/>
                <w:sz w:val="18"/>
                <w:szCs w:val="18"/>
              </w:rPr>
              <w:t>项目管理人员</w:t>
            </w:r>
          </w:p>
        </w:tc>
        <w:tc>
          <w:tcPr>
            <w:tcW w:w="4870" w:type="dxa"/>
            <w:vAlign w:val="center"/>
          </w:tcPr>
          <w:p>
            <w:pPr>
              <w:spacing w:line="276" w:lineRule="auto"/>
              <w:rPr>
                <w:rFonts w:ascii="宋体" w:hAnsi="宋体"/>
                <w:sz w:val="18"/>
                <w:szCs w:val="18"/>
              </w:rPr>
            </w:pPr>
            <w:r>
              <w:rPr>
                <w:rFonts w:hint="eastAsia" w:ascii="宋体" w:hAnsi="宋体"/>
                <w:sz w:val="18"/>
                <w:szCs w:val="18"/>
              </w:rPr>
              <w:t>专项工程工程管理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Align w:val="center"/>
          </w:tcPr>
          <w:p>
            <w:pPr>
              <w:spacing w:line="276" w:lineRule="auto"/>
              <w:jc w:val="center"/>
              <w:rPr>
                <w:sz w:val="18"/>
                <w:szCs w:val="18"/>
              </w:rPr>
            </w:pPr>
            <w:r>
              <w:rPr>
                <w:rFonts w:hint="eastAsia"/>
                <w:sz w:val="18"/>
                <w:szCs w:val="18"/>
              </w:rPr>
              <w:t>养护工程科</w:t>
            </w:r>
          </w:p>
        </w:tc>
        <w:tc>
          <w:tcPr>
            <w:tcW w:w="1843" w:type="dxa"/>
            <w:vAlign w:val="center"/>
          </w:tcPr>
          <w:p>
            <w:pPr>
              <w:spacing w:line="276" w:lineRule="auto"/>
              <w:jc w:val="center"/>
              <w:rPr>
                <w:sz w:val="18"/>
                <w:szCs w:val="18"/>
              </w:rPr>
            </w:pPr>
            <w:r>
              <w:rPr>
                <w:rFonts w:hint="eastAsia"/>
                <w:sz w:val="18"/>
                <w:szCs w:val="18"/>
              </w:rPr>
              <w:t>项目管理人员</w:t>
            </w:r>
          </w:p>
        </w:tc>
        <w:tc>
          <w:tcPr>
            <w:tcW w:w="4870" w:type="dxa"/>
            <w:vAlign w:val="center"/>
          </w:tcPr>
          <w:p>
            <w:pPr>
              <w:spacing w:line="276" w:lineRule="auto"/>
              <w:rPr>
                <w:rFonts w:ascii="宋体" w:hAnsi="宋体"/>
                <w:sz w:val="18"/>
                <w:szCs w:val="18"/>
              </w:rPr>
            </w:pPr>
            <w:r>
              <w:rPr>
                <w:rFonts w:hint="eastAsia" w:ascii="宋体" w:hAnsi="宋体"/>
                <w:sz w:val="18"/>
                <w:szCs w:val="18"/>
              </w:rPr>
              <w:t>专项工程工程管理，进度情况、工程报表、计量资料和工程变更审批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431" w:hRule="atLeast"/>
          <w:jc w:val="center"/>
        </w:trPr>
        <w:tc>
          <w:tcPr>
            <w:tcW w:w="1809" w:type="dxa"/>
            <w:vAlign w:val="center"/>
          </w:tcPr>
          <w:p>
            <w:pPr>
              <w:spacing w:line="276" w:lineRule="auto"/>
              <w:jc w:val="center"/>
              <w:rPr>
                <w:sz w:val="18"/>
                <w:szCs w:val="18"/>
              </w:rPr>
            </w:pPr>
            <w:r>
              <w:rPr>
                <w:rFonts w:hint="eastAsia"/>
                <w:sz w:val="18"/>
                <w:szCs w:val="18"/>
              </w:rPr>
              <w:t>设计单位</w:t>
            </w:r>
          </w:p>
        </w:tc>
        <w:tc>
          <w:tcPr>
            <w:tcW w:w="1843" w:type="dxa"/>
            <w:vAlign w:val="center"/>
          </w:tcPr>
          <w:p>
            <w:pPr>
              <w:spacing w:line="276" w:lineRule="auto"/>
              <w:jc w:val="center"/>
              <w:rPr>
                <w:sz w:val="18"/>
                <w:szCs w:val="18"/>
              </w:rPr>
            </w:pPr>
            <w:r>
              <w:rPr>
                <w:rFonts w:hint="eastAsia"/>
                <w:sz w:val="18"/>
                <w:szCs w:val="18"/>
              </w:rPr>
              <w:t>项目管理人员</w:t>
            </w:r>
          </w:p>
        </w:tc>
        <w:tc>
          <w:tcPr>
            <w:tcW w:w="4870" w:type="dxa"/>
            <w:vAlign w:val="center"/>
          </w:tcPr>
          <w:p>
            <w:pPr>
              <w:spacing w:line="276" w:lineRule="auto"/>
              <w:rPr>
                <w:rFonts w:ascii="宋体" w:hAnsi="宋体"/>
                <w:sz w:val="18"/>
                <w:szCs w:val="18"/>
              </w:rPr>
            </w:pPr>
            <w:r>
              <w:rPr>
                <w:rFonts w:hint="eastAsia" w:ascii="宋体" w:hAnsi="宋体"/>
                <w:sz w:val="18"/>
                <w:szCs w:val="18"/>
              </w:rPr>
              <w:t>专项工程工程管理，工程变更审核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Align w:val="center"/>
          </w:tcPr>
          <w:p>
            <w:pPr>
              <w:spacing w:line="276" w:lineRule="auto"/>
              <w:jc w:val="center"/>
              <w:rPr>
                <w:sz w:val="18"/>
                <w:szCs w:val="18"/>
              </w:rPr>
            </w:pPr>
            <w:r>
              <w:rPr>
                <w:rFonts w:hint="eastAsia"/>
                <w:sz w:val="18"/>
                <w:szCs w:val="18"/>
              </w:rPr>
              <w:t>施工单位</w:t>
            </w:r>
          </w:p>
        </w:tc>
        <w:tc>
          <w:tcPr>
            <w:tcW w:w="1843" w:type="dxa"/>
            <w:vAlign w:val="center"/>
          </w:tcPr>
          <w:p>
            <w:pPr>
              <w:spacing w:line="276" w:lineRule="auto"/>
              <w:jc w:val="center"/>
              <w:rPr>
                <w:sz w:val="18"/>
                <w:szCs w:val="18"/>
              </w:rPr>
            </w:pPr>
            <w:r>
              <w:rPr>
                <w:rFonts w:hint="eastAsia"/>
                <w:sz w:val="18"/>
                <w:szCs w:val="18"/>
              </w:rPr>
              <w:t>项目管理人员</w:t>
            </w:r>
          </w:p>
        </w:tc>
        <w:tc>
          <w:tcPr>
            <w:tcW w:w="4870" w:type="dxa"/>
            <w:vAlign w:val="center"/>
          </w:tcPr>
          <w:p>
            <w:pPr>
              <w:spacing w:line="276" w:lineRule="auto"/>
              <w:rPr>
                <w:rFonts w:ascii="宋体" w:hAnsi="宋体"/>
                <w:sz w:val="18"/>
                <w:szCs w:val="18"/>
              </w:rPr>
            </w:pPr>
            <w:r>
              <w:rPr>
                <w:rFonts w:hint="eastAsia" w:ascii="宋体" w:hAnsi="宋体"/>
                <w:sz w:val="18"/>
                <w:szCs w:val="18"/>
              </w:rPr>
              <w:t>专项工程工程管理，进度情况、工程报表和计量资料编写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jc w:val="center"/>
        </w:trPr>
        <w:tc>
          <w:tcPr>
            <w:tcW w:w="1809" w:type="dxa"/>
            <w:vAlign w:val="center"/>
          </w:tcPr>
          <w:p>
            <w:pPr>
              <w:spacing w:line="276" w:lineRule="auto"/>
              <w:jc w:val="center"/>
              <w:rPr>
                <w:sz w:val="18"/>
                <w:szCs w:val="18"/>
              </w:rPr>
            </w:pPr>
            <w:r>
              <w:rPr>
                <w:rFonts w:hint="eastAsia"/>
                <w:sz w:val="18"/>
                <w:szCs w:val="18"/>
              </w:rPr>
              <w:t>监理单位</w:t>
            </w:r>
          </w:p>
        </w:tc>
        <w:tc>
          <w:tcPr>
            <w:tcW w:w="1843" w:type="dxa"/>
            <w:vAlign w:val="center"/>
          </w:tcPr>
          <w:p>
            <w:pPr>
              <w:spacing w:line="276" w:lineRule="auto"/>
              <w:jc w:val="center"/>
              <w:rPr>
                <w:sz w:val="18"/>
                <w:szCs w:val="18"/>
              </w:rPr>
            </w:pPr>
            <w:r>
              <w:rPr>
                <w:rFonts w:hint="eastAsia"/>
                <w:sz w:val="18"/>
                <w:szCs w:val="18"/>
              </w:rPr>
              <w:t>项目管理人员</w:t>
            </w:r>
          </w:p>
        </w:tc>
        <w:tc>
          <w:tcPr>
            <w:tcW w:w="4870" w:type="dxa"/>
            <w:vAlign w:val="center"/>
          </w:tcPr>
          <w:p>
            <w:pPr>
              <w:spacing w:line="276" w:lineRule="auto"/>
              <w:rPr>
                <w:rFonts w:ascii="宋体" w:hAnsi="宋体"/>
                <w:sz w:val="18"/>
                <w:szCs w:val="18"/>
              </w:rPr>
            </w:pPr>
            <w:r>
              <w:rPr>
                <w:rFonts w:hint="eastAsia" w:ascii="宋体" w:hAnsi="宋体"/>
                <w:sz w:val="18"/>
                <w:szCs w:val="18"/>
              </w:rPr>
              <w:t>专项工程工程管理，进度情况、工程报表和计量资料审核</w:t>
            </w:r>
          </w:p>
        </w:tc>
      </w:tr>
    </w:tbl>
    <w:p>
      <w:pPr>
        <w:spacing w:line="360" w:lineRule="auto"/>
        <w:jc w:val="left"/>
        <w:rPr>
          <w:sz w:val="24"/>
          <w:szCs w:val="24"/>
        </w:rPr>
      </w:pPr>
    </w:p>
    <w:p>
      <w:pPr>
        <w:spacing w:line="360" w:lineRule="auto"/>
        <w:ind w:firstLine="480" w:firstLineChars="200"/>
        <w:jc w:val="left"/>
        <w:rPr>
          <w:sz w:val="24"/>
          <w:szCs w:val="24"/>
        </w:rPr>
      </w:pPr>
      <w:r>
        <w:rPr>
          <w:rFonts w:hint="eastAsia"/>
          <w:sz w:val="24"/>
          <w:szCs w:val="24"/>
        </w:rPr>
        <w:t>鉴于各用户在系统中信息查看需求不同，各信息显示界面在此不详细介绍。本节以检查管理下紧急请示文为例，介绍各用户在该业务处理中的系统操作、文件状态变化，以及管理人员查看内容显示。</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用户打开IE或其他Internet浏览器，在地址栏中输入系统服务器地址，点击回车，进入图5-1登录界面。</w:t>
      </w:r>
    </w:p>
    <w:p>
      <w:pPr>
        <w:jc w:val="center"/>
        <w:rPr>
          <w:rFonts w:ascii="仿宋_GB2312"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186" type="#_x0000_t75" style="height:194.25pt;width:414.75pt;rotation:0f;" o:ole="t" fillcolor="#FFFFFF" filled="f" o:preferrelative="t" stroked="f" coordorigin="0,0" coordsize="21600,21600">
            <v:fill on="f" color2="#FFFFFF" focus="0%"/>
            <v:imagedata gain="65536f" blacklevel="0f" gamma="0" o:title="" r:id="rId388"/>
            <o:lock v:ext="edit" position="f" selection="f" grouping="f" rotation="f" cropping="f" text="f" aspectratio="t"/>
            <w10:wrap type="none"/>
            <w10:anchorlock/>
          </v:shape>
          <o:OLEObject Type="Embed" ProgID="Picture.PicObj.1" ShapeID="Picture 186" DrawAspect="Content" ObjectID="_195" r:id="rId387"/>
        </w:object>
      </w:r>
      <w:r>
        <w:rPr>
          <w:rFonts w:hint="eastAsia" w:ascii="宋体" w:hAnsi="宋体" w:eastAsia="宋体" w:cs="仿宋_GB2312"/>
          <w:color w:val="000000"/>
        </w:rPr>
        <w:t>图5-1  系统登录界面（所有用户）</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在图5-1中，管理站填报人在工作之窗内输入用户名及密码，点击“登录”按钮 ，进入系统首页面，如图5-2所示。</w:t>
      </w:r>
    </w:p>
    <w:p>
      <w:pPr>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87" type="#_x0000_t75" style="height:252.75pt;width:414.75pt;rotation:0f;" o:ole="t"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o:OLEObject Type="Embed" ProgID="Picture.PicObj.1" ShapeID="Picture 187" DrawAspect="Content" ObjectID="_196" r:id="rId389"/>
        </w:object>
      </w:r>
    </w:p>
    <w:p>
      <w:pPr>
        <w:jc w:val="center"/>
        <w:rPr>
          <w:rFonts w:ascii="宋体" w:hAnsi="宋体" w:eastAsia="宋体"/>
          <w:szCs w:val="21"/>
        </w:rPr>
      </w:pPr>
      <w:r>
        <w:rPr>
          <w:rFonts w:hint="eastAsia" w:ascii="宋体" w:hAnsi="宋体" w:eastAsia="宋体"/>
          <w:szCs w:val="21"/>
        </w:rPr>
        <w:t>图5-2  用户登录首页面（管理站填报人）</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在图5-2中，管理站填报人点击菜单栏上的“检查管理”，显示检查管理下的子菜单，包括紧急请示文、经常检查、定期检查和检查汇总，如图5-3所示。</w:t>
      </w:r>
    </w:p>
    <w:p>
      <w:pPr>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88" type="#_x0000_t75" style="height:292.5pt;width:414pt;rotation:0f;" o:ole="t" fillcolor="#FFFFFF" filled="f" o:preferrelative="t" stroked="f" coordorigin="0,0" coordsize="21600,21600">
            <v:fill on="f" color2="#FFFFFF" focus="0%"/>
            <v:imagedata gain="65536f" blacklevel="0f" gamma="0" o:title="" r:id="rId391"/>
            <o:lock v:ext="edit" position="f" selection="f" grouping="f" rotation="f" cropping="f" text="f" aspectratio="t"/>
            <w10:wrap type="none"/>
            <w10:anchorlock/>
          </v:shape>
          <o:OLEObject Type="Embed" ProgID="Picture.PicObj.1" ShapeID="Picture 188" DrawAspect="Content" ObjectID="_197" r:id="rId390"/>
        </w:object>
      </w:r>
    </w:p>
    <w:p>
      <w:pPr>
        <w:jc w:val="center"/>
        <w:rPr>
          <w:rFonts w:ascii="仿宋_GB2312" w:eastAsia="仿宋_GB2312"/>
          <w:szCs w:val="21"/>
        </w:rPr>
      </w:pPr>
      <w:r>
        <w:rPr>
          <w:rFonts w:hint="eastAsia" w:ascii="宋体" w:hAnsi="宋体" w:eastAsia="宋体"/>
          <w:szCs w:val="21"/>
        </w:rPr>
        <w:t>图5-3  检查管理—经常检查菜单显示界面（管理站填报人）</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在首页面图5-2中的事件列表或在图5-3的检查管理菜单中，用户点击“紧急请示文”，进入紧急请示文的列表显示界面，如图5-4所示。</w:t>
      </w:r>
    </w:p>
    <w:p>
      <w:pPr>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89" type="#_x0000_t75" style="height:189pt;width:414pt;rotation:0f;" o:ole="t" fillcolor="#FFFFFF" filled="f" o:preferrelative="t" stroked="f" coordorigin="0,0" coordsize="21600,21600">
            <v:fill on="f" color2="#FFFFFF" focus="0%"/>
            <v:imagedata gain="65536f" blacklevel="0f" gamma="0" o:title="" r:id="rId393"/>
            <o:lock v:ext="edit" position="f" selection="f" grouping="f" rotation="f" cropping="f" text="f" aspectratio="t"/>
            <w10:wrap type="none"/>
            <w10:anchorlock/>
          </v:shape>
          <o:OLEObject Type="Embed" ProgID="Picture.PicObj.1" ShapeID="Picture 189" DrawAspect="Content" ObjectID="_198" r:id="rId392"/>
        </w:object>
      </w:r>
    </w:p>
    <w:p>
      <w:pPr>
        <w:jc w:val="center"/>
        <w:rPr>
          <w:rFonts w:ascii="宋体" w:hAnsi="宋体" w:eastAsia="宋体"/>
          <w:szCs w:val="21"/>
        </w:rPr>
      </w:pPr>
      <w:r>
        <w:rPr>
          <w:rFonts w:hint="eastAsia" w:ascii="宋体" w:hAnsi="宋体" w:eastAsia="宋体"/>
          <w:szCs w:val="21"/>
        </w:rPr>
        <w:t>图5-4  检查管理—紧急请示文菜单显示界面（管理站填报人）</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在首页面图5-2的紧急请示文任务列表中点击“查看工作流&gt;&gt;”或点击系统“工作流”菜单，进入用户工作流显示界面，如图5-5所示。</w:t>
      </w:r>
    </w:p>
    <w:p>
      <w:pPr>
        <w:spacing w:line="360" w:lineRule="auto"/>
        <w:rPr>
          <w:rFonts w:ascii="宋体" w:hAnsi="宋体" w:eastAsia="宋体"/>
          <w:szCs w:val="21"/>
        </w:rPr>
      </w:pPr>
    </w:p>
    <w:p>
      <w:pPr>
        <w:rPr>
          <w:rFonts w:ascii="宋体" w:hAnsi="宋体" w:eastAsia="宋体"/>
          <w:szCs w:val="21"/>
        </w:rPr>
      </w:pPr>
      <w:r>
        <w:rPr>
          <w:rFonts w:hint="eastAsia" w:ascii="仿宋_GB2312" w:hAnsi="Calibri" w:eastAsia="仿宋_GB2312" w:cs="仿宋_GB2312"/>
          <w:color w:val="000000"/>
          <w:kern w:val="0"/>
          <w:sz w:val="24"/>
          <w:szCs w:val="24"/>
          <w:lang w:val="zh-CN" w:eastAsia="zh-CN" w:bidi="ar-SA"/>
        </w:rPr>
        <w:object>
          <v:shape id="Picture 190" type="#_x0000_t75" style="height:169.5pt;width:414pt;rotation:0f;" o:ole="t" fillcolor="#FFFFFF" filled="f" o:preferrelative="t" stroked="f" coordorigin="0,0" coordsize="21600,21600">
            <v:fill on="f" color2="#FFFFFF" focus="0%"/>
            <v:imagedata gain="65536f" blacklevel="0f" gamma="0" o:title="" r:id="rId395"/>
            <o:lock v:ext="edit" position="f" selection="f" grouping="f" rotation="f" cropping="f" text="f" aspectratio="t"/>
            <w10:wrap type="none"/>
            <w10:anchorlock/>
          </v:shape>
          <o:OLEObject Type="Embed" ProgID="Picture.PicObj.1" ShapeID="Picture 190" DrawAspect="Content" ObjectID="_199" r:id="rId394"/>
        </w:object>
      </w:r>
    </w:p>
    <w:p>
      <w:pPr>
        <w:jc w:val="center"/>
        <w:rPr>
          <w:rFonts w:ascii="宋体" w:hAnsi="宋体" w:eastAsia="宋体"/>
          <w:szCs w:val="21"/>
        </w:rPr>
      </w:pPr>
      <w:r>
        <w:rPr>
          <w:rFonts w:hint="eastAsia" w:ascii="宋体" w:hAnsi="宋体" w:eastAsia="宋体"/>
          <w:szCs w:val="21"/>
        </w:rPr>
        <w:t>图5-5  检查管理—紧急请示文工作流菜单显示界面（管理站填报人）</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在首页面图5-2的紧急请示文任务列表，或在图5-4紧急请示文列表下文件状态为“等待修改”的文件中，或在图5-5有接收日期，提交结果为空的紧急请示文，用户点击文件名称“xx紧急请示文”，进入该紧急请示文的修改界面，如图 5-6所示。</w:t>
      </w:r>
    </w:p>
    <w:p>
      <w:pPr>
        <w:jc w:val="center"/>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91" type="#_x0000_t75" style="height:237.75pt;width:415.5pt;rotation:0f;" o:ole="t" fillcolor="#FFFFFF" filled="f" o:preferrelative="t" stroked="f" coordorigin="0,0" coordsize="21600,21600">
            <v:fill on="f" color2="#FFFFFF" focus="0%"/>
            <v:imagedata gain="65536f" blacklevel="0f" gamma="0" o:title="" r:id="rId397"/>
            <o:lock v:ext="edit" position="f" selection="f" grouping="f" rotation="f" cropping="f" text="f" aspectratio="t"/>
            <w10:wrap type="none"/>
            <w10:anchorlock/>
          </v:shape>
          <o:OLEObject Type="Embed" ProgID="Picture.PicObj.1" ShapeID="Picture 191" DrawAspect="Content" ObjectID="_200" r:id="rId396"/>
        </w:object>
      </w:r>
      <w:r>
        <w:rPr>
          <w:rFonts w:hint="eastAsia" w:ascii="宋体" w:hAnsi="宋体" w:eastAsia="宋体" w:cs="仿宋_GB2312"/>
          <w:color w:val="000000"/>
          <w:kern w:val="0"/>
          <w:szCs w:val="21"/>
        </w:rPr>
        <w:t>图5-6  检查管理—紧急请示文修改界面</w:t>
      </w:r>
      <w:r>
        <w:rPr>
          <w:rFonts w:hint="eastAsia" w:ascii="宋体" w:hAnsi="宋体" w:eastAsia="宋体"/>
          <w:szCs w:val="21"/>
        </w:rPr>
        <w:t>（管理站填报人）</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在图5-6中，用户修改紧急请示文信息，填写“说明”及“填报人”签名,点击“保存”，对之前或两次保存之间所修改及填写的信息进行保存；点击“提交”，将文件提交至复核人，系统自动关闭修改界面或跳转至图5-4，文件列表中该提交文件的文件状态更新为“等待复核”。在图5-4中，用户点击“新建”按钮，进入紧急请示文的新建界面，如图5-7所示，新建完成提交的紧急请示文文件状态更新为“等待复核”。</w:t>
      </w:r>
    </w:p>
    <w:p>
      <w:pPr>
        <w:rPr>
          <w:rFonts w:ascii="仿宋_GB2312" w:hAnsi="Calibri" w:eastAsia="仿宋_GB2312" w:cs="仿宋_GB2312"/>
          <w:color w:val="000000"/>
          <w:kern w:val="0"/>
          <w:sz w:val="24"/>
          <w:szCs w:val="24"/>
        </w:rPr>
      </w:pPr>
      <w:r>
        <w:rPr>
          <w:rFonts w:hint="eastAsia" w:ascii="仿宋_GB2312" w:hAnsi="Calibri" w:eastAsia="仿宋_GB2312" w:cs="仿宋_GB2312"/>
          <w:color w:val="000000"/>
          <w:kern w:val="0"/>
          <w:sz w:val="24"/>
          <w:szCs w:val="24"/>
          <w:lang w:val="zh-CN" w:eastAsia="zh-CN" w:bidi="ar-SA"/>
        </w:rPr>
        <w:object>
          <v:shape id="Picture 192" type="#_x0000_t75" style="height:193.5pt;width:414pt;rotation:0f;" o:ole="t" fillcolor="#FFFFFF" filled="f" o:preferrelative="t" stroked="f" coordorigin="0,0" coordsize="21600,21600">
            <v:fill on="f" color2="#FFFFFF" focus="0%"/>
            <v:imagedata gain="65536f" blacklevel="0f" gamma="0" o:title="" r:id="rId399"/>
            <o:lock v:ext="edit" position="f" selection="f" grouping="f" rotation="f" cropping="f" text="f" aspectratio="t"/>
            <w10:wrap type="none"/>
            <w10:anchorlock/>
          </v:shape>
          <o:OLEObject Type="Embed" ProgID="Picture.PicObj.1" ShapeID="Picture 192" DrawAspect="Content" ObjectID="_201" r:id="rId398"/>
        </w:object>
      </w:r>
    </w:p>
    <w:p>
      <w:pPr>
        <w:jc w:val="center"/>
        <w:rPr>
          <w:rFonts w:ascii="宋体" w:hAnsi="宋体" w:eastAsia="宋体" w:cs="仿宋_GB2312"/>
          <w:color w:val="000000"/>
          <w:kern w:val="0"/>
          <w:szCs w:val="21"/>
        </w:rPr>
      </w:pPr>
      <w:r>
        <w:rPr>
          <w:rFonts w:hint="eastAsia" w:ascii="宋体" w:hAnsi="宋体" w:eastAsia="宋体" w:cs="仿宋_GB2312"/>
          <w:color w:val="000000"/>
          <w:kern w:val="0"/>
          <w:szCs w:val="21"/>
        </w:rPr>
        <w:t>图5-7  检查管理—紧急请示文文件新建界面</w:t>
      </w:r>
      <w:r>
        <w:rPr>
          <w:rFonts w:hint="eastAsia" w:ascii="宋体" w:hAnsi="宋体" w:eastAsia="宋体"/>
          <w:szCs w:val="21"/>
        </w:rPr>
        <w:t>（管理站填报人）</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在图5-7中，用户操作同图5-6。在图5-4中用户可选中多个可编辑文件，点击“编辑”按钮，在新选项卡中弹出所有编辑界面，编辑操作同图5-6。在图5-4中用户可选中多个文件，点击“删除”按钮，可删除的文件提醒用户“确认”删除，不可删除的文件提醒用户无权删除，如图5-8所示。</w:t>
      </w:r>
    </w:p>
    <w:p>
      <w:pPr>
        <w:jc w:val="center"/>
        <w:rPr>
          <w:rFonts w:ascii="仿宋_GB2312" w:hAnsi="Calibri" w:eastAsia="仿宋_GB2312" w:cs="仿宋_GB2312"/>
          <w:color w:val="000000"/>
          <w:kern w:val="0"/>
          <w:sz w:val="24"/>
          <w:szCs w:val="24"/>
        </w:rPr>
      </w:pPr>
      <w:r>
        <w:rPr>
          <w:rFonts w:hint="eastAsia" w:ascii="仿宋_GB2312" w:hAnsi="Calibri" w:eastAsia="仿宋_GB2312" w:cs="仿宋_GB2312"/>
          <w:color w:val="000000"/>
          <w:kern w:val="0"/>
          <w:sz w:val="24"/>
          <w:szCs w:val="24"/>
          <w:lang w:val="zh-CN" w:eastAsia="zh-CN" w:bidi="ar-SA"/>
        </w:rPr>
        <w:object>
          <v:shape id="Picture 193" type="#_x0000_t75" style="height:189.75pt;width:415.5pt;rotation:0f;" o:ole="t" fillcolor="#FFFFFF" filled="f" o:preferrelative="t" stroked="f" coordorigin="0,0" coordsize="21600,21600">
            <v:fill on="f" color2="#FFFFFF" focus="0%"/>
            <v:imagedata gain="65536f" blacklevel="0f" gamma="0" o:title="" r:id="rId401"/>
            <o:lock v:ext="edit" position="f" selection="f" grouping="f" rotation="f" cropping="f" text="f" aspectratio="t"/>
            <w10:wrap type="none"/>
            <w10:anchorlock/>
          </v:shape>
          <o:OLEObject Type="Embed" ProgID="Picture.PicObj.1" ShapeID="Picture 193" DrawAspect="Content" ObjectID="_202" r:id="rId400"/>
        </w:object>
      </w:r>
      <w:r>
        <w:rPr>
          <w:rFonts w:hint="eastAsia" w:ascii="宋体" w:hAnsi="宋体" w:eastAsia="宋体" w:cs="仿宋_GB2312"/>
          <w:color w:val="000000"/>
          <w:kern w:val="0"/>
          <w:szCs w:val="21"/>
        </w:rPr>
        <w:t>图5-8  检查管理—紧急请示文删除界面</w:t>
      </w:r>
      <w:r>
        <w:rPr>
          <w:rFonts w:hint="eastAsia" w:ascii="宋体" w:hAnsi="宋体" w:eastAsia="宋体"/>
          <w:szCs w:val="21"/>
        </w:rPr>
        <w:t>（管理站填报人）</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管理站复核人用户登录系统，紧急请示文菜单中查看紧急请示文列表，如图5-9所示，点击文件状态为“等待复核”的紧急请示文，进入该紧急请示文的复核界面，如图5-11所示；或在工作流菜单，如图5-10所示，点击显示接收未复核的紧急请示文，进入该紧急请示文的复核界面，如图5-11所示。</w:t>
      </w:r>
    </w:p>
    <w:p>
      <w:pPr>
        <w:jc w:val="left"/>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194" type="#_x0000_t75" style="height:181.5pt;width:414.75pt;rotation:0f;" o:ole="t" fillcolor="#FFFFFF" filled="f" o:preferrelative="t" stroked="f" coordorigin="0,0" coordsize="21600,21600">
            <v:fill on="f" color2="#FFFFFF" focus="0%"/>
            <v:imagedata gain="65536f" blacklevel="0f" gamma="0" o:title="" r:id="rId403"/>
            <o:lock v:ext="edit" position="f" selection="f" grouping="f" rotation="f" cropping="f" text="f" aspectratio="t"/>
            <w10:wrap type="none"/>
            <w10:anchorlock/>
          </v:shape>
          <o:OLEObject Type="Embed" ProgID="Picture.PicObj.1" ShapeID="Picture 194" DrawAspect="Content" ObjectID="_203" r:id="rId402"/>
        </w:object>
      </w:r>
    </w:p>
    <w:p>
      <w:pPr>
        <w:jc w:val="center"/>
        <w:rPr>
          <w:rFonts w:ascii="仿宋_GB2312" w:hAnsi="Calibri" w:eastAsia="仿宋_GB2312" w:cs="仿宋_GB2312"/>
          <w:color w:val="000000"/>
        </w:rPr>
      </w:pPr>
      <w:r>
        <w:rPr>
          <w:rFonts w:hint="eastAsia" w:ascii="宋体" w:hAnsi="宋体" w:eastAsia="宋体" w:cs="仿宋_GB2312"/>
          <w:color w:val="000000"/>
        </w:rPr>
        <w:t>图5-9  用户紧急请示文列表显示界面</w:t>
      </w:r>
      <w:r>
        <w:rPr>
          <w:rFonts w:hint="eastAsia" w:ascii="宋体" w:hAnsi="宋体" w:eastAsia="宋体"/>
          <w:szCs w:val="21"/>
        </w:rPr>
        <w:t>（管理站填报人）</w:t>
      </w:r>
    </w:p>
    <w:p>
      <w:pPr>
        <w:jc w:val="left"/>
        <w:rPr>
          <w:rFonts w:ascii="宋体" w:hAnsi="宋体" w:eastAsia="宋体"/>
          <w:sz w:val="24"/>
          <w:szCs w:val="24"/>
        </w:rPr>
      </w:pPr>
      <w:r>
        <w:rPr>
          <w:rFonts w:hint="eastAsia" w:ascii="仿宋_GB2312" w:hAnsi="Calibri" w:eastAsia="仿宋_GB2312" w:cs="仿宋_GB2312"/>
          <w:color w:val="000000"/>
          <w:kern w:val="0"/>
          <w:sz w:val="24"/>
          <w:szCs w:val="24"/>
          <w:lang w:val="zh-CN" w:eastAsia="zh-CN" w:bidi="ar-SA"/>
        </w:rPr>
        <w:object>
          <v:shape id="Picture 195" type="#_x0000_t75" style="height:163.5pt;width:414.75pt;rotation:0f;" o:ole="t" fillcolor="#FFFFFF" filled="f" o:preferrelative="t" stroked="f" coordorigin="0,0" coordsize="21600,21600">
            <v:fill on="f" color2="#FFFFFF" focus="0%"/>
            <v:imagedata gain="65536f" blacklevel="0f" gamma="0" o:title="" r:id="rId405"/>
            <o:lock v:ext="edit" position="f" selection="f" grouping="f" rotation="f" cropping="f" text="f" aspectratio="t"/>
            <w10:wrap type="none"/>
            <w10:anchorlock/>
          </v:shape>
          <o:OLEObject Type="Embed" ProgID="Picture.PicObj.1" ShapeID="Picture 195" DrawAspect="Content" ObjectID="_204" r:id="rId404"/>
        </w:object>
      </w:r>
    </w:p>
    <w:p>
      <w:pPr>
        <w:jc w:val="center"/>
        <w:rPr>
          <w:rFonts w:ascii="仿宋_GB2312" w:hAnsi="Calibri" w:eastAsia="仿宋_GB2312" w:cs="仿宋_GB2312"/>
          <w:color w:val="000000"/>
        </w:rPr>
      </w:pPr>
      <w:r>
        <w:rPr>
          <w:rFonts w:hint="eastAsia" w:ascii="宋体" w:hAnsi="宋体" w:eastAsia="宋体" w:cs="仿宋_GB2312"/>
          <w:color w:val="000000"/>
        </w:rPr>
        <w:t>图5-10  用户工作流显示界面</w:t>
      </w:r>
      <w:r>
        <w:rPr>
          <w:rFonts w:hint="eastAsia" w:ascii="宋体" w:hAnsi="宋体" w:eastAsia="宋体"/>
          <w:szCs w:val="21"/>
        </w:rPr>
        <w:t>（管理站复核人）</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196" type="#_x0000_t75" style="height:215.25pt;width:414.75pt;rotation:0f;" o:ole="t" fillcolor="#FFFFFF" filled="f" o:preferrelative="t" stroked="f" coordorigin="0,0" coordsize="21600,21600">
            <v:fill on="f" color2="#FFFFFF" focus="0%"/>
            <v:imagedata gain="65536f" blacklevel="0f" gamma="0" o:title="" r:id="rId407"/>
            <o:lock v:ext="edit" position="f" selection="f" grouping="f" rotation="f" cropping="f" text="f" aspectratio="t"/>
            <w10:wrap type="none"/>
            <w10:anchorlock/>
          </v:shape>
          <o:OLEObject Type="Embed" ProgID="Picture.PicObj.1" ShapeID="Picture 196" DrawAspect="Content" ObjectID="_205" r:id="rId406"/>
        </w:object>
      </w:r>
    </w:p>
    <w:p>
      <w:pPr>
        <w:jc w:val="center"/>
        <w:rPr>
          <w:rFonts w:ascii="宋体" w:hAnsi="宋体" w:eastAsia="宋体"/>
          <w:szCs w:val="21"/>
        </w:rPr>
      </w:pPr>
      <w:r>
        <w:rPr>
          <w:rFonts w:hint="eastAsia" w:ascii="宋体" w:hAnsi="宋体" w:eastAsia="宋体" w:cs="仿宋_GB2312"/>
          <w:color w:val="000000"/>
        </w:rPr>
        <w:t>图5-11  紧急请示文复核界面界面</w:t>
      </w:r>
      <w:r>
        <w:rPr>
          <w:rFonts w:hint="eastAsia" w:ascii="宋体" w:hAnsi="宋体" w:eastAsia="宋体"/>
          <w:szCs w:val="21"/>
        </w:rPr>
        <w:t>（管理站复核人）</w:t>
      </w:r>
    </w:p>
    <w:p>
      <w:pPr>
        <w:spacing w:line="360" w:lineRule="auto"/>
        <w:ind w:firstLine="480" w:firstLineChars="200"/>
        <w:rPr>
          <w:rFonts w:ascii="仿宋_GB2312" w:hAnsi="Calibri" w:eastAsia="仿宋_GB2312" w:cs="仿宋_GB2312"/>
          <w:color w:val="000000"/>
          <w:sz w:val="24"/>
          <w:szCs w:val="24"/>
        </w:rPr>
      </w:pPr>
      <w:r>
        <w:rPr>
          <w:rFonts w:hint="eastAsia" w:ascii="宋体" w:hAnsi="宋体" w:eastAsia="宋体"/>
          <w:sz w:val="24"/>
          <w:szCs w:val="24"/>
        </w:rPr>
        <w:t>管理站复核人复核紧急请示文，如需修改，填写修改意见，驳回填报人处修改，文件状态更新为“等待修改”；若复核通过，则提交至管理站单位负责人处审核，文件状态更新为“等待审核”。</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管理站单位负责人用户登录系统，紧急请示文菜单中查看紧急请示文列表，如图5-12所示，点击文件状态为“等待审核”的紧急请示文，进入该紧急请示文的审核界面，如图5-14所示；或在工作流菜单，如图5-13所示，点击显示接收未审核的紧急请示文，进入该紧急请示文的审核界面，如图5-14所示。</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197" type="#_x0000_t75" style="height:183pt;width:414pt;rotation:0f;" o:ole="t" fillcolor="#FFFFFF" filled="f" o:preferrelative="t" stroked="f" coordorigin="0,0" coordsize="21600,21600">
            <v:fill on="f" color2="#FFFFFF" focus="0%"/>
            <v:imagedata gain="65536f" blacklevel="0f" gamma="0" o:title="" r:id="rId409"/>
            <o:lock v:ext="edit" position="f" selection="f" grouping="f" rotation="f" cropping="f" text="f" aspectratio="t"/>
            <w10:wrap type="none"/>
            <w10:anchorlock/>
          </v:shape>
          <o:OLEObject Type="Embed" ProgID="Picture.PicObj.1" ShapeID="Picture 197" DrawAspect="Content" ObjectID="_206" r:id="rId408"/>
        </w:object>
      </w:r>
    </w:p>
    <w:p>
      <w:pPr>
        <w:jc w:val="center"/>
        <w:rPr>
          <w:rFonts w:ascii="仿宋_GB2312" w:hAnsi="Calibri" w:eastAsia="仿宋_GB2312" w:cs="仿宋_GB2312"/>
          <w:color w:val="000000"/>
        </w:rPr>
      </w:pPr>
      <w:r>
        <w:rPr>
          <w:rFonts w:hint="eastAsia" w:ascii="宋体" w:hAnsi="宋体" w:eastAsia="宋体" w:cs="仿宋_GB2312"/>
          <w:color w:val="000000"/>
        </w:rPr>
        <w:t>图5-12  用户紧急请示文列表显示界面</w:t>
      </w:r>
      <w:r>
        <w:rPr>
          <w:rFonts w:hint="eastAsia" w:ascii="宋体" w:hAnsi="宋体" w:eastAsia="宋体"/>
          <w:szCs w:val="21"/>
        </w:rPr>
        <w:t>（管理站单位负责人）</w:t>
      </w:r>
    </w:p>
    <w:p>
      <w:pPr>
        <w:jc w:val="cente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198" type="#_x0000_t75" style="height:163.5pt;width:415.5pt;rotation:0f;" o:ole="t" fillcolor="#FFFFFF" filled="f" o:preferrelative="t" stroked="f" coordorigin="0,0" coordsize="21600,21600">
            <v:fill on="f" color2="#FFFFFF" focus="0%"/>
            <v:imagedata gain="65536f" blacklevel="0f" gamma="0" o:title="" r:id="rId411"/>
            <o:lock v:ext="edit" position="f" selection="f" grouping="f" rotation="f" cropping="f" text="f" aspectratio="t"/>
            <w10:wrap type="none"/>
            <w10:anchorlock/>
          </v:shape>
          <o:OLEObject Type="Embed" ProgID="Picture.PicObj.1" ShapeID="Picture 198" DrawAspect="Content" ObjectID="_207" r:id="rId410"/>
        </w:object>
      </w:r>
      <w:r>
        <w:rPr>
          <w:rFonts w:hint="eastAsia" w:ascii="宋体" w:hAnsi="宋体" w:eastAsia="宋体" w:cs="仿宋_GB2312"/>
          <w:color w:val="000000"/>
        </w:rPr>
        <w:t>图5-13  用户工作流显示界面</w:t>
      </w:r>
      <w:r>
        <w:rPr>
          <w:rFonts w:hint="eastAsia" w:ascii="宋体" w:hAnsi="宋体" w:eastAsia="宋体"/>
          <w:szCs w:val="21"/>
        </w:rPr>
        <w:t>（管理站单位负责人）</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199" type="#_x0000_t75" style="height:262.5pt;width:414.75pt;rotation:0f;" o:ole="t" fillcolor="#FFFFFF" filled="f" o:preferrelative="t" stroked="f" coordorigin="0,0" coordsize="21600,21600">
            <v:fill on="f" color2="#FFFFFF" focus="0%"/>
            <v:imagedata gain="65536f" blacklevel="0f" gamma="0" o:title="" r:id="rId413"/>
            <o:lock v:ext="edit" position="f" selection="f" grouping="f" rotation="f" cropping="f" text="f" aspectratio="t"/>
            <w10:wrap type="none"/>
            <w10:anchorlock/>
          </v:shape>
          <o:OLEObject Type="Embed" ProgID="Picture.PicObj.1" ShapeID="Picture 199" DrawAspect="Content" ObjectID="_208" r:id="rId412"/>
        </w:object>
      </w:r>
    </w:p>
    <w:p>
      <w:pPr>
        <w:jc w:val="center"/>
        <w:rPr>
          <w:rFonts w:ascii="宋体" w:hAnsi="宋体" w:eastAsia="宋体"/>
          <w:szCs w:val="21"/>
        </w:rPr>
      </w:pPr>
      <w:r>
        <w:rPr>
          <w:rFonts w:hint="eastAsia" w:ascii="宋体" w:hAnsi="宋体" w:eastAsia="宋体" w:cs="仿宋_GB2312"/>
          <w:color w:val="000000"/>
        </w:rPr>
        <w:t>图5-14  紧急请示文审核界面</w:t>
      </w:r>
      <w:r>
        <w:rPr>
          <w:rFonts w:hint="eastAsia" w:ascii="宋体" w:hAnsi="宋体" w:eastAsia="宋体"/>
          <w:szCs w:val="21"/>
        </w:rPr>
        <w:t>（管理站单位负责人）</w:t>
      </w:r>
    </w:p>
    <w:p>
      <w:pPr>
        <w:spacing w:line="360" w:lineRule="auto"/>
        <w:ind w:firstLine="480" w:firstLineChars="200"/>
        <w:rPr>
          <w:rFonts w:ascii="仿宋_GB2312" w:hAnsi="Calibri" w:eastAsia="仿宋_GB2312" w:cs="仿宋_GB2312"/>
          <w:color w:val="000000"/>
        </w:rPr>
      </w:pPr>
      <w:r>
        <w:rPr>
          <w:rFonts w:hint="eastAsia" w:ascii="宋体" w:hAnsi="宋体" w:eastAsia="宋体"/>
          <w:sz w:val="24"/>
          <w:szCs w:val="24"/>
        </w:rPr>
        <w:t>管理站单位负责人填写审核意见，需修改则驳回填报人处修改，文件状态更新为“等待修改”；审核通过则填写审核意见提交至桥隧所养护工程师处审查，文件状态更新为“等待审查”。</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桥隧所养护工程师用户登录系统，紧急请示文菜单中查看紧急请示文列表，如图5-15所示，点击文件状态为“等待审查1”的紧急请示文，进入该紧急请示文的审查界面，如图5-17所示；或在工作流菜单，如图5-16所示，点击显示接收未审查的紧急请示文，进入该紧急请示文的审查界面，如图5-17所示。</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0" type="#_x0000_t75" style="height:184.5pt;width:414pt;rotation:0f;" o:ole="t" fillcolor="#FFFFFF" filled="f" o:preferrelative="t" stroked="f" coordorigin="0,0" coordsize="21600,21600">
            <v:fill on="f" color2="#FFFFFF" focus="0%"/>
            <v:imagedata gain="65536f" blacklevel="0f" gamma="0" o:title="" r:id="rId415"/>
            <o:lock v:ext="edit" position="f" selection="f" grouping="f" rotation="f" cropping="f" text="f" aspectratio="t"/>
            <w10:wrap type="none"/>
            <w10:anchorlock/>
          </v:shape>
          <o:OLEObject Type="Embed" ProgID="Picture.PicObj.1" ShapeID="Picture 200" DrawAspect="Content" ObjectID="_209" r:id="rId414"/>
        </w:object>
      </w:r>
    </w:p>
    <w:p>
      <w:pPr>
        <w:jc w:val="center"/>
        <w:rPr>
          <w:rFonts w:ascii="仿宋_GB2312" w:hAnsi="Calibri" w:eastAsia="仿宋_GB2312" w:cs="仿宋_GB2312"/>
          <w:color w:val="000000"/>
        </w:rPr>
      </w:pPr>
      <w:r>
        <w:rPr>
          <w:rFonts w:hint="eastAsia" w:ascii="宋体" w:hAnsi="宋体" w:eastAsia="宋体" w:cs="仿宋_GB2312"/>
          <w:color w:val="000000"/>
        </w:rPr>
        <w:t>图5-15  用户紧急请示文列表显示界面</w:t>
      </w:r>
      <w:r>
        <w:rPr>
          <w:rFonts w:hint="eastAsia" w:ascii="宋体" w:hAnsi="宋体" w:eastAsia="宋体"/>
          <w:szCs w:val="21"/>
        </w:rPr>
        <w:t>（桥隧所养护工程师）</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1" type="#_x0000_t75" style="height:163.5pt;width:414pt;rotation:0f;" o:ole="t" fillcolor="#FFFFFF" filled="f" o:preferrelative="t" stroked="f" coordorigin="0,0" coordsize="21600,21600">
            <v:fill on="f" color2="#FFFFFF" focus="0%"/>
            <v:imagedata gain="65536f" blacklevel="0f" gamma="0" o:title="" r:id="rId417"/>
            <o:lock v:ext="edit" position="f" selection="f" grouping="f" rotation="f" cropping="f" text="f" aspectratio="t"/>
            <w10:wrap type="none"/>
            <w10:anchorlock/>
          </v:shape>
          <o:OLEObject Type="Embed" ProgID="Picture.PicObj.1" ShapeID="Picture 201" DrawAspect="Content" ObjectID="_210" r:id="rId416"/>
        </w:object>
      </w:r>
    </w:p>
    <w:p>
      <w:pPr>
        <w:jc w:val="center"/>
        <w:rPr>
          <w:rFonts w:ascii="仿宋_GB2312" w:hAnsi="Calibri" w:eastAsia="仿宋_GB2312" w:cs="仿宋_GB2312"/>
          <w:color w:val="000000"/>
        </w:rPr>
      </w:pPr>
      <w:r>
        <w:rPr>
          <w:rFonts w:hint="eastAsia" w:ascii="宋体" w:hAnsi="宋体" w:eastAsia="宋体" w:cs="仿宋_GB2312"/>
          <w:color w:val="000000"/>
        </w:rPr>
        <w:t>图5-16  用户工作流显示界面</w:t>
      </w:r>
      <w:r>
        <w:rPr>
          <w:rFonts w:hint="eastAsia" w:ascii="宋体" w:hAnsi="宋体" w:eastAsia="宋体"/>
          <w:szCs w:val="21"/>
        </w:rPr>
        <w:t>（桥隧所养护工程师）</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2" type="#_x0000_t75" style="height:264.75pt;width:414.75pt;rotation:0f;" o:ole="t" fillcolor="#FFFFFF" filled="f" o:preferrelative="t" stroked="f" coordorigin="0,0" coordsize="21600,21600">
            <v:fill on="f" color2="#FFFFFF" focus="0%"/>
            <v:imagedata gain="65536f" blacklevel="0f" gamma="0" o:title="" r:id="rId419"/>
            <o:lock v:ext="edit" position="f" selection="f" grouping="f" rotation="f" cropping="f" text="f" aspectratio="t"/>
            <w10:wrap type="none"/>
            <w10:anchorlock/>
          </v:shape>
          <o:OLEObject Type="Embed" ProgID="Picture.PicObj.1" ShapeID="Picture 202" DrawAspect="Content" ObjectID="_211" r:id="rId418"/>
        </w:object>
      </w:r>
    </w:p>
    <w:p>
      <w:pPr>
        <w:jc w:val="center"/>
        <w:rPr>
          <w:rFonts w:ascii="宋体" w:hAnsi="宋体" w:eastAsia="宋体"/>
          <w:szCs w:val="21"/>
        </w:rPr>
      </w:pPr>
      <w:r>
        <w:rPr>
          <w:rFonts w:hint="eastAsia" w:ascii="宋体" w:hAnsi="宋体" w:eastAsia="宋体" w:cs="仿宋_GB2312"/>
          <w:color w:val="000000"/>
        </w:rPr>
        <w:t>图5-17  紧急请示文审查界面</w:t>
      </w:r>
      <w:r>
        <w:rPr>
          <w:rFonts w:hint="eastAsia" w:ascii="宋体" w:hAnsi="宋体" w:eastAsia="宋体"/>
          <w:szCs w:val="21"/>
        </w:rPr>
        <w:t>（桥隧所养护工程师）</w:t>
      </w:r>
    </w:p>
    <w:p>
      <w:pPr>
        <w:spacing w:line="360" w:lineRule="auto"/>
        <w:ind w:firstLine="480" w:firstLineChars="200"/>
        <w:rPr>
          <w:rFonts w:ascii="仿宋_GB2312" w:hAnsi="Calibri" w:eastAsia="仿宋_GB2312" w:cs="仿宋_GB2312"/>
          <w:color w:val="000000"/>
        </w:rPr>
      </w:pPr>
      <w:r>
        <w:rPr>
          <w:rFonts w:hint="eastAsia" w:ascii="宋体" w:hAnsi="宋体" w:eastAsia="宋体"/>
          <w:sz w:val="24"/>
          <w:szCs w:val="24"/>
        </w:rPr>
        <w:t>桥隧所养护工程师填写审查意见直接提交至单位负责人处批示，文件状态更新为“等待批示1”。</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桥隧所单位负责人用户登录系统，紧急请示文菜单中查看紧急请示文列表，如图5-18所示，点击文件状态为“等待批示1”的紧急请示文，进入该紧急请示文的批示界面，如图5-20所示；或在工作流菜单，如图5-19所示，点击显示接收未批示的紧急请示文，进入该紧急请示文的批示界面，如图5-20所示。</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3" type="#_x0000_t75" style="height:183pt;width:414.75pt;rotation:0f;" o:ole="t" fillcolor="#FFFFFF" filled="f" o:preferrelative="t" stroked="f" coordorigin="0,0" coordsize="21600,21600">
            <v:fill on="f" color2="#FFFFFF" focus="0%"/>
            <v:imagedata gain="65536f" blacklevel="0f" gamma="0" o:title="" r:id="rId421"/>
            <o:lock v:ext="edit" position="f" selection="f" grouping="f" rotation="f" cropping="f" text="f" aspectratio="t"/>
            <w10:wrap type="none"/>
            <w10:anchorlock/>
          </v:shape>
          <o:OLEObject Type="Embed" ProgID="Picture.PicObj.1" ShapeID="Picture 203" DrawAspect="Content" ObjectID="_212" r:id="rId420"/>
        </w:object>
      </w:r>
    </w:p>
    <w:p>
      <w:pPr>
        <w:jc w:val="center"/>
        <w:rPr>
          <w:rFonts w:ascii="仿宋_GB2312" w:hAnsi="Calibri" w:eastAsia="仿宋_GB2312" w:cs="仿宋_GB2312"/>
          <w:color w:val="000000"/>
        </w:rPr>
      </w:pPr>
      <w:r>
        <w:rPr>
          <w:rFonts w:hint="eastAsia" w:ascii="宋体" w:hAnsi="宋体" w:eastAsia="宋体" w:cs="仿宋_GB2312"/>
          <w:color w:val="000000"/>
        </w:rPr>
        <w:t>图5-18  用户紧急请示文列表显示界面</w:t>
      </w:r>
      <w:r>
        <w:rPr>
          <w:rFonts w:hint="eastAsia" w:ascii="宋体" w:hAnsi="宋体" w:eastAsia="宋体"/>
          <w:szCs w:val="21"/>
        </w:rPr>
        <w:t>（桥隧所单位负责人）</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4" type="#_x0000_t75" style="height:166.5pt;width:414.75pt;rotation:0f;" o:ole="t" fillcolor="#FFFFFF" filled="f" o:preferrelative="t" stroked="f" coordorigin="0,0" coordsize="21600,21600">
            <v:fill on="f" color2="#FFFFFF" focus="0%"/>
            <v:imagedata gain="65536f" blacklevel="0f" gamma="0" o:title="" r:id="rId423"/>
            <o:lock v:ext="edit" position="f" selection="f" grouping="f" rotation="f" cropping="f" text="f" aspectratio="t"/>
            <w10:wrap type="none"/>
            <w10:anchorlock/>
          </v:shape>
          <o:OLEObject Type="Embed" ProgID="Picture.PicObj.1" ShapeID="Picture 204" DrawAspect="Content" ObjectID="_213" r:id="rId422"/>
        </w:object>
      </w:r>
    </w:p>
    <w:p>
      <w:pPr>
        <w:jc w:val="center"/>
        <w:rPr>
          <w:rFonts w:ascii="仿宋_GB2312" w:hAnsi="Calibri" w:eastAsia="仿宋_GB2312" w:cs="仿宋_GB2312"/>
          <w:color w:val="000000"/>
        </w:rPr>
      </w:pPr>
      <w:r>
        <w:rPr>
          <w:rFonts w:hint="eastAsia" w:ascii="宋体" w:hAnsi="宋体" w:eastAsia="宋体" w:cs="仿宋_GB2312"/>
          <w:color w:val="000000"/>
        </w:rPr>
        <w:t>图5-19  用户工作流显示界面</w:t>
      </w:r>
      <w:r>
        <w:rPr>
          <w:rFonts w:hint="eastAsia" w:ascii="宋体" w:hAnsi="宋体" w:eastAsia="宋体"/>
          <w:szCs w:val="21"/>
        </w:rPr>
        <w:t>（桥隧所单位负责人）</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5" type="#_x0000_t75" style="height:250.5pt;width:414pt;rotation:0f;" o:ole="t" fillcolor="#FFFFFF" filled="f" o:preferrelative="t" stroked="f" coordorigin="0,0" coordsize="21600,21600">
            <v:fill on="f" color2="#FFFFFF" focus="0%"/>
            <v:imagedata gain="65536f" blacklevel="0f" gamma="0" o:title="" r:id="rId425"/>
            <o:lock v:ext="edit" position="f" selection="f" grouping="f" rotation="f" cropping="f" text="f" aspectratio="t"/>
            <w10:wrap type="none"/>
            <w10:anchorlock/>
          </v:shape>
          <o:OLEObject Type="Embed" ProgID="Picture.PicObj.1" ShapeID="Picture 205" DrawAspect="Content" ObjectID="_214" r:id="rId424"/>
        </w:object>
      </w:r>
    </w:p>
    <w:p>
      <w:pPr>
        <w:jc w:val="center"/>
        <w:rPr>
          <w:rFonts w:ascii="宋体" w:hAnsi="宋体" w:eastAsia="宋体"/>
          <w:szCs w:val="21"/>
        </w:rPr>
      </w:pPr>
      <w:r>
        <w:rPr>
          <w:rFonts w:hint="eastAsia" w:ascii="宋体" w:hAnsi="宋体" w:eastAsia="宋体" w:cs="仿宋_GB2312"/>
          <w:color w:val="000000"/>
        </w:rPr>
        <w:t>图5-20  紧急请示文批示界面</w:t>
      </w:r>
      <w:r>
        <w:rPr>
          <w:rFonts w:hint="eastAsia" w:ascii="宋体" w:hAnsi="宋体" w:eastAsia="宋体"/>
          <w:szCs w:val="21"/>
        </w:rPr>
        <w:t>（桥隧所单位负责人）</w:t>
      </w:r>
    </w:p>
    <w:p>
      <w:pPr>
        <w:spacing w:line="360" w:lineRule="auto"/>
        <w:ind w:firstLine="480" w:firstLineChars="200"/>
        <w:rPr>
          <w:rFonts w:ascii="仿宋_GB2312" w:hAnsi="Calibri" w:eastAsia="仿宋_GB2312" w:cs="仿宋_GB2312"/>
          <w:color w:val="000000"/>
        </w:rPr>
      </w:pPr>
      <w:r>
        <w:rPr>
          <w:rFonts w:hint="eastAsia" w:ascii="宋体" w:hAnsi="宋体" w:eastAsia="宋体"/>
          <w:sz w:val="24"/>
          <w:szCs w:val="24"/>
        </w:rPr>
        <w:t>桥隧所单位负责人批示紧急请示文，或批示执行，工作流到达终态，文件状态更新为“已批示1”；或提交至养护工程部养护工程师处审查，文件状态更新为“等待审查2”。</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养护工程部养护工程师用户登录系统，紧急请示文菜单中查看紧急请示文列表，如图5-21所示，点击文件状态为“等待审查2”的紧急请示文，进入该紧急请示文的审查界面，如图5-23所示；或在工作流菜单，如图5-22所示，点击显示接收未审查的紧急请示文，进入该紧急请示文的审查界面，如图5-23所示。</w:t>
      </w:r>
    </w:p>
    <w:p>
      <w:pPr>
        <w:jc w:val="cente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6" type="#_x0000_t75" style="height:183pt;width:415.5pt;rotation:0f;" o:ole="t" fillcolor="#FFFFFF" filled="f" o:preferrelative="t" stroked="f" coordorigin="0,0" coordsize="21600,21600">
            <v:fill on="f" color2="#FFFFFF" focus="0%"/>
            <v:imagedata gain="65536f" blacklevel="0f" gamma="0" o:title="" r:id="rId427"/>
            <o:lock v:ext="edit" position="f" selection="f" grouping="f" rotation="f" cropping="f" text="f" aspectratio="t"/>
            <w10:wrap type="none"/>
            <w10:anchorlock/>
          </v:shape>
          <o:OLEObject Type="Embed" ProgID="Picture.PicObj.1" ShapeID="Picture 206" DrawAspect="Content" ObjectID="_215" r:id="rId426"/>
        </w:object>
      </w:r>
      <w:r>
        <w:rPr>
          <w:rFonts w:hint="eastAsia" w:ascii="宋体" w:hAnsi="宋体" w:eastAsia="宋体" w:cs="仿宋_GB2312"/>
          <w:color w:val="000000"/>
        </w:rPr>
        <w:t>图5-21  用户紧急请示文列表显示界面</w:t>
      </w:r>
      <w:r>
        <w:rPr>
          <w:rFonts w:hint="eastAsia" w:ascii="宋体" w:hAnsi="宋体" w:eastAsia="宋体"/>
          <w:szCs w:val="21"/>
        </w:rPr>
        <w:t>（养护工程部养护工程师）</w:t>
      </w:r>
    </w:p>
    <w:p>
      <w:pPr>
        <w:jc w:val="cente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7" type="#_x0000_t75" style="height:166.5pt;width:415.5pt;rotation:0f;" o:ole="t" fillcolor="#FFFFFF" filled="f" o:preferrelative="t" stroked="f" coordorigin="0,0" coordsize="21600,21600">
            <v:fill on="f" color2="#FFFFFF" focus="0%"/>
            <v:imagedata gain="65536f" blacklevel="0f" gamma="0" o:title="" r:id="rId429"/>
            <o:lock v:ext="edit" position="f" selection="f" grouping="f" rotation="f" cropping="f" text="f" aspectratio="t"/>
            <w10:wrap type="none"/>
            <w10:anchorlock/>
          </v:shape>
          <o:OLEObject Type="Embed" ProgID="Picture.PicObj.1" ShapeID="Picture 207" DrawAspect="Content" ObjectID="_216" r:id="rId428"/>
        </w:object>
      </w:r>
      <w:r>
        <w:rPr>
          <w:rFonts w:hint="eastAsia" w:ascii="宋体" w:hAnsi="宋体" w:eastAsia="宋体" w:cs="仿宋_GB2312"/>
          <w:color w:val="000000"/>
        </w:rPr>
        <w:t>图5-22  用户工作流显示界面</w:t>
      </w:r>
      <w:r>
        <w:rPr>
          <w:rFonts w:hint="eastAsia" w:ascii="宋体" w:hAnsi="宋体" w:eastAsia="宋体"/>
          <w:szCs w:val="21"/>
        </w:rPr>
        <w:t>（养护工程部养护工程师）</w:t>
      </w: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8" type="#_x0000_t75" style="height:266.25pt;width:414pt;rotation:0f;" o:ole="t" fillcolor="#FFFFFF" filled="f" o:preferrelative="t" stroked="f" coordorigin="0,0" coordsize="21600,21600">
            <v:fill on="f" color2="#FFFFFF" focus="0%"/>
            <v:imagedata gain="65536f" blacklevel="0f" gamma="0" o:title="" r:id="rId431"/>
            <o:lock v:ext="edit" position="f" selection="f" grouping="f" rotation="f" cropping="f" text="f" aspectratio="t"/>
            <w10:wrap type="none"/>
            <w10:anchorlock/>
          </v:shape>
          <o:OLEObject Type="Embed" ProgID="Picture.PicObj.1" ShapeID="Picture 208" DrawAspect="Content" ObjectID="_217" r:id="rId430"/>
        </w:object>
      </w:r>
    </w:p>
    <w:p>
      <w:pPr>
        <w:jc w:val="center"/>
        <w:rPr>
          <w:rFonts w:ascii="仿宋_GB2312" w:hAnsi="Calibri" w:eastAsia="仿宋_GB2312" w:cs="仿宋_GB2312"/>
          <w:color w:val="000000"/>
        </w:rPr>
      </w:pPr>
      <w:r>
        <w:rPr>
          <w:rFonts w:hint="eastAsia" w:ascii="宋体" w:hAnsi="宋体" w:eastAsia="宋体" w:cs="仿宋_GB2312"/>
          <w:color w:val="000000"/>
        </w:rPr>
        <w:t>图5-23  紧急请示文审查界面</w:t>
      </w:r>
      <w:r>
        <w:rPr>
          <w:rFonts w:hint="eastAsia" w:ascii="宋体" w:hAnsi="宋体" w:eastAsia="宋体"/>
          <w:szCs w:val="21"/>
        </w:rPr>
        <w:t>（养护工程部养护工程师）</w:t>
      </w:r>
    </w:p>
    <w:p>
      <w:pPr>
        <w:spacing w:line="360" w:lineRule="auto"/>
        <w:ind w:firstLine="480" w:firstLineChars="200"/>
        <w:rPr>
          <w:rFonts w:ascii="仿宋_GB2312" w:hAnsi="Calibri" w:eastAsia="仿宋_GB2312" w:cs="仿宋_GB2312"/>
          <w:color w:val="000000"/>
        </w:rPr>
      </w:pPr>
      <w:r>
        <w:rPr>
          <w:rFonts w:hint="eastAsia" w:ascii="宋体" w:hAnsi="宋体" w:eastAsia="宋体"/>
          <w:sz w:val="24"/>
          <w:szCs w:val="24"/>
        </w:rPr>
        <w:t>桥隧所养护工程师填写审查意见直接提交至单位负责人处批示，文件状态更新为“等待批示1”。</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养护工程部单位负责人用户登录系统，紧急请示文菜单中查看紧急请示文列表，如图5-24所示，点击文件状态为“等待批示1”的紧急请示文，进入该紧急请示文的批示界面，如图5-26所示；或在工作流菜单，如图5-25所示，点击显示接收未批示的紧急请示文，进入该紧急请示文的批示界面，如图5-26所示。</w:t>
      </w:r>
    </w:p>
    <w:p>
      <w:pPr>
        <w:jc w:val="cente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09" type="#_x0000_t75" style="height:181.5pt;width:415.5pt;rotation:0f;" o:ole="t" fillcolor="#FFFFFF" filled="f" o:preferrelative="t" stroked="f" coordorigin="0,0" coordsize="21600,21600">
            <v:fill on="f" color2="#FFFFFF" focus="0%"/>
            <v:imagedata gain="65536f" blacklevel="0f" gamma="0" o:title="" r:id="rId433"/>
            <o:lock v:ext="edit" position="f" selection="f" grouping="f" rotation="f" cropping="f" text="f" aspectratio="t"/>
            <w10:wrap type="none"/>
            <w10:anchorlock/>
          </v:shape>
          <o:OLEObject Type="Embed" ProgID="Picture.PicObj.1" ShapeID="Picture 209" DrawAspect="Content" ObjectID="_218" r:id="rId432"/>
        </w:object>
      </w:r>
      <w:r>
        <w:rPr>
          <w:rFonts w:hint="eastAsia" w:ascii="宋体" w:hAnsi="宋体" w:eastAsia="宋体" w:cs="仿宋_GB2312"/>
          <w:color w:val="000000"/>
        </w:rPr>
        <w:t>图5-24  用户紧急请示文列表显示界面</w:t>
      </w:r>
      <w:r>
        <w:rPr>
          <w:rFonts w:hint="eastAsia" w:ascii="宋体" w:hAnsi="宋体" w:eastAsia="宋体"/>
          <w:szCs w:val="21"/>
        </w:rPr>
        <w:t>（养护工程部单位负责人）</w:t>
      </w:r>
    </w:p>
    <w:p>
      <w:pPr>
        <w:spacing w:line="360" w:lineRule="auto"/>
        <w:rPr>
          <w:rFonts w:ascii="仿宋_GB2312" w:hAnsi="Calibri" w:eastAsia="仿宋_GB2312" w:cs="仿宋_GB2312"/>
          <w:color w:val="000000"/>
        </w:rPr>
      </w:pPr>
    </w:p>
    <w:p>
      <w:pPr>
        <w:rPr>
          <w:rFonts w:ascii="仿宋_GB2312" w:hAnsi="Calibri" w:eastAsia="仿宋_GB2312" w:cs="仿宋_GB2312"/>
          <w:color w:val="000000"/>
        </w:rPr>
      </w:pPr>
      <w:r>
        <w:rPr>
          <w:rFonts w:hint="eastAsia" w:ascii="仿宋_GB2312" w:hAnsi="Calibri" w:eastAsia="仿宋_GB2312" w:cs="仿宋_GB2312"/>
          <w:color w:val="000000"/>
          <w:kern w:val="0"/>
          <w:sz w:val="24"/>
          <w:szCs w:val="24"/>
          <w:lang w:val="zh-CN" w:eastAsia="zh-CN" w:bidi="ar-SA"/>
        </w:rPr>
        <w:object>
          <v:shape id="Picture 210" type="#_x0000_t75" style="height:162.75pt;width:414.75pt;rotation:0f;" o:ole="t" fillcolor="#FFFFFF" filled="f" o:preferrelative="t" stroked="f" coordorigin="0,0" coordsize="21600,21600">
            <v:fill on="f" color2="#FFFFFF" focus="0%"/>
            <v:imagedata gain="65536f" blacklevel="0f" gamma="0" o:title="" r:id="rId435"/>
            <o:lock v:ext="edit" position="f" selection="f" grouping="f" rotation="f" cropping="f" text="f" aspectratio="t"/>
            <w10:wrap type="none"/>
            <w10:anchorlock/>
          </v:shape>
          <o:OLEObject Type="Embed" ProgID="Picture.PicObj.1" ShapeID="Picture 210" DrawAspect="Content" ObjectID="_219" r:id="rId434"/>
        </w:object>
      </w:r>
    </w:p>
    <w:p>
      <w:pPr>
        <w:jc w:val="center"/>
        <w:rPr>
          <w:rFonts w:ascii="仿宋_GB2312" w:hAnsi="Calibri" w:eastAsia="仿宋_GB2312" w:cs="仿宋_GB2312"/>
          <w:color w:val="000000"/>
        </w:rPr>
      </w:pPr>
      <w:r>
        <w:rPr>
          <w:rFonts w:hint="eastAsia" w:ascii="宋体" w:hAnsi="宋体" w:eastAsia="宋体" w:cs="仿宋_GB2312"/>
          <w:color w:val="000000"/>
        </w:rPr>
        <w:t>图5-25  用户工作流显示界面</w:t>
      </w:r>
      <w:r>
        <w:rPr>
          <w:rFonts w:hint="eastAsia" w:ascii="宋体" w:hAnsi="宋体" w:eastAsia="宋体"/>
          <w:szCs w:val="21"/>
        </w:rPr>
        <w:t>（养护工程部单位负责人）</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211" type="#_x0000_t75" style="height:268.5pt;width:414.75pt;rotation:0f;" o:ole="t" fillcolor="#FFFFFF" filled="f" o:preferrelative="t" stroked="f" coordorigin="0,0" coordsize="21600,21600">
            <v:fill on="f" color2="#FFFFFF" focus="0%"/>
            <v:imagedata gain="65536f" blacklevel="0f" gamma="0" o:title="" r:id="rId437"/>
            <o:lock v:ext="edit" position="f" selection="f" grouping="f" rotation="f" cropping="f" text="f" aspectratio="t"/>
            <w10:wrap type="none"/>
            <w10:anchorlock/>
          </v:shape>
          <o:OLEObject Type="Embed" ProgID="Picture.PicObj.1" ShapeID="Picture 211" DrawAspect="Content" ObjectID="_220" r:id="rId436"/>
        </w:object>
      </w:r>
    </w:p>
    <w:p>
      <w:pPr>
        <w:jc w:val="center"/>
        <w:rPr>
          <w:rFonts w:ascii="宋体" w:hAnsi="宋体" w:eastAsia="宋体"/>
          <w:szCs w:val="21"/>
        </w:rPr>
      </w:pPr>
      <w:r>
        <w:rPr>
          <w:rFonts w:hint="eastAsia" w:ascii="宋体" w:hAnsi="宋体" w:eastAsia="宋体" w:cs="仿宋_GB2312"/>
          <w:color w:val="000000"/>
        </w:rPr>
        <w:t>图5-26  紧急请示文批示界面</w:t>
      </w:r>
      <w:r>
        <w:rPr>
          <w:rFonts w:hint="eastAsia" w:ascii="宋体" w:hAnsi="宋体" w:eastAsia="宋体"/>
          <w:szCs w:val="21"/>
        </w:rPr>
        <w:t>（养护工程部单位负责人）</w:t>
      </w:r>
    </w:p>
    <w:p>
      <w:pPr>
        <w:spacing w:line="360" w:lineRule="auto"/>
        <w:ind w:firstLine="480" w:firstLineChars="200"/>
        <w:rPr>
          <w:rFonts w:ascii="宋体" w:hAnsi="宋体" w:eastAsia="宋体"/>
          <w:sz w:val="24"/>
          <w:szCs w:val="24"/>
        </w:rPr>
      </w:pPr>
      <w:r>
        <w:rPr>
          <w:rFonts w:hint="eastAsia" w:ascii="宋体" w:hAnsi="宋体" w:eastAsia="宋体"/>
          <w:sz w:val="24"/>
          <w:szCs w:val="24"/>
        </w:rPr>
        <w:t>桥隧所单位负责人批示紧急请示文，工作流到达终态，文件状态更新为“已批示2”。</w:t>
      </w:r>
    </w:p>
    <w:p>
      <w:pPr>
        <w:pStyle w:val="26"/>
        <w:numPr>
          <w:ilvl w:val="0"/>
          <w:numId w:val="58"/>
        </w:numPr>
        <w:spacing w:line="360" w:lineRule="auto"/>
        <w:ind w:firstLineChars="0"/>
        <w:jc w:val="left"/>
        <w:rPr>
          <w:rFonts w:ascii="宋体" w:hAnsi="宋体" w:eastAsia="宋体"/>
          <w:sz w:val="24"/>
          <w:szCs w:val="24"/>
        </w:rPr>
      </w:pPr>
      <w:r>
        <w:rPr>
          <w:rFonts w:hint="eastAsia" w:ascii="宋体" w:hAnsi="宋体" w:eastAsia="宋体"/>
          <w:sz w:val="24"/>
          <w:szCs w:val="24"/>
        </w:rPr>
        <w:t>隧道养护监管单位用户登录系统，紧急请示文菜单中查看紧急请示文列表，如图5-27所示，并可根据路线路段或所属桥隧所及管理站进行筛选查看，用户选择路线、路段、桥隧所或管理站，紧急请示文列表自动更新至所选范围内的文件。点击紧急请示文名称，进入该紧急请示文的查看界面，如图5-28或图5-29所示。</w:t>
      </w:r>
    </w:p>
    <w:p>
      <w:pPr>
        <w:spacing w:line="360" w:lineRule="auto"/>
        <w:rPr>
          <w:rFonts w:ascii="宋体" w:hAnsi="宋体" w:eastAsia="宋体"/>
          <w:sz w:val="24"/>
          <w:szCs w:val="24"/>
        </w:rPr>
      </w:pPr>
    </w:p>
    <w:p>
      <w:pP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212" type="#_x0000_t75" style="height:203.25pt;width:414pt;rotation:0f;" o:ole="t"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o:OLEObject Type="Embed" ProgID="Picture.PicObj.1" ShapeID="Picture 212" DrawAspect="Content" ObjectID="_221" r:id="rId438"/>
        </w:object>
      </w:r>
    </w:p>
    <w:p>
      <w:pPr>
        <w:jc w:val="center"/>
        <w:rPr>
          <w:rFonts w:ascii="宋体" w:hAnsi="宋体" w:eastAsia="宋体"/>
        </w:rPr>
      </w:pPr>
      <w:r>
        <w:rPr>
          <w:rFonts w:hint="eastAsia" w:ascii="宋体" w:hAnsi="宋体" w:eastAsia="宋体"/>
        </w:rPr>
        <w:t>图</w:t>
      </w:r>
      <w:r>
        <w:rPr>
          <w:rFonts w:hint="eastAsia" w:ascii="宋体" w:hAnsi="宋体" w:eastAsia="宋体" w:cs="仿宋_GB2312"/>
          <w:color w:val="000000"/>
        </w:rPr>
        <w:t>5-27</w:t>
      </w:r>
      <w:r>
        <w:rPr>
          <w:rFonts w:hint="eastAsia" w:ascii="宋体" w:hAnsi="宋体" w:eastAsia="宋体"/>
        </w:rPr>
        <w:t xml:space="preserve">  紧急请示文用户列表查看界面</w:t>
      </w:r>
    </w:p>
    <w:p>
      <w:pPr>
        <w:rPr>
          <w:rFonts w:ascii="仿宋_GB2312" w:hAnsi="Calibri" w:eastAsia="仿宋_GB2312" w:cs="仿宋_GB2312"/>
          <w:color w:val="000000"/>
          <w:kern w:val="0"/>
          <w:sz w:val="24"/>
          <w:szCs w:val="24"/>
          <w:lang w:val="zh-CN"/>
        </w:rPr>
      </w:pPr>
      <w:r>
        <w:rPr>
          <w:rFonts w:hint="eastAsia" w:ascii="仿宋_GB2312" w:hAnsi="Calibri" w:eastAsia="仿宋_GB2312" w:cs="仿宋_GB2312"/>
          <w:color w:val="000000"/>
          <w:kern w:val="0"/>
          <w:sz w:val="24"/>
          <w:szCs w:val="24"/>
          <w:lang w:val="zh-CN" w:eastAsia="zh-CN" w:bidi="ar-SA"/>
        </w:rPr>
        <w:object>
          <v:shape id="Picture 213" type="#_x0000_t75" style="height:282.75pt;width:415.5pt;rotation:0f;" o:ole="t"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o:OLEObject Type="Embed" ProgID="Picture.PicObj.1" ShapeID="Picture 213" DrawAspect="Content" ObjectID="_222" r:id="rId439"/>
        </w:object>
      </w:r>
    </w:p>
    <w:p>
      <w:pPr>
        <w:jc w:val="center"/>
        <w:rPr>
          <w:rFonts w:ascii="宋体" w:hAnsi="宋体" w:eastAsia="宋体"/>
        </w:rPr>
      </w:pPr>
      <w:r>
        <w:rPr>
          <w:rFonts w:hint="eastAsia" w:ascii="宋体" w:hAnsi="宋体" w:eastAsia="宋体"/>
        </w:rPr>
        <w:t>图</w:t>
      </w:r>
      <w:r>
        <w:rPr>
          <w:rFonts w:hint="eastAsia" w:ascii="宋体" w:hAnsi="宋体" w:eastAsia="宋体" w:cs="仿宋_GB2312"/>
          <w:color w:val="000000"/>
        </w:rPr>
        <w:t>5-28</w:t>
      </w:r>
      <w:r>
        <w:rPr>
          <w:rFonts w:hint="eastAsia" w:ascii="宋体" w:hAnsi="宋体" w:eastAsia="宋体"/>
        </w:rPr>
        <w:t xml:space="preserve">  紧急请示文用户查看界面（已批示1）</w:t>
      </w:r>
    </w:p>
    <w:p>
      <w:pPr>
        <w:rPr>
          <w:rFonts w:ascii="宋体" w:hAnsi="宋体" w:eastAsia="宋体"/>
        </w:rPr>
      </w:pPr>
      <w:r>
        <w:rPr>
          <w:rFonts w:hint="eastAsia" w:ascii="仿宋_GB2312" w:hAnsi="Calibri" w:eastAsia="仿宋_GB2312" w:cs="仿宋_GB2312"/>
          <w:color w:val="000000"/>
          <w:kern w:val="0"/>
          <w:sz w:val="24"/>
          <w:szCs w:val="24"/>
          <w:lang w:val="zh-CN" w:eastAsia="zh-CN" w:bidi="ar-SA"/>
        </w:rPr>
        <w:object>
          <v:shape id="Picture 214" type="#_x0000_t75" style="height:284.25pt;width:414.75pt;rotation:0f;" o:ole="t"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o:OLEObject Type="Embed" ProgID="Picture.PicObj.1" ShapeID="Picture 214" DrawAspect="Content" ObjectID="_223" r:id="rId440"/>
        </w:object>
      </w:r>
    </w:p>
    <w:p>
      <w:pPr>
        <w:jc w:val="center"/>
        <w:rPr>
          <w:rFonts w:ascii="宋体" w:hAnsi="宋体" w:eastAsia="宋体"/>
        </w:rPr>
      </w:pPr>
      <w:r>
        <w:rPr>
          <w:rFonts w:hint="eastAsia" w:ascii="宋体" w:hAnsi="宋体" w:eastAsia="宋体"/>
        </w:rPr>
        <w:t>图</w:t>
      </w:r>
      <w:r>
        <w:rPr>
          <w:rFonts w:hint="eastAsia" w:ascii="宋体" w:hAnsi="宋体" w:eastAsia="宋体" w:cs="仿宋_GB2312"/>
          <w:color w:val="000000"/>
        </w:rPr>
        <w:t>5-29</w:t>
      </w:r>
      <w:r>
        <w:rPr>
          <w:rFonts w:hint="eastAsia" w:ascii="宋体" w:hAnsi="宋体" w:eastAsia="宋体"/>
        </w:rPr>
        <w:t xml:space="preserve">  紧急请示文用户查看界面（已批示2）</w:t>
      </w:r>
    </w:p>
    <w:p>
      <w:pPr>
        <w:spacing w:line="360" w:lineRule="auto"/>
        <w:rPr>
          <w:rFonts w:ascii="仿宋_GB2312" w:hAnsi="Calibri" w:eastAsia="仿宋_GB2312" w:cs="仿宋_GB2312"/>
          <w:color w:val="000000"/>
        </w:rPr>
      </w:pPr>
    </w:p>
    <w:sectPr>
      <w:footerReference r:id="rId6"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altName w:val="MT Extra"/>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altName w:val="Arial"/>
    <w:panose1 w:val="02070309020205020404"/>
    <w:charset w:val="01"/>
    <w:family w:val="modern"/>
    <w:pitch w:val="default"/>
    <w:sig w:usb0="E0002AFF" w:usb1="C0007843" w:usb2="00000009" w:usb3="00000000" w:csb0="400001FF" w:csb1="FFFF0000"/>
  </w:font>
  <w:font w:name="Symbol">
    <w:altName w:val="Segoe UI Symbol"/>
    <w:panose1 w:val="05050102010706020507"/>
    <w:charset w:val="02"/>
    <w:family w:val="roman"/>
    <w:pitch w:val="default"/>
    <w:sig w:usb0="00000000" w:usb1="00000000" w:usb2="00000000" w:usb3="00000000" w:csb0="80000000" w:csb1="00000000"/>
  </w:font>
  <w:font w:name="Calibri">
    <w:altName w:val="Segoe UI"/>
    <w:panose1 w:val="020F0502020204030204"/>
    <w:charset w:val="00"/>
    <w:family w:val="auto"/>
    <w:pitch w:val="default"/>
    <w:sig w:usb0="E10002FF" w:usb1="4000ACFF" w:usb2="00000009" w:usb3="00000000" w:csb0="0000019F" w:csb1="00000000"/>
  </w:font>
  <w:font w:name="Cambria">
    <w:altName w:val="Times New Roman"/>
    <w:panose1 w:val="02040503050406030204"/>
    <w:charset w:val="00"/>
    <w:family w:val="auto"/>
    <w:pitch w:val="default"/>
    <w:sig w:usb0="E00002FF" w:usb1="400004FF" w:usb2="00000000" w:usb3="00000000" w:csb0="0000019F" w:csb1="00000000"/>
  </w:font>
  <w:font w:name="方正姚体">
    <w:altName w:val="宋体"/>
    <w:panose1 w:val="02010601030101010101"/>
    <w:charset w:val="86"/>
    <w:family w:val="auto"/>
    <w:pitch w:val="default"/>
    <w:sig w:usb0="00000001" w:usb1="080E0000" w:usb2="00000010" w:usb3="00000000" w:csb0="00040000" w:csb1="00000000"/>
  </w:font>
  <w:font w:name="仿宋_GB2312">
    <w:altName w:val="微软雅黑"/>
    <w:panose1 w:val="02010609030101010101"/>
    <w:charset w:val="86"/>
    <w:family w:val="auto"/>
    <w:pitch w:val="default"/>
    <w:sig w:usb0="00000001" w:usb1="080E0000" w:usb2="00000010" w:usb3="00000000" w:csb0="00040000" w:csb1="00000000"/>
  </w:font>
  <w:font w:name="Segoe UI">
    <w:panose1 w:val="020B0502040204020203"/>
    <w:charset w:val="00"/>
    <w:family w:val="auto"/>
    <w:pitch w:val="default"/>
    <w:sig w:usb0="E10022FF" w:usb1="C000E47F" w:usb2="00000029" w:usb3="00000000" w:csb0="200001DF" w:csb1="2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MT Extra">
    <w:panose1 w:val="05050102010205020202"/>
    <w:charset w:val="00"/>
    <w:family w:val="auto"/>
    <w:pitch w:val="default"/>
    <w:sig w:usb0="80000000" w:usb1="00000000" w:usb2="00000000" w:usb3="00000000" w:csb0="00000000" w:csb1="00000000"/>
  </w:font>
  <w:font w:name="Segoe UI Symbol">
    <w:panose1 w:val="020B0502040204020203"/>
    <w:charset w:val="00"/>
    <w:family w:val="auto"/>
    <w:pitch w:val="default"/>
    <w:sig w:usb0="8000006F" w:usb1="1200FBEF" w:usb2="0004C000" w:usb3="00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framePr w:wrap="around" w:vAnchor="text" w:hAnchor="margin" w:xAlign="center" w:y="1"/>
      <w:rPr>
        <w:rStyle w:val="20"/>
      </w:rPr>
    </w:pPr>
    <w:r>
      <w:rPr>
        <w:rStyle w:val="20"/>
      </w:rPr>
      <w:fldChar w:fldCharType="begin"/>
    </w:r>
    <w:r>
      <w:rPr>
        <w:rStyle w:val="20"/>
      </w:rPr>
      <w:instrText xml:space="preserve">PAGE  </w:instrText>
    </w:r>
    <w:r>
      <w:rPr>
        <w:rStyle w:val="20"/>
      </w:rP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jc w:val="center"/>
    </w:pPr>
    <w:r>
      <w:fldChar w:fldCharType="begin"/>
    </w:r>
    <w:r>
      <w:instrText xml:space="preserve">PAGE   \* MERGEFORMAT</w:instrText>
    </w:r>
    <w:r>
      <w:fldChar w:fldCharType="separate"/>
    </w:r>
    <w:r>
      <w:rPr>
        <w:lang w:val="zh-CN"/>
      </w:rPr>
      <w:t>4</w:t>
    </w:r>
    <w:r>
      <w:rPr>
        <w:lang w:val="zh-C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2045135078">
    <w:nsid w:val="79E648E6"/>
    <w:multiLevelType w:val="multilevel"/>
    <w:tmpl w:val="79E648E6"/>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82100373">
    <w:nsid w:val="7C1A5495"/>
    <w:multiLevelType w:val="multilevel"/>
    <w:tmpl w:val="7C1A549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87024656">
    <w:nsid w:val="7C657810"/>
    <w:multiLevelType w:val="multilevel"/>
    <w:tmpl w:val="7C657810"/>
    <w:lvl w:ilvl="0" w:tentative="1">
      <w:start w:val="1"/>
      <w:numFmt w:val="decimal"/>
      <w:lvlText w:val="2.4.%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24227432">
    <w:nsid w:val="7E9D2368"/>
    <w:multiLevelType w:val="multilevel"/>
    <w:tmpl w:val="7E9D2368"/>
    <w:lvl w:ilvl="0" w:tentative="1">
      <w:start w:val="1"/>
      <w:numFmt w:val="decimal"/>
      <w:lvlText w:val="2.%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28426780">
    <w:nsid w:val="7EDD371C"/>
    <w:multiLevelType w:val="multilevel"/>
    <w:tmpl w:val="7EDD371C"/>
    <w:lvl w:ilvl="0" w:tentative="1">
      <w:start w:val="1"/>
      <w:numFmt w:val="decimal"/>
      <w:lvlText w:val="2.6.%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37287551">
    <w:nsid w:val="7F646B7F"/>
    <w:multiLevelType w:val="multilevel"/>
    <w:tmpl w:val="7F646B7F"/>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43039387">
    <w:nsid w:val="7FBC2F9B"/>
    <w:multiLevelType w:val="multilevel"/>
    <w:tmpl w:val="7FBC2F9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78441771">
    <w:nsid w:val="4C33792B"/>
    <w:multiLevelType w:val="multilevel"/>
    <w:tmpl w:val="4C33792B"/>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4380147">
    <w:nsid w:val="50BA3373"/>
    <w:multiLevelType w:val="multilevel"/>
    <w:tmpl w:val="50BA3373"/>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5767458">
    <w:nsid w:val="50CF5EA2"/>
    <w:multiLevelType w:val="multilevel"/>
    <w:tmpl w:val="50CF5EA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8506220">
    <w:nsid w:val="50F928EC"/>
    <w:multiLevelType w:val="multilevel"/>
    <w:tmpl w:val="50F928EC"/>
    <w:lvl w:ilvl="0" w:tentative="1">
      <w:start w:val="1"/>
      <w:numFmt w:val="decimal"/>
      <w:lvlText w:val="2.%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32970312">
    <w:nsid w:val="55696448"/>
    <w:multiLevelType w:val="multilevel"/>
    <w:tmpl w:val="55696448"/>
    <w:lvl w:ilvl="0" w:tentative="1">
      <w:start w:val="1"/>
      <w:numFmt w:val="decimal"/>
      <w:lvlText w:val="2.4.%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66192778">
    <w:nsid w:val="5764538A"/>
    <w:multiLevelType w:val="multilevel"/>
    <w:tmpl w:val="5764538A"/>
    <w:lvl w:ilvl="0" w:tentative="1">
      <w:start w:val="1"/>
      <w:numFmt w:val="decimal"/>
      <w:lvlText w:val="2.7.%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86568401">
    <w:nsid w:val="5E911CD1"/>
    <w:multiLevelType w:val="multilevel"/>
    <w:tmpl w:val="5E911CD1"/>
    <w:lvl w:ilvl="0" w:tentative="1">
      <w:start w:val="1"/>
      <w:numFmt w:val="decimal"/>
      <w:lvlText w:val="2.5.%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34602401">
    <w:nsid w:val="616E0DA1"/>
    <w:multiLevelType w:val="multilevel"/>
    <w:tmpl w:val="616E0DA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2199001">
    <w:nsid w:val="68706F59"/>
    <w:multiLevelType w:val="multilevel"/>
    <w:tmpl w:val="68706F59"/>
    <w:lvl w:ilvl="0" w:tentative="1">
      <w:start w:val="1"/>
      <w:numFmt w:val="decimal"/>
      <w:lvlText w:val="2.1.%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09083005">
    <w:nsid w:val="6BD46A7D"/>
    <w:multiLevelType w:val="multilevel"/>
    <w:tmpl w:val="6BD46A7D"/>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89098386">
    <w:nsid w:val="70995A92"/>
    <w:multiLevelType w:val="multilevel"/>
    <w:tmpl w:val="70995A9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52935370">
    <w:nsid w:val="74676DCA"/>
    <w:multiLevelType w:val="multilevel"/>
    <w:tmpl w:val="74676DCA"/>
    <w:lvl w:ilvl="0" w:tentative="1">
      <w:start w:val="1"/>
      <w:numFmt w:val="decimal"/>
      <w:lvlText w:val="2.3.%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64001279">
    <w:nsid w:val="751047FF"/>
    <w:multiLevelType w:val="multilevel"/>
    <w:tmpl w:val="751047FF"/>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76255336">
    <w:nsid w:val="75CB4368"/>
    <w:multiLevelType w:val="multilevel"/>
    <w:tmpl w:val="75CB4368"/>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07319235">
    <w:nsid w:val="77A542C3"/>
    <w:multiLevelType w:val="multilevel"/>
    <w:tmpl w:val="77A542C3"/>
    <w:lvl w:ilvl="0" w:tentative="1">
      <w:start w:val="1"/>
      <w:numFmt w:val="chineseCountingThousand"/>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97202770">
    <w:nsid w:val="357A3A52"/>
    <w:multiLevelType w:val="multilevel"/>
    <w:tmpl w:val="357A3A52"/>
    <w:lvl w:ilvl="0" w:tentative="1">
      <w:start w:val="1"/>
      <w:numFmt w:val="decimal"/>
      <w:lvlText w:val="%1）"/>
      <w:lvlJc w:val="left"/>
      <w:pPr>
        <w:ind w:left="1601" w:hanging="75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923538564">
    <w:nsid w:val="370C1484"/>
    <w:multiLevelType w:val="multilevel"/>
    <w:tmpl w:val="370C148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25923381">
    <w:nsid w:val="37307835"/>
    <w:multiLevelType w:val="multilevel"/>
    <w:tmpl w:val="373078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97466425">
    <w:nsid w:val="3B742139"/>
    <w:multiLevelType w:val="multilevel"/>
    <w:tmpl w:val="3B742139"/>
    <w:lvl w:ilvl="0" w:tentative="1">
      <w:start w:val="1"/>
      <w:numFmt w:val="decimal"/>
      <w:lvlText w:val="%1）"/>
      <w:lvlJc w:val="left"/>
      <w:pPr>
        <w:ind w:left="1176" w:hanging="750"/>
      </w:pPr>
      <w:rPr>
        <w:rFonts w:hint="default"/>
      </w:rPr>
    </w:lvl>
    <w:lvl w:ilvl="1" w:tentative="1">
      <w:start w:val="1"/>
      <w:numFmt w:val="lowerLetter"/>
      <w:lvlText w:val="%2)"/>
      <w:lvlJc w:val="left"/>
      <w:pPr>
        <w:ind w:left="895" w:hanging="420"/>
      </w:pPr>
      <w:rPr>
        <w:rFonts w:hint="eastAsia"/>
      </w:rPr>
    </w:lvl>
    <w:lvl w:ilvl="2" w:tentative="1">
      <w:start w:val="1"/>
      <w:numFmt w:val="lowerRoman"/>
      <w:lvlText w:val="%3."/>
      <w:lvlJc w:val="right"/>
      <w:pPr>
        <w:ind w:left="1315" w:hanging="420"/>
      </w:pPr>
      <w:rPr>
        <w:rFonts w:hint="eastAsia"/>
      </w:rPr>
    </w:lvl>
    <w:lvl w:ilvl="3" w:tentative="1">
      <w:start w:val="1"/>
      <w:numFmt w:val="decimal"/>
      <w:lvlText w:val="%4."/>
      <w:lvlJc w:val="left"/>
      <w:pPr>
        <w:ind w:left="1735" w:hanging="420"/>
      </w:pPr>
      <w:rPr>
        <w:rFonts w:hint="eastAsia"/>
      </w:rPr>
    </w:lvl>
    <w:lvl w:ilvl="4" w:tentative="1">
      <w:start w:val="1"/>
      <w:numFmt w:val="lowerLetter"/>
      <w:lvlText w:val="%5)"/>
      <w:lvlJc w:val="left"/>
      <w:pPr>
        <w:ind w:left="2155" w:hanging="420"/>
      </w:pPr>
      <w:rPr>
        <w:rFonts w:hint="eastAsia"/>
      </w:rPr>
    </w:lvl>
    <w:lvl w:ilvl="5" w:tentative="1">
      <w:start w:val="1"/>
      <w:numFmt w:val="lowerRoman"/>
      <w:lvlText w:val="%6."/>
      <w:lvlJc w:val="right"/>
      <w:pPr>
        <w:ind w:left="2575" w:hanging="420"/>
      </w:pPr>
      <w:rPr>
        <w:rFonts w:hint="eastAsia"/>
      </w:rPr>
    </w:lvl>
    <w:lvl w:ilvl="6" w:tentative="1">
      <w:start w:val="1"/>
      <w:numFmt w:val="decimal"/>
      <w:lvlText w:val="%7."/>
      <w:lvlJc w:val="left"/>
      <w:pPr>
        <w:ind w:left="2995" w:hanging="420"/>
      </w:pPr>
      <w:rPr>
        <w:rFonts w:hint="eastAsia"/>
      </w:rPr>
    </w:lvl>
    <w:lvl w:ilvl="7" w:tentative="1">
      <w:start w:val="1"/>
      <w:numFmt w:val="lowerLetter"/>
      <w:lvlText w:val="%8)"/>
      <w:lvlJc w:val="left"/>
      <w:pPr>
        <w:ind w:left="3415" w:hanging="420"/>
      </w:pPr>
      <w:rPr>
        <w:rFonts w:hint="eastAsia"/>
      </w:rPr>
    </w:lvl>
    <w:lvl w:ilvl="8" w:tentative="1">
      <w:start w:val="1"/>
      <w:numFmt w:val="lowerRoman"/>
      <w:lvlText w:val="%9."/>
      <w:lvlJc w:val="right"/>
      <w:pPr>
        <w:ind w:left="3835" w:hanging="420"/>
      </w:pPr>
      <w:rPr>
        <w:rFonts w:hint="eastAsia"/>
      </w:rPr>
    </w:lvl>
  </w:abstractNum>
  <w:abstractNum w:abstractNumId="1057972236">
    <w:nsid w:val="3F0F600C"/>
    <w:multiLevelType w:val="multilevel"/>
    <w:tmpl w:val="3F0F600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90664201">
    <w:nsid w:val="41023709"/>
    <w:multiLevelType w:val="multilevel"/>
    <w:tmpl w:val="41023709"/>
    <w:lvl w:ilvl="0" w:tentative="1">
      <w:start w:val="1"/>
      <w:numFmt w:val="decimal"/>
      <w:lvlText w:val="2.5.%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09622021">
    <w:nsid w:val="42237D05"/>
    <w:multiLevelType w:val="multilevel"/>
    <w:tmpl w:val="42237D0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16414727">
    <w:nsid w:val="428B2307"/>
    <w:multiLevelType w:val="multilevel"/>
    <w:tmpl w:val="428B230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26898806">
    <w:nsid w:val="432B1C76"/>
    <w:multiLevelType w:val="multilevel"/>
    <w:tmpl w:val="432B1C76"/>
    <w:lvl w:ilvl="0" w:tentative="1">
      <w:start w:val="1"/>
      <w:numFmt w:val="decimal"/>
      <w:lvlText w:val="%1."/>
      <w:lvlJc w:val="left"/>
      <w:pPr>
        <w:ind w:left="420" w:hanging="420"/>
      </w:pPr>
      <w:rPr>
        <w:rFonts w:hint="default" w:ascii="宋体" w:hAnsi="宋体" w:eastAsia="宋体"/>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56842082">
    <w:nsid w:val="44F40262"/>
    <w:multiLevelType w:val="multilevel"/>
    <w:tmpl w:val="44F40262"/>
    <w:lvl w:ilvl="0" w:tentative="1">
      <w:start w:val="1"/>
      <w:numFmt w:val="decimal"/>
      <w:lvlText w:val="2.2.%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57188901">
    <w:nsid w:val="44F94D25"/>
    <w:multiLevelType w:val="multilevel"/>
    <w:tmpl w:val="44F94D25"/>
    <w:lvl w:ilvl="0" w:tentative="1">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11842859">
    <w:nsid w:val="483B412B"/>
    <w:multiLevelType w:val="multilevel"/>
    <w:tmpl w:val="483B412B"/>
    <w:lvl w:ilvl="0" w:tentative="1">
      <w:start w:val="1"/>
      <w:numFmt w:val="decimal"/>
      <w:lvlText w:val="2.3.%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26646381">
    <w:nsid w:val="491D236D"/>
    <w:multiLevelType w:val="multilevel"/>
    <w:tmpl w:val="491D236D"/>
    <w:lvl w:ilvl="0" w:tentative="1">
      <w:start w:val="1"/>
      <w:numFmt w:val="decimal"/>
      <w:lvlText w:val="2.3.%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9386300">
    <w:nsid w:val="4A781F3C"/>
    <w:multiLevelType w:val="multilevel"/>
    <w:tmpl w:val="4A781F3C"/>
    <w:lvl w:ilvl="0" w:tentative="1">
      <w:start w:val="1"/>
      <w:numFmt w:val="decimal"/>
      <w:lvlText w:val="2.2.%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0016678">
    <w:nsid w:val="245C1DA6"/>
    <w:multiLevelType w:val="multilevel"/>
    <w:tmpl w:val="245C1DA6"/>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8620509">
    <w:nsid w:val="185B0DDD"/>
    <w:multiLevelType w:val="multilevel"/>
    <w:tmpl w:val="185B0DDD"/>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5902089">
    <w:nsid w:val="18CA2989"/>
    <w:multiLevelType w:val="multilevel"/>
    <w:tmpl w:val="18CA2989"/>
    <w:lvl w:ilvl="0" w:tentative="1">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10796835">
    <w:nsid w:val="1E722423"/>
    <w:multiLevelType w:val="multilevel"/>
    <w:tmpl w:val="1E722423"/>
    <w:lvl w:ilvl="0" w:tentative="1">
      <w:start w:val="1"/>
      <w:numFmt w:val="decimal"/>
      <w:lvlText w:val="2.3.%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53279211">
    <w:nsid w:val="20FA5EEB"/>
    <w:multiLevelType w:val="multilevel"/>
    <w:tmpl w:val="20FA5EEB"/>
    <w:lvl w:ilvl="0" w:tentative="1">
      <w:start w:val="1"/>
      <w:numFmt w:val="lowerLetter"/>
      <w:lvlText w:val="%1)"/>
      <w:lvlJc w:val="left"/>
      <w:pPr>
        <w:ind w:left="1413" w:hanging="420"/>
      </w:pPr>
    </w:lvl>
    <w:lvl w:ilvl="1" w:tentative="1">
      <w:start w:val="1"/>
      <w:numFmt w:val="lowerLetter"/>
      <w:lvlText w:val="%2)"/>
      <w:lvlJc w:val="left"/>
      <w:pPr>
        <w:ind w:left="1833" w:hanging="420"/>
      </w:pPr>
    </w:lvl>
    <w:lvl w:ilvl="2" w:tentative="1">
      <w:start w:val="1"/>
      <w:numFmt w:val="lowerRoman"/>
      <w:lvlText w:val="%3."/>
      <w:lvlJc w:val="right"/>
      <w:pPr>
        <w:ind w:left="2253" w:hanging="420"/>
      </w:pPr>
    </w:lvl>
    <w:lvl w:ilvl="3" w:tentative="1">
      <w:start w:val="1"/>
      <w:numFmt w:val="decimal"/>
      <w:lvlText w:val="%4."/>
      <w:lvlJc w:val="left"/>
      <w:pPr>
        <w:ind w:left="2673" w:hanging="420"/>
      </w:pPr>
    </w:lvl>
    <w:lvl w:ilvl="4" w:tentative="1">
      <w:start w:val="1"/>
      <w:numFmt w:val="lowerLetter"/>
      <w:lvlText w:val="%5)"/>
      <w:lvlJc w:val="left"/>
      <w:pPr>
        <w:ind w:left="3093" w:hanging="420"/>
      </w:pPr>
    </w:lvl>
    <w:lvl w:ilvl="5" w:tentative="1">
      <w:start w:val="1"/>
      <w:numFmt w:val="lowerRoman"/>
      <w:lvlText w:val="%6."/>
      <w:lvlJc w:val="right"/>
      <w:pPr>
        <w:ind w:left="3513" w:hanging="420"/>
      </w:pPr>
    </w:lvl>
    <w:lvl w:ilvl="6" w:tentative="1">
      <w:start w:val="1"/>
      <w:numFmt w:val="decimal"/>
      <w:lvlText w:val="%7."/>
      <w:lvlJc w:val="left"/>
      <w:pPr>
        <w:ind w:left="3933" w:hanging="420"/>
      </w:pPr>
    </w:lvl>
    <w:lvl w:ilvl="7" w:tentative="1">
      <w:start w:val="1"/>
      <w:numFmt w:val="lowerLetter"/>
      <w:lvlText w:val="%8)"/>
      <w:lvlJc w:val="left"/>
      <w:pPr>
        <w:ind w:left="4353" w:hanging="420"/>
      </w:pPr>
    </w:lvl>
    <w:lvl w:ilvl="8" w:tentative="1">
      <w:start w:val="1"/>
      <w:numFmt w:val="lowerRoman"/>
      <w:lvlText w:val="%9."/>
      <w:lvlJc w:val="right"/>
      <w:pPr>
        <w:ind w:left="4773" w:hanging="420"/>
      </w:pPr>
    </w:lvl>
  </w:abstractNum>
  <w:abstractNum w:abstractNumId="376708408">
    <w:nsid w:val="16741D38"/>
    <w:multiLevelType w:val="multilevel"/>
    <w:tmpl w:val="16741D38"/>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9111609">
    <w:nsid w:val="11D414B9"/>
    <w:multiLevelType w:val="multilevel"/>
    <w:tmpl w:val="11D414B9"/>
    <w:lvl w:ilvl="0" w:tentative="1">
      <w:start w:val="1"/>
      <w:numFmt w:val="decimal"/>
      <w:lvlText w:val="2.1.%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9827158">
    <w:nsid w:val="11466956"/>
    <w:multiLevelType w:val="multilevel"/>
    <w:tmpl w:val="11466956"/>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4451365">
    <w:nsid w:val="06D263A5"/>
    <w:multiLevelType w:val="multilevel"/>
    <w:tmpl w:val="06D263A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4276189">
    <w:nsid w:val="063720DD"/>
    <w:multiLevelType w:val="multilevel"/>
    <w:tmpl w:val="063720DD"/>
    <w:lvl w:ilvl="0" w:tentative="1">
      <w:start w:val="1"/>
      <w:numFmt w:val="decimal"/>
      <w:lvlText w:val="2.1.%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8939332">
    <w:nsid w:val="054D1B44"/>
    <w:multiLevelType w:val="multilevel"/>
    <w:tmpl w:val="054D1B44"/>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358024">
    <w:nsid w:val="04130F88"/>
    <w:multiLevelType w:val="multilevel"/>
    <w:tmpl w:val="04130F88"/>
    <w:lvl w:ilvl="0" w:tentative="1">
      <w:start w:val="1"/>
      <w:numFmt w:val="decimal"/>
      <w:lvlText w:val="2.4.%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200344">
    <w:nsid w:val="10D20918"/>
    <w:multiLevelType w:val="multilevel"/>
    <w:tmpl w:val="10D20918"/>
    <w:lvl w:ilvl="0" w:tentative="1">
      <w:start w:val="1"/>
      <w:numFmt w:val="decimal"/>
      <w:lvlText w:val="2.4.%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5437944">
    <w:nsid w:val="0E087F78"/>
    <w:multiLevelType w:val="multilevel"/>
    <w:tmpl w:val="0E087F78"/>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4707125">
    <w:nsid w:val="09D13B35"/>
    <w:multiLevelType w:val="multilevel"/>
    <w:tmpl w:val="09D13B35"/>
    <w:lvl w:ilvl="0" w:tentative="1">
      <w:start w:val="1"/>
      <w:numFmt w:val="decimal"/>
      <w:lvlText w:val="2.1.%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1822017">
    <w:nsid w:val="322D2F41"/>
    <w:multiLevelType w:val="multilevel"/>
    <w:tmpl w:val="322D2F41"/>
    <w:lvl w:ilvl="0" w:tentative="1">
      <w:start w:val="1"/>
      <w:numFmt w:val="decimal"/>
      <w:lvlText w:val="2.%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22161280">
    <w:nsid w:val="31012F80"/>
    <w:multiLevelType w:val="multilevel"/>
    <w:tmpl w:val="31012F80"/>
    <w:lvl w:ilvl="0" w:tentative="1">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00071412">
    <w:nsid w:val="2FB01EF4"/>
    <w:multiLevelType w:val="multilevel"/>
    <w:tmpl w:val="2FB01EF4"/>
    <w:lvl w:ilvl="0" w:tentative="1">
      <w:start w:val="1"/>
      <w:numFmt w:val="decimal"/>
      <w:lvlText w:val="2.%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3700709">
    <w:nsid w:val="265E17E5"/>
    <w:multiLevelType w:val="multilevel"/>
    <w:tmpl w:val="265E17E5"/>
    <w:lvl w:ilvl="0" w:tentative="1">
      <w:start w:val="1"/>
      <w:numFmt w:val="decimal"/>
      <w:lvlText w:val="2.2.%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2312760">
    <w:nsid w:val="031E3AB8"/>
    <w:multiLevelType w:val="multilevel"/>
    <w:tmpl w:val="031E3AB8"/>
    <w:lvl w:ilvl="0" w:tentative="1">
      <w:start w:val="1"/>
      <w:numFmt w:val="decimal"/>
      <w:lvlText w:val="2.2.%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0000002"/>
    <w:multiLevelType w:val="multilevel"/>
    <w:tmpl w:val="0000000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0000000A"/>
    <w:multiLevelType w:val="multilevel"/>
    <w:tmpl w:val="0000000A"/>
    <w:lvl w:ilvl="0" w:tentative="1">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num w:numId="1">
    <w:abstractNumId w:val="2007319235"/>
  </w:num>
  <w:num w:numId="2">
    <w:abstractNumId w:val="1634602401"/>
  </w:num>
  <w:num w:numId="3">
    <w:abstractNumId w:val="408620509"/>
  </w:num>
  <w:num w:numId="4">
    <w:abstractNumId w:val="925923381"/>
  </w:num>
  <w:num w:numId="5">
    <w:abstractNumId w:val="1354380147"/>
  </w:num>
  <w:num w:numId="6">
    <w:abstractNumId w:val="1126898806"/>
  </w:num>
  <w:num w:numId="7">
    <w:abstractNumId w:val="897202770"/>
  </w:num>
  <w:num w:numId="8">
    <w:abstractNumId w:val="553279211"/>
  </w:num>
  <w:num w:numId="9">
    <w:abstractNumId w:val="2124227432"/>
  </w:num>
  <w:num w:numId="10">
    <w:abstractNumId w:val="299111609"/>
  </w:num>
  <w:num w:numId="11">
    <w:abstractNumId w:val="1116414727"/>
  </w:num>
  <w:num w:numId="12">
    <w:abstractNumId w:val="52312760"/>
  </w:num>
  <w:num w:numId="13">
    <w:abstractNumId w:val="1976255336"/>
  </w:num>
  <w:num w:numId="14">
    <w:abstractNumId w:val="1952935370"/>
  </w:num>
  <w:num w:numId="15">
    <w:abstractNumId w:val="235437944"/>
  </w:num>
  <w:num w:numId="16">
    <w:abstractNumId w:val="2087024656"/>
  </w:num>
  <w:num w:numId="17">
    <w:abstractNumId w:val="610016678"/>
  </w:num>
  <w:num w:numId="18">
    <w:abstractNumId w:val="1090664201"/>
  </w:num>
  <w:num w:numId="19">
    <w:abstractNumId w:val="1964001279"/>
  </w:num>
  <w:num w:numId="20">
    <w:abstractNumId w:val="822161280"/>
  </w:num>
  <w:num w:numId="21">
    <w:abstractNumId w:val="10"/>
  </w:num>
  <w:num w:numId="22">
    <w:abstractNumId w:val="1358506220"/>
  </w:num>
  <w:num w:numId="23">
    <w:abstractNumId w:val="1752199001"/>
  </w:num>
  <w:num w:numId="24">
    <w:abstractNumId w:val="1156842082"/>
  </w:num>
  <w:num w:numId="25">
    <w:abstractNumId w:val="2137287551"/>
  </w:num>
  <w:num w:numId="26">
    <w:abstractNumId w:val="1809083005"/>
  </w:num>
  <w:num w:numId="27">
    <w:abstractNumId w:val="2082100373"/>
  </w:num>
  <w:num w:numId="28">
    <w:abstractNumId w:val="510796835"/>
  </w:num>
  <w:num w:numId="29">
    <w:abstractNumId w:val="114451365"/>
  </w:num>
  <w:num w:numId="30">
    <w:abstractNumId w:val="68358024"/>
  </w:num>
  <w:num w:numId="31">
    <w:abstractNumId w:val="1057972236"/>
  </w:num>
  <w:num w:numId="32">
    <w:abstractNumId w:val="1586568401"/>
  </w:num>
  <w:num w:numId="33">
    <w:abstractNumId w:val="1109622021"/>
  </w:num>
  <w:num w:numId="34">
    <w:abstractNumId w:val="2128426780"/>
  </w:num>
  <w:num w:numId="35">
    <w:abstractNumId w:val="923538564"/>
  </w:num>
  <w:num w:numId="36">
    <w:abstractNumId w:val="1466192778"/>
  </w:num>
  <w:num w:numId="37">
    <w:abstractNumId w:val="1355767458"/>
  </w:num>
  <w:num w:numId="38">
    <w:abstractNumId w:val="415902089"/>
  </w:num>
  <w:num w:numId="39">
    <w:abstractNumId w:val="841822017"/>
  </w:num>
  <w:num w:numId="40">
    <w:abstractNumId w:val="104276189"/>
  </w:num>
  <w:num w:numId="41">
    <w:abstractNumId w:val="2143039387"/>
  </w:num>
  <w:num w:numId="42">
    <w:abstractNumId w:val="1249386300"/>
  </w:num>
  <w:num w:numId="43">
    <w:abstractNumId w:val="2045135078"/>
  </w:num>
  <w:num w:numId="44">
    <w:abstractNumId w:val="1226646381"/>
  </w:num>
  <w:num w:numId="45">
    <w:abstractNumId w:val="1278441771"/>
  </w:num>
  <w:num w:numId="46">
    <w:abstractNumId w:val="1432970312"/>
  </w:num>
  <w:num w:numId="47">
    <w:abstractNumId w:val="376708408"/>
  </w:num>
  <w:num w:numId="48">
    <w:abstractNumId w:val="1157188901"/>
  </w:num>
  <w:num w:numId="49">
    <w:abstractNumId w:val="997466425"/>
  </w:num>
  <w:num w:numId="50">
    <w:abstractNumId w:val="2"/>
  </w:num>
  <w:num w:numId="51">
    <w:abstractNumId w:val="800071412"/>
  </w:num>
  <w:num w:numId="52">
    <w:abstractNumId w:val="164707125"/>
  </w:num>
  <w:num w:numId="53">
    <w:abstractNumId w:val="289827158"/>
  </w:num>
  <w:num w:numId="54">
    <w:abstractNumId w:val="643700709"/>
  </w:num>
  <w:num w:numId="55">
    <w:abstractNumId w:val="1211842859"/>
  </w:num>
  <w:num w:numId="56">
    <w:abstractNumId w:val="1889098386"/>
  </w:num>
  <w:num w:numId="57">
    <w:abstractNumId w:val="282200344"/>
  </w:num>
  <w:num w:numId="58">
    <w:abstractNumId w:val="889393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925A1D"/>
    <w:rsid w:val="00002CFF"/>
    <w:rsid w:val="00003247"/>
    <w:rsid w:val="00003B2F"/>
    <w:rsid w:val="00004064"/>
    <w:rsid w:val="00006252"/>
    <w:rsid w:val="000067EF"/>
    <w:rsid w:val="00010522"/>
    <w:rsid w:val="00013CDE"/>
    <w:rsid w:val="00014D5E"/>
    <w:rsid w:val="00014E0A"/>
    <w:rsid w:val="00015D50"/>
    <w:rsid w:val="00016701"/>
    <w:rsid w:val="00020202"/>
    <w:rsid w:val="00021477"/>
    <w:rsid w:val="00022473"/>
    <w:rsid w:val="000226F0"/>
    <w:rsid w:val="00022706"/>
    <w:rsid w:val="00022982"/>
    <w:rsid w:val="000270E2"/>
    <w:rsid w:val="00027189"/>
    <w:rsid w:val="000274FD"/>
    <w:rsid w:val="00027CDE"/>
    <w:rsid w:val="00031762"/>
    <w:rsid w:val="00032AC0"/>
    <w:rsid w:val="00034409"/>
    <w:rsid w:val="00035439"/>
    <w:rsid w:val="00036B95"/>
    <w:rsid w:val="000404C6"/>
    <w:rsid w:val="00040DE5"/>
    <w:rsid w:val="000418F8"/>
    <w:rsid w:val="00041BF2"/>
    <w:rsid w:val="00044A92"/>
    <w:rsid w:val="000466C6"/>
    <w:rsid w:val="000467B9"/>
    <w:rsid w:val="0004726C"/>
    <w:rsid w:val="00050101"/>
    <w:rsid w:val="000516A3"/>
    <w:rsid w:val="00052385"/>
    <w:rsid w:val="0005304E"/>
    <w:rsid w:val="00053851"/>
    <w:rsid w:val="00053EE0"/>
    <w:rsid w:val="00054521"/>
    <w:rsid w:val="00057631"/>
    <w:rsid w:val="00057E76"/>
    <w:rsid w:val="00060FFA"/>
    <w:rsid w:val="00061E95"/>
    <w:rsid w:val="00062BF0"/>
    <w:rsid w:val="00063015"/>
    <w:rsid w:val="00063ECC"/>
    <w:rsid w:val="00064027"/>
    <w:rsid w:val="000642AE"/>
    <w:rsid w:val="00064E40"/>
    <w:rsid w:val="000656D2"/>
    <w:rsid w:val="000660B9"/>
    <w:rsid w:val="00067211"/>
    <w:rsid w:val="000708D1"/>
    <w:rsid w:val="0007149F"/>
    <w:rsid w:val="00071CA3"/>
    <w:rsid w:val="00071E43"/>
    <w:rsid w:val="0007242E"/>
    <w:rsid w:val="000727D7"/>
    <w:rsid w:val="000728FC"/>
    <w:rsid w:val="00072FEB"/>
    <w:rsid w:val="000733C4"/>
    <w:rsid w:val="00073DA9"/>
    <w:rsid w:val="000743DF"/>
    <w:rsid w:val="00074BD8"/>
    <w:rsid w:val="000772D6"/>
    <w:rsid w:val="000773AA"/>
    <w:rsid w:val="00077CD6"/>
    <w:rsid w:val="0008027B"/>
    <w:rsid w:val="00081F44"/>
    <w:rsid w:val="0008515E"/>
    <w:rsid w:val="000854D4"/>
    <w:rsid w:val="00085B72"/>
    <w:rsid w:val="00086B0E"/>
    <w:rsid w:val="00087745"/>
    <w:rsid w:val="00090099"/>
    <w:rsid w:val="00090A28"/>
    <w:rsid w:val="00095407"/>
    <w:rsid w:val="000955A7"/>
    <w:rsid w:val="0009561B"/>
    <w:rsid w:val="000960F0"/>
    <w:rsid w:val="00097059"/>
    <w:rsid w:val="00097C07"/>
    <w:rsid w:val="000A1D3C"/>
    <w:rsid w:val="000A3B63"/>
    <w:rsid w:val="000A6867"/>
    <w:rsid w:val="000A69E7"/>
    <w:rsid w:val="000B002D"/>
    <w:rsid w:val="000B1361"/>
    <w:rsid w:val="000B1CF0"/>
    <w:rsid w:val="000B24ED"/>
    <w:rsid w:val="000B30D6"/>
    <w:rsid w:val="000B354F"/>
    <w:rsid w:val="000B658A"/>
    <w:rsid w:val="000B66CD"/>
    <w:rsid w:val="000B6FFA"/>
    <w:rsid w:val="000B71E1"/>
    <w:rsid w:val="000B7693"/>
    <w:rsid w:val="000C11BF"/>
    <w:rsid w:val="000C166E"/>
    <w:rsid w:val="000C228A"/>
    <w:rsid w:val="000C3480"/>
    <w:rsid w:val="000C3B99"/>
    <w:rsid w:val="000C4154"/>
    <w:rsid w:val="000C46B5"/>
    <w:rsid w:val="000C4AAF"/>
    <w:rsid w:val="000C4F82"/>
    <w:rsid w:val="000C694A"/>
    <w:rsid w:val="000C6C1D"/>
    <w:rsid w:val="000C6E64"/>
    <w:rsid w:val="000C6FC6"/>
    <w:rsid w:val="000C7577"/>
    <w:rsid w:val="000C76E3"/>
    <w:rsid w:val="000C7A03"/>
    <w:rsid w:val="000C7BBA"/>
    <w:rsid w:val="000C7D7D"/>
    <w:rsid w:val="000D061A"/>
    <w:rsid w:val="000D06DE"/>
    <w:rsid w:val="000D0D73"/>
    <w:rsid w:val="000D13C4"/>
    <w:rsid w:val="000D1BDE"/>
    <w:rsid w:val="000D1DD4"/>
    <w:rsid w:val="000D2207"/>
    <w:rsid w:val="000D4055"/>
    <w:rsid w:val="000D4158"/>
    <w:rsid w:val="000D7608"/>
    <w:rsid w:val="000E0A9F"/>
    <w:rsid w:val="000E2D61"/>
    <w:rsid w:val="000E2DBC"/>
    <w:rsid w:val="000E49AD"/>
    <w:rsid w:val="000E5747"/>
    <w:rsid w:val="000E62AF"/>
    <w:rsid w:val="000E72B9"/>
    <w:rsid w:val="000E7E73"/>
    <w:rsid w:val="000F0E84"/>
    <w:rsid w:val="000F167D"/>
    <w:rsid w:val="000F3488"/>
    <w:rsid w:val="000F5F85"/>
    <w:rsid w:val="000F6361"/>
    <w:rsid w:val="000F63FC"/>
    <w:rsid w:val="000F7A65"/>
    <w:rsid w:val="00101A0A"/>
    <w:rsid w:val="00101E7D"/>
    <w:rsid w:val="00102168"/>
    <w:rsid w:val="00102ABE"/>
    <w:rsid w:val="001043C1"/>
    <w:rsid w:val="00104B22"/>
    <w:rsid w:val="00105657"/>
    <w:rsid w:val="001073F0"/>
    <w:rsid w:val="0010770C"/>
    <w:rsid w:val="0011078C"/>
    <w:rsid w:val="0011144B"/>
    <w:rsid w:val="0011166C"/>
    <w:rsid w:val="00112683"/>
    <w:rsid w:val="00113B6C"/>
    <w:rsid w:val="00114271"/>
    <w:rsid w:val="00117A62"/>
    <w:rsid w:val="00120637"/>
    <w:rsid w:val="0012207F"/>
    <w:rsid w:val="001220B2"/>
    <w:rsid w:val="001220D8"/>
    <w:rsid w:val="0012344A"/>
    <w:rsid w:val="00125187"/>
    <w:rsid w:val="001257B5"/>
    <w:rsid w:val="00127364"/>
    <w:rsid w:val="0013156D"/>
    <w:rsid w:val="001339D3"/>
    <w:rsid w:val="00134FAF"/>
    <w:rsid w:val="00135AF9"/>
    <w:rsid w:val="00135B3E"/>
    <w:rsid w:val="00137996"/>
    <w:rsid w:val="0014062C"/>
    <w:rsid w:val="001406A5"/>
    <w:rsid w:val="00140760"/>
    <w:rsid w:val="00140BEE"/>
    <w:rsid w:val="00140E02"/>
    <w:rsid w:val="00142BB8"/>
    <w:rsid w:val="00143126"/>
    <w:rsid w:val="00143DFC"/>
    <w:rsid w:val="00147FD5"/>
    <w:rsid w:val="0015072C"/>
    <w:rsid w:val="00151051"/>
    <w:rsid w:val="0015126B"/>
    <w:rsid w:val="00151272"/>
    <w:rsid w:val="00152EB7"/>
    <w:rsid w:val="00153404"/>
    <w:rsid w:val="001552DC"/>
    <w:rsid w:val="00156055"/>
    <w:rsid w:val="0015709E"/>
    <w:rsid w:val="001602C1"/>
    <w:rsid w:val="00161000"/>
    <w:rsid w:val="001618C5"/>
    <w:rsid w:val="0016198C"/>
    <w:rsid w:val="00162A70"/>
    <w:rsid w:val="00163CBB"/>
    <w:rsid w:val="00164691"/>
    <w:rsid w:val="001646DD"/>
    <w:rsid w:val="0016493E"/>
    <w:rsid w:val="00166207"/>
    <w:rsid w:val="00166CC0"/>
    <w:rsid w:val="00166D09"/>
    <w:rsid w:val="0016700B"/>
    <w:rsid w:val="00170748"/>
    <w:rsid w:val="0017127D"/>
    <w:rsid w:val="00173C4A"/>
    <w:rsid w:val="00174351"/>
    <w:rsid w:val="001746D5"/>
    <w:rsid w:val="0017471D"/>
    <w:rsid w:val="001748ED"/>
    <w:rsid w:val="00174FD8"/>
    <w:rsid w:val="00176233"/>
    <w:rsid w:val="00176287"/>
    <w:rsid w:val="001765D9"/>
    <w:rsid w:val="00176A90"/>
    <w:rsid w:val="00176C82"/>
    <w:rsid w:val="00180478"/>
    <w:rsid w:val="001805AD"/>
    <w:rsid w:val="00180702"/>
    <w:rsid w:val="00181CF3"/>
    <w:rsid w:val="0018368E"/>
    <w:rsid w:val="0018594E"/>
    <w:rsid w:val="00186801"/>
    <w:rsid w:val="00190ADE"/>
    <w:rsid w:val="001913CA"/>
    <w:rsid w:val="001916D6"/>
    <w:rsid w:val="001921CE"/>
    <w:rsid w:val="00192F98"/>
    <w:rsid w:val="00193709"/>
    <w:rsid w:val="001950A1"/>
    <w:rsid w:val="001963E8"/>
    <w:rsid w:val="001A23C2"/>
    <w:rsid w:val="001A31F9"/>
    <w:rsid w:val="001A3587"/>
    <w:rsid w:val="001A3BAA"/>
    <w:rsid w:val="001A451C"/>
    <w:rsid w:val="001A45D2"/>
    <w:rsid w:val="001A4BCA"/>
    <w:rsid w:val="001A4DAA"/>
    <w:rsid w:val="001A54E8"/>
    <w:rsid w:val="001A6993"/>
    <w:rsid w:val="001A7483"/>
    <w:rsid w:val="001A7C65"/>
    <w:rsid w:val="001B0761"/>
    <w:rsid w:val="001B404D"/>
    <w:rsid w:val="001B4D50"/>
    <w:rsid w:val="001B52A0"/>
    <w:rsid w:val="001B5FBF"/>
    <w:rsid w:val="001B72DD"/>
    <w:rsid w:val="001B7BDB"/>
    <w:rsid w:val="001B7ECD"/>
    <w:rsid w:val="001C12F3"/>
    <w:rsid w:val="001C1A36"/>
    <w:rsid w:val="001C290D"/>
    <w:rsid w:val="001C4E0C"/>
    <w:rsid w:val="001C5284"/>
    <w:rsid w:val="001C5A04"/>
    <w:rsid w:val="001C66A1"/>
    <w:rsid w:val="001C66D5"/>
    <w:rsid w:val="001D00B5"/>
    <w:rsid w:val="001D1985"/>
    <w:rsid w:val="001D2C4A"/>
    <w:rsid w:val="001D2CD1"/>
    <w:rsid w:val="001D3034"/>
    <w:rsid w:val="001D43BF"/>
    <w:rsid w:val="001D5190"/>
    <w:rsid w:val="001D56F4"/>
    <w:rsid w:val="001D5C1F"/>
    <w:rsid w:val="001D6299"/>
    <w:rsid w:val="001D687D"/>
    <w:rsid w:val="001D73C4"/>
    <w:rsid w:val="001E0E83"/>
    <w:rsid w:val="001E17C4"/>
    <w:rsid w:val="001E1B1C"/>
    <w:rsid w:val="001E1B84"/>
    <w:rsid w:val="001E2013"/>
    <w:rsid w:val="001E31B8"/>
    <w:rsid w:val="001E4249"/>
    <w:rsid w:val="001E5D82"/>
    <w:rsid w:val="001E6A42"/>
    <w:rsid w:val="001E6AB5"/>
    <w:rsid w:val="001F11A0"/>
    <w:rsid w:val="001F1DE2"/>
    <w:rsid w:val="001F1E71"/>
    <w:rsid w:val="001F4785"/>
    <w:rsid w:val="001F532F"/>
    <w:rsid w:val="001F55FF"/>
    <w:rsid w:val="001F5C6E"/>
    <w:rsid w:val="001F7D03"/>
    <w:rsid w:val="0020015E"/>
    <w:rsid w:val="00200E19"/>
    <w:rsid w:val="00200EC8"/>
    <w:rsid w:val="002037DF"/>
    <w:rsid w:val="002038B2"/>
    <w:rsid w:val="00205C7E"/>
    <w:rsid w:val="002068EB"/>
    <w:rsid w:val="00207EE3"/>
    <w:rsid w:val="0021141C"/>
    <w:rsid w:val="00211A5B"/>
    <w:rsid w:val="00212363"/>
    <w:rsid w:val="0021460A"/>
    <w:rsid w:val="00214B63"/>
    <w:rsid w:val="00215182"/>
    <w:rsid w:val="0021679D"/>
    <w:rsid w:val="00217E4F"/>
    <w:rsid w:val="002202E3"/>
    <w:rsid w:val="00220813"/>
    <w:rsid w:val="00221AB4"/>
    <w:rsid w:val="00222695"/>
    <w:rsid w:val="00222F17"/>
    <w:rsid w:val="002238F0"/>
    <w:rsid w:val="00224E37"/>
    <w:rsid w:val="002255A4"/>
    <w:rsid w:val="0022657E"/>
    <w:rsid w:val="00227C78"/>
    <w:rsid w:val="00230FA0"/>
    <w:rsid w:val="002321F8"/>
    <w:rsid w:val="0023419A"/>
    <w:rsid w:val="0023540A"/>
    <w:rsid w:val="002354AE"/>
    <w:rsid w:val="00236CEE"/>
    <w:rsid w:val="00236DD9"/>
    <w:rsid w:val="002371B5"/>
    <w:rsid w:val="00237722"/>
    <w:rsid w:val="00237E2C"/>
    <w:rsid w:val="002407E3"/>
    <w:rsid w:val="00240B86"/>
    <w:rsid w:val="00241DF7"/>
    <w:rsid w:val="002421BA"/>
    <w:rsid w:val="00242AAD"/>
    <w:rsid w:val="00243C9B"/>
    <w:rsid w:val="00246CE5"/>
    <w:rsid w:val="00247114"/>
    <w:rsid w:val="00247512"/>
    <w:rsid w:val="002500EE"/>
    <w:rsid w:val="00250F0E"/>
    <w:rsid w:val="00251AEF"/>
    <w:rsid w:val="00252B01"/>
    <w:rsid w:val="00253021"/>
    <w:rsid w:val="00255D38"/>
    <w:rsid w:val="00256015"/>
    <w:rsid w:val="00257AB8"/>
    <w:rsid w:val="00257DF8"/>
    <w:rsid w:val="0026114D"/>
    <w:rsid w:val="00261C91"/>
    <w:rsid w:val="00261E55"/>
    <w:rsid w:val="0026201C"/>
    <w:rsid w:val="0026294B"/>
    <w:rsid w:val="00262E38"/>
    <w:rsid w:val="0026313C"/>
    <w:rsid w:val="00263866"/>
    <w:rsid w:val="002653E7"/>
    <w:rsid w:val="00265F85"/>
    <w:rsid w:val="00267DBA"/>
    <w:rsid w:val="00270FAF"/>
    <w:rsid w:val="0027223C"/>
    <w:rsid w:val="002723B0"/>
    <w:rsid w:val="00272ED9"/>
    <w:rsid w:val="00273028"/>
    <w:rsid w:val="002737F0"/>
    <w:rsid w:val="0027471F"/>
    <w:rsid w:val="00284076"/>
    <w:rsid w:val="00284591"/>
    <w:rsid w:val="00284E0B"/>
    <w:rsid w:val="002854AE"/>
    <w:rsid w:val="002855EB"/>
    <w:rsid w:val="0028567E"/>
    <w:rsid w:val="00285F37"/>
    <w:rsid w:val="002865EF"/>
    <w:rsid w:val="00286B2A"/>
    <w:rsid w:val="0028703B"/>
    <w:rsid w:val="002877CC"/>
    <w:rsid w:val="0028795F"/>
    <w:rsid w:val="00287E29"/>
    <w:rsid w:val="0029008F"/>
    <w:rsid w:val="00292E55"/>
    <w:rsid w:val="00292EF6"/>
    <w:rsid w:val="002934E0"/>
    <w:rsid w:val="002935A4"/>
    <w:rsid w:val="00294206"/>
    <w:rsid w:val="00294DA6"/>
    <w:rsid w:val="002A0C00"/>
    <w:rsid w:val="002A2822"/>
    <w:rsid w:val="002A29A0"/>
    <w:rsid w:val="002A49AE"/>
    <w:rsid w:val="002A4C71"/>
    <w:rsid w:val="002A5452"/>
    <w:rsid w:val="002A7F34"/>
    <w:rsid w:val="002B0B0E"/>
    <w:rsid w:val="002B1226"/>
    <w:rsid w:val="002B1A0F"/>
    <w:rsid w:val="002B32CF"/>
    <w:rsid w:val="002B3919"/>
    <w:rsid w:val="002B3EFA"/>
    <w:rsid w:val="002B3F68"/>
    <w:rsid w:val="002B4F8C"/>
    <w:rsid w:val="002B65CB"/>
    <w:rsid w:val="002B6B7C"/>
    <w:rsid w:val="002B71E5"/>
    <w:rsid w:val="002B7487"/>
    <w:rsid w:val="002B797A"/>
    <w:rsid w:val="002B7DDB"/>
    <w:rsid w:val="002C00F4"/>
    <w:rsid w:val="002C13E8"/>
    <w:rsid w:val="002C1888"/>
    <w:rsid w:val="002C30FC"/>
    <w:rsid w:val="002C3C83"/>
    <w:rsid w:val="002C3DB9"/>
    <w:rsid w:val="002C41EA"/>
    <w:rsid w:val="002C45B8"/>
    <w:rsid w:val="002C5701"/>
    <w:rsid w:val="002C717F"/>
    <w:rsid w:val="002D0082"/>
    <w:rsid w:val="002D0766"/>
    <w:rsid w:val="002D08F5"/>
    <w:rsid w:val="002D0C11"/>
    <w:rsid w:val="002D1141"/>
    <w:rsid w:val="002D11E8"/>
    <w:rsid w:val="002D19FD"/>
    <w:rsid w:val="002D1D56"/>
    <w:rsid w:val="002D2831"/>
    <w:rsid w:val="002D3423"/>
    <w:rsid w:val="002D3695"/>
    <w:rsid w:val="002D391B"/>
    <w:rsid w:val="002D4A5C"/>
    <w:rsid w:val="002D4BF8"/>
    <w:rsid w:val="002D57CC"/>
    <w:rsid w:val="002D5E00"/>
    <w:rsid w:val="002D7288"/>
    <w:rsid w:val="002D73F8"/>
    <w:rsid w:val="002E08DC"/>
    <w:rsid w:val="002E15AB"/>
    <w:rsid w:val="002E1AD2"/>
    <w:rsid w:val="002E25BE"/>
    <w:rsid w:val="002E35D3"/>
    <w:rsid w:val="002E582C"/>
    <w:rsid w:val="002E67D6"/>
    <w:rsid w:val="002F0147"/>
    <w:rsid w:val="002F085D"/>
    <w:rsid w:val="002F0A8E"/>
    <w:rsid w:val="002F1892"/>
    <w:rsid w:val="002F1D26"/>
    <w:rsid w:val="002F2507"/>
    <w:rsid w:val="002F3174"/>
    <w:rsid w:val="002F411B"/>
    <w:rsid w:val="002F46DB"/>
    <w:rsid w:val="002F60F3"/>
    <w:rsid w:val="002F6798"/>
    <w:rsid w:val="002F6A90"/>
    <w:rsid w:val="002F71FE"/>
    <w:rsid w:val="002F7245"/>
    <w:rsid w:val="003001C7"/>
    <w:rsid w:val="00301A61"/>
    <w:rsid w:val="00301D1A"/>
    <w:rsid w:val="0030219A"/>
    <w:rsid w:val="00302A1F"/>
    <w:rsid w:val="00302FFD"/>
    <w:rsid w:val="0030368E"/>
    <w:rsid w:val="00303A2D"/>
    <w:rsid w:val="00303ED4"/>
    <w:rsid w:val="0030431E"/>
    <w:rsid w:val="00305744"/>
    <w:rsid w:val="00306C0C"/>
    <w:rsid w:val="00307656"/>
    <w:rsid w:val="003107D3"/>
    <w:rsid w:val="00310842"/>
    <w:rsid w:val="00313797"/>
    <w:rsid w:val="00314CD9"/>
    <w:rsid w:val="00314E90"/>
    <w:rsid w:val="003172B9"/>
    <w:rsid w:val="003202B9"/>
    <w:rsid w:val="00321A7D"/>
    <w:rsid w:val="0032336D"/>
    <w:rsid w:val="003233A7"/>
    <w:rsid w:val="00323998"/>
    <w:rsid w:val="00323F9E"/>
    <w:rsid w:val="003246C6"/>
    <w:rsid w:val="00324C57"/>
    <w:rsid w:val="00331338"/>
    <w:rsid w:val="003321E8"/>
    <w:rsid w:val="003343E0"/>
    <w:rsid w:val="00334ACB"/>
    <w:rsid w:val="00334DEB"/>
    <w:rsid w:val="003359ED"/>
    <w:rsid w:val="00336A89"/>
    <w:rsid w:val="0034023D"/>
    <w:rsid w:val="00341BA2"/>
    <w:rsid w:val="00342405"/>
    <w:rsid w:val="003436A7"/>
    <w:rsid w:val="00343C39"/>
    <w:rsid w:val="00343E66"/>
    <w:rsid w:val="00346C53"/>
    <w:rsid w:val="00347CD3"/>
    <w:rsid w:val="00347F50"/>
    <w:rsid w:val="0035074E"/>
    <w:rsid w:val="003522EB"/>
    <w:rsid w:val="003570F1"/>
    <w:rsid w:val="00357AE3"/>
    <w:rsid w:val="00360E8E"/>
    <w:rsid w:val="003610F9"/>
    <w:rsid w:val="00362EEA"/>
    <w:rsid w:val="00365677"/>
    <w:rsid w:val="003668DC"/>
    <w:rsid w:val="00367273"/>
    <w:rsid w:val="003672FD"/>
    <w:rsid w:val="00370131"/>
    <w:rsid w:val="00370427"/>
    <w:rsid w:val="0037187C"/>
    <w:rsid w:val="00371D92"/>
    <w:rsid w:val="0037387F"/>
    <w:rsid w:val="003748B3"/>
    <w:rsid w:val="003751B1"/>
    <w:rsid w:val="003806E1"/>
    <w:rsid w:val="00380B3A"/>
    <w:rsid w:val="003816C7"/>
    <w:rsid w:val="00382C81"/>
    <w:rsid w:val="00382F69"/>
    <w:rsid w:val="003860FC"/>
    <w:rsid w:val="003875A0"/>
    <w:rsid w:val="00387E57"/>
    <w:rsid w:val="00390D6C"/>
    <w:rsid w:val="003925DC"/>
    <w:rsid w:val="003928B5"/>
    <w:rsid w:val="003946A2"/>
    <w:rsid w:val="0039616F"/>
    <w:rsid w:val="003962D4"/>
    <w:rsid w:val="003A0111"/>
    <w:rsid w:val="003A2678"/>
    <w:rsid w:val="003A2A51"/>
    <w:rsid w:val="003A2B80"/>
    <w:rsid w:val="003A428F"/>
    <w:rsid w:val="003B25BA"/>
    <w:rsid w:val="003B3FEB"/>
    <w:rsid w:val="003B3FFC"/>
    <w:rsid w:val="003B6AC8"/>
    <w:rsid w:val="003B7210"/>
    <w:rsid w:val="003C3373"/>
    <w:rsid w:val="003C408C"/>
    <w:rsid w:val="003C7C67"/>
    <w:rsid w:val="003D0EEB"/>
    <w:rsid w:val="003D1A55"/>
    <w:rsid w:val="003D1D7D"/>
    <w:rsid w:val="003D37D4"/>
    <w:rsid w:val="003D45C3"/>
    <w:rsid w:val="003D73AD"/>
    <w:rsid w:val="003D7633"/>
    <w:rsid w:val="003E0426"/>
    <w:rsid w:val="003E11AD"/>
    <w:rsid w:val="003E1C9A"/>
    <w:rsid w:val="003E2019"/>
    <w:rsid w:val="003E3CA2"/>
    <w:rsid w:val="003E4779"/>
    <w:rsid w:val="003E537F"/>
    <w:rsid w:val="003E5449"/>
    <w:rsid w:val="003E596C"/>
    <w:rsid w:val="003E6549"/>
    <w:rsid w:val="003E661A"/>
    <w:rsid w:val="003F106A"/>
    <w:rsid w:val="003F125E"/>
    <w:rsid w:val="003F137B"/>
    <w:rsid w:val="0040125E"/>
    <w:rsid w:val="0040135B"/>
    <w:rsid w:val="00402314"/>
    <w:rsid w:val="0040356C"/>
    <w:rsid w:val="00403CD9"/>
    <w:rsid w:val="0040430F"/>
    <w:rsid w:val="00404795"/>
    <w:rsid w:val="00405614"/>
    <w:rsid w:val="0040670C"/>
    <w:rsid w:val="004068E9"/>
    <w:rsid w:val="00406D79"/>
    <w:rsid w:val="004106EA"/>
    <w:rsid w:val="00411737"/>
    <w:rsid w:val="0041230E"/>
    <w:rsid w:val="0041248E"/>
    <w:rsid w:val="0041393F"/>
    <w:rsid w:val="004159D8"/>
    <w:rsid w:val="00416CF0"/>
    <w:rsid w:val="00420CA2"/>
    <w:rsid w:val="00421F1A"/>
    <w:rsid w:val="00422E52"/>
    <w:rsid w:val="00423788"/>
    <w:rsid w:val="00423D49"/>
    <w:rsid w:val="00423F3E"/>
    <w:rsid w:val="00424080"/>
    <w:rsid w:val="0042422C"/>
    <w:rsid w:val="0042576A"/>
    <w:rsid w:val="0043182E"/>
    <w:rsid w:val="0043213E"/>
    <w:rsid w:val="00432B84"/>
    <w:rsid w:val="004330B4"/>
    <w:rsid w:val="00433DCF"/>
    <w:rsid w:val="004350B0"/>
    <w:rsid w:val="0043671A"/>
    <w:rsid w:val="0043755A"/>
    <w:rsid w:val="00437851"/>
    <w:rsid w:val="00440BE4"/>
    <w:rsid w:val="00441A3A"/>
    <w:rsid w:val="00442705"/>
    <w:rsid w:val="004427F2"/>
    <w:rsid w:val="00443148"/>
    <w:rsid w:val="004437AD"/>
    <w:rsid w:val="00443911"/>
    <w:rsid w:val="00443CAC"/>
    <w:rsid w:val="00443DEB"/>
    <w:rsid w:val="00443F88"/>
    <w:rsid w:val="00444F37"/>
    <w:rsid w:val="004476E1"/>
    <w:rsid w:val="0045052F"/>
    <w:rsid w:val="00451175"/>
    <w:rsid w:val="00451585"/>
    <w:rsid w:val="00454C3F"/>
    <w:rsid w:val="00457F00"/>
    <w:rsid w:val="004619C8"/>
    <w:rsid w:val="004624A0"/>
    <w:rsid w:val="00465E1E"/>
    <w:rsid w:val="00466394"/>
    <w:rsid w:val="004675EB"/>
    <w:rsid w:val="00467D1F"/>
    <w:rsid w:val="00470968"/>
    <w:rsid w:val="0047270D"/>
    <w:rsid w:val="00473FB7"/>
    <w:rsid w:val="004747B9"/>
    <w:rsid w:val="0047507B"/>
    <w:rsid w:val="0047552D"/>
    <w:rsid w:val="004755A6"/>
    <w:rsid w:val="00476C9B"/>
    <w:rsid w:val="0047732D"/>
    <w:rsid w:val="00480405"/>
    <w:rsid w:val="00480E22"/>
    <w:rsid w:val="00481243"/>
    <w:rsid w:val="00481B2C"/>
    <w:rsid w:val="00481D18"/>
    <w:rsid w:val="004834B3"/>
    <w:rsid w:val="004839FE"/>
    <w:rsid w:val="00484C2F"/>
    <w:rsid w:val="00484C4A"/>
    <w:rsid w:val="00484D71"/>
    <w:rsid w:val="0048723F"/>
    <w:rsid w:val="0048782C"/>
    <w:rsid w:val="00487E64"/>
    <w:rsid w:val="00487FAA"/>
    <w:rsid w:val="004906CD"/>
    <w:rsid w:val="00490B0B"/>
    <w:rsid w:val="00490B42"/>
    <w:rsid w:val="00491743"/>
    <w:rsid w:val="00492817"/>
    <w:rsid w:val="0049348E"/>
    <w:rsid w:val="004944CA"/>
    <w:rsid w:val="00494802"/>
    <w:rsid w:val="00494B1C"/>
    <w:rsid w:val="0049631E"/>
    <w:rsid w:val="00496913"/>
    <w:rsid w:val="00497009"/>
    <w:rsid w:val="00497600"/>
    <w:rsid w:val="00497838"/>
    <w:rsid w:val="00497949"/>
    <w:rsid w:val="004A0581"/>
    <w:rsid w:val="004A06B3"/>
    <w:rsid w:val="004A0CF0"/>
    <w:rsid w:val="004A0FA2"/>
    <w:rsid w:val="004A1F9F"/>
    <w:rsid w:val="004A2793"/>
    <w:rsid w:val="004A28A8"/>
    <w:rsid w:val="004A313A"/>
    <w:rsid w:val="004A3BCA"/>
    <w:rsid w:val="004A56D3"/>
    <w:rsid w:val="004A6F97"/>
    <w:rsid w:val="004B277F"/>
    <w:rsid w:val="004B5313"/>
    <w:rsid w:val="004B5696"/>
    <w:rsid w:val="004C05CF"/>
    <w:rsid w:val="004C07A5"/>
    <w:rsid w:val="004C0F49"/>
    <w:rsid w:val="004C12B6"/>
    <w:rsid w:val="004C16E7"/>
    <w:rsid w:val="004C2695"/>
    <w:rsid w:val="004C2CD4"/>
    <w:rsid w:val="004C5D3D"/>
    <w:rsid w:val="004C6F82"/>
    <w:rsid w:val="004C76F8"/>
    <w:rsid w:val="004C7CC0"/>
    <w:rsid w:val="004D0B58"/>
    <w:rsid w:val="004D1D1F"/>
    <w:rsid w:val="004D334C"/>
    <w:rsid w:val="004D51CD"/>
    <w:rsid w:val="004D5F51"/>
    <w:rsid w:val="004D63B4"/>
    <w:rsid w:val="004D68D9"/>
    <w:rsid w:val="004D79A5"/>
    <w:rsid w:val="004D7C97"/>
    <w:rsid w:val="004E065B"/>
    <w:rsid w:val="004E0B7D"/>
    <w:rsid w:val="004E17B3"/>
    <w:rsid w:val="004E24CD"/>
    <w:rsid w:val="004E5067"/>
    <w:rsid w:val="004E61E7"/>
    <w:rsid w:val="004E6C97"/>
    <w:rsid w:val="004F3407"/>
    <w:rsid w:val="004F4CDB"/>
    <w:rsid w:val="004F591C"/>
    <w:rsid w:val="004F66F3"/>
    <w:rsid w:val="004F7392"/>
    <w:rsid w:val="005006D8"/>
    <w:rsid w:val="00500B8A"/>
    <w:rsid w:val="0050132F"/>
    <w:rsid w:val="0050220D"/>
    <w:rsid w:val="00502E83"/>
    <w:rsid w:val="005049C6"/>
    <w:rsid w:val="00504CE1"/>
    <w:rsid w:val="00505F06"/>
    <w:rsid w:val="005062D2"/>
    <w:rsid w:val="00507113"/>
    <w:rsid w:val="005108AE"/>
    <w:rsid w:val="00512B1A"/>
    <w:rsid w:val="00512DB1"/>
    <w:rsid w:val="00512FD5"/>
    <w:rsid w:val="00513E5A"/>
    <w:rsid w:val="005174F5"/>
    <w:rsid w:val="00520168"/>
    <w:rsid w:val="005206F8"/>
    <w:rsid w:val="0052164D"/>
    <w:rsid w:val="005223E2"/>
    <w:rsid w:val="00522E81"/>
    <w:rsid w:val="005236DD"/>
    <w:rsid w:val="005239F1"/>
    <w:rsid w:val="0052553A"/>
    <w:rsid w:val="005347F4"/>
    <w:rsid w:val="00535268"/>
    <w:rsid w:val="005355BA"/>
    <w:rsid w:val="005357E0"/>
    <w:rsid w:val="00536187"/>
    <w:rsid w:val="0054070D"/>
    <w:rsid w:val="005450CD"/>
    <w:rsid w:val="005453FC"/>
    <w:rsid w:val="005455A2"/>
    <w:rsid w:val="00545E42"/>
    <w:rsid w:val="0054654E"/>
    <w:rsid w:val="005520DC"/>
    <w:rsid w:val="005524F6"/>
    <w:rsid w:val="005528E1"/>
    <w:rsid w:val="00552C24"/>
    <w:rsid w:val="005538A8"/>
    <w:rsid w:val="00554404"/>
    <w:rsid w:val="0055498D"/>
    <w:rsid w:val="00555008"/>
    <w:rsid w:val="005550CA"/>
    <w:rsid w:val="00555949"/>
    <w:rsid w:val="005565FA"/>
    <w:rsid w:val="00556A33"/>
    <w:rsid w:val="005571D6"/>
    <w:rsid w:val="0055789F"/>
    <w:rsid w:val="00557C85"/>
    <w:rsid w:val="00560196"/>
    <w:rsid w:val="00560B9E"/>
    <w:rsid w:val="0056315E"/>
    <w:rsid w:val="005634DB"/>
    <w:rsid w:val="005635FC"/>
    <w:rsid w:val="005654CD"/>
    <w:rsid w:val="00566B96"/>
    <w:rsid w:val="00566C92"/>
    <w:rsid w:val="0056747A"/>
    <w:rsid w:val="00570E66"/>
    <w:rsid w:val="00570FFA"/>
    <w:rsid w:val="00571735"/>
    <w:rsid w:val="005734D8"/>
    <w:rsid w:val="00573EBE"/>
    <w:rsid w:val="00574543"/>
    <w:rsid w:val="00575641"/>
    <w:rsid w:val="00576007"/>
    <w:rsid w:val="005768AB"/>
    <w:rsid w:val="00576A35"/>
    <w:rsid w:val="00577644"/>
    <w:rsid w:val="00577C0E"/>
    <w:rsid w:val="00580AC3"/>
    <w:rsid w:val="00581162"/>
    <w:rsid w:val="005817BC"/>
    <w:rsid w:val="005818B1"/>
    <w:rsid w:val="00582516"/>
    <w:rsid w:val="005825DE"/>
    <w:rsid w:val="0058272D"/>
    <w:rsid w:val="00582CF5"/>
    <w:rsid w:val="005841E8"/>
    <w:rsid w:val="0058444E"/>
    <w:rsid w:val="005874FC"/>
    <w:rsid w:val="00591756"/>
    <w:rsid w:val="00591B57"/>
    <w:rsid w:val="00592042"/>
    <w:rsid w:val="00592F8D"/>
    <w:rsid w:val="00593023"/>
    <w:rsid w:val="00593F21"/>
    <w:rsid w:val="0059522A"/>
    <w:rsid w:val="00597344"/>
    <w:rsid w:val="00597423"/>
    <w:rsid w:val="005A06EB"/>
    <w:rsid w:val="005A1B59"/>
    <w:rsid w:val="005A1C0B"/>
    <w:rsid w:val="005A651D"/>
    <w:rsid w:val="005A7EC2"/>
    <w:rsid w:val="005B052C"/>
    <w:rsid w:val="005B2507"/>
    <w:rsid w:val="005B3D28"/>
    <w:rsid w:val="005B3E10"/>
    <w:rsid w:val="005B4D21"/>
    <w:rsid w:val="005B5ACD"/>
    <w:rsid w:val="005B60AE"/>
    <w:rsid w:val="005B60C5"/>
    <w:rsid w:val="005B7A20"/>
    <w:rsid w:val="005B7D9D"/>
    <w:rsid w:val="005B7DC6"/>
    <w:rsid w:val="005C17F6"/>
    <w:rsid w:val="005C1962"/>
    <w:rsid w:val="005C2A26"/>
    <w:rsid w:val="005C2BE3"/>
    <w:rsid w:val="005C41D4"/>
    <w:rsid w:val="005C4797"/>
    <w:rsid w:val="005C5193"/>
    <w:rsid w:val="005C572A"/>
    <w:rsid w:val="005C64A8"/>
    <w:rsid w:val="005C6DEA"/>
    <w:rsid w:val="005D0602"/>
    <w:rsid w:val="005D0FE0"/>
    <w:rsid w:val="005D17A7"/>
    <w:rsid w:val="005D2B42"/>
    <w:rsid w:val="005D318A"/>
    <w:rsid w:val="005D37EA"/>
    <w:rsid w:val="005D5787"/>
    <w:rsid w:val="005D6082"/>
    <w:rsid w:val="005E26BA"/>
    <w:rsid w:val="005E2AD6"/>
    <w:rsid w:val="005E2E74"/>
    <w:rsid w:val="005E3DFF"/>
    <w:rsid w:val="005E581A"/>
    <w:rsid w:val="005E66FE"/>
    <w:rsid w:val="005F168D"/>
    <w:rsid w:val="005F1C83"/>
    <w:rsid w:val="005F2641"/>
    <w:rsid w:val="005F342E"/>
    <w:rsid w:val="005F3E28"/>
    <w:rsid w:val="005F460F"/>
    <w:rsid w:val="005F4C66"/>
    <w:rsid w:val="005F4EED"/>
    <w:rsid w:val="005F6061"/>
    <w:rsid w:val="005F6168"/>
    <w:rsid w:val="005F6D55"/>
    <w:rsid w:val="005F79B2"/>
    <w:rsid w:val="00602038"/>
    <w:rsid w:val="00603504"/>
    <w:rsid w:val="006037AD"/>
    <w:rsid w:val="006042E9"/>
    <w:rsid w:val="00604785"/>
    <w:rsid w:val="00605249"/>
    <w:rsid w:val="0060528C"/>
    <w:rsid w:val="00611250"/>
    <w:rsid w:val="00611E9D"/>
    <w:rsid w:val="00614575"/>
    <w:rsid w:val="00614643"/>
    <w:rsid w:val="006151D5"/>
    <w:rsid w:val="00615E1D"/>
    <w:rsid w:val="006167E8"/>
    <w:rsid w:val="00616C16"/>
    <w:rsid w:val="00617621"/>
    <w:rsid w:val="006206F5"/>
    <w:rsid w:val="00623AED"/>
    <w:rsid w:val="00625F1C"/>
    <w:rsid w:val="0062642F"/>
    <w:rsid w:val="006266B5"/>
    <w:rsid w:val="0062733F"/>
    <w:rsid w:val="00627C6A"/>
    <w:rsid w:val="00630A0F"/>
    <w:rsid w:val="006310FC"/>
    <w:rsid w:val="00636272"/>
    <w:rsid w:val="00637282"/>
    <w:rsid w:val="0063793E"/>
    <w:rsid w:val="0064397A"/>
    <w:rsid w:val="0064451E"/>
    <w:rsid w:val="006449C4"/>
    <w:rsid w:val="00644B64"/>
    <w:rsid w:val="00644F47"/>
    <w:rsid w:val="00645A2B"/>
    <w:rsid w:val="00645FFF"/>
    <w:rsid w:val="0064632D"/>
    <w:rsid w:val="006472D4"/>
    <w:rsid w:val="00651A46"/>
    <w:rsid w:val="0065353F"/>
    <w:rsid w:val="00653C2B"/>
    <w:rsid w:val="00655E5F"/>
    <w:rsid w:val="00656A31"/>
    <w:rsid w:val="006575FF"/>
    <w:rsid w:val="00660932"/>
    <w:rsid w:val="00661062"/>
    <w:rsid w:val="00661922"/>
    <w:rsid w:val="00661F16"/>
    <w:rsid w:val="006622C3"/>
    <w:rsid w:val="00663ABE"/>
    <w:rsid w:val="00664010"/>
    <w:rsid w:val="00664125"/>
    <w:rsid w:val="00666A5B"/>
    <w:rsid w:val="00667AF7"/>
    <w:rsid w:val="00671021"/>
    <w:rsid w:val="0067332C"/>
    <w:rsid w:val="0067382D"/>
    <w:rsid w:val="00673B12"/>
    <w:rsid w:val="0067444C"/>
    <w:rsid w:val="0067469B"/>
    <w:rsid w:val="006763CC"/>
    <w:rsid w:val="006800CD"/>
    <w:rsid w:val="006805EB"/>
    <w:rsid w:val="006815EA"/>
    <w:rsid w:val="0068215B"/>
    <w:rsid w:val="00682B54"/>
    <w:rsid w:val="00682C7D"/>
    <w:rsid w:val="00683A67"/>
    <w:rsid w:val="00685BE8"/>
    <w:rsid w:val="00686CAE"/>
    <w:rsid w:val="00687142"/>
    <w:rsid w:val="00687244"/>
    <w:rsid w:val="006904D0"/>
    <w:rsid w:val="00691669"/>
    <w:rsid w:val="006922F6"/>
    <w:rsid w:val="00693392"/>
    <w:rsid w:val="00694258"/>
    <w:rsid w:val="0069435C"/>
    <w:rsid w:val="00694E9B"/>
    <w:rsid w:val="006956BA"/>
    <w:rsid w:val="00695CBB"/>
    <w:rsid w:val="00695D3E"/>
    <w:rsid w:val="006A0A61"/>
    <w:rsid w:val="006A2EB5"/>
    <w:rsid w:val="006A341D"/>
    <w:rsid w:val="006A4130"/>
    <w:rsid w:val="006A4FA4"/>
    <w:rsid w:val="006A54D9"/>
    <w:rsid w:val="006A6DCF"/>
    <w:rsid w:val="006A773E"/>
    <w:rsid w:val="006B17FF"/>
    <w:rsid w:val="006B1D29"/>
    <w:rsid w:val="006B2500"/>
    <w:rsid w:val="006B3656"/>
    <w:rsid w:val="006B47A8"/>
    <w:rsid w:val="006B4E0B"/>
    <w:rsid w:val="006B7507"/>
    <w:rsid w:val="006B75B2"/>
    <w:rsid w:val="006B76CC"/>
    <w:rsid w:val="006B7999"/>
    <w:rsid w:val="006C1301"/>
    <w:rsid w:val="006C1B1C"/>
    <w:rsid w:val="006C1BCF"/>
    <w:rsid w:val="006C2082"/>
    <w:rsid w:val="006C25CF"/>
    <w:rsid w:val="006C295D"/>
    <w:rsid w:val="006C328B"/>
    <w:rsid w:val="006C417E"/>
    <w:rsid w:val="006C4BA6"/>
    <w:rsid w:val="006C4F39"/>
    <w:rsid w:val="006C4FB4"/>
    <w:rsid w:val="006C5089"/>
    <w:rsid w:val="006C67FC"/>
    <w:rsid w:val="006D246F"/>
    <w:rsid w:val="006D2FCA"/>
    <w:rsid w:val="006D3560"/>
    <w:rsid w:val="006D471C"/>
    <w:rsid w:val="006D56B7"/>
    <w:rsid w:val="006D7341"/>
    <w:rsid w:val="006D797F"/>
    <w:rsid w:val="006E1E2A"/>
    <w:rsid w:val="006E1ED2"/>
    <w:rsid w:val="006E4433"/>
    <w:rsid w:val="006E4A1F"/>
    <w:rsid w:val="006E54F1"/>
    <w:rsid w:val="006E654D"/>
    <w:rsid w:val="006F0883"/>
    <w:rsid w:val="006F1865"/>
    <w:rsid w:val="006F1BB0"/>
    <w:rsid w:val="006F20B6"/>
    <w:rsid w:val="006F2641"/>
    <w:rsid w:val="006F26AF"/>
    <w:rsid w:val="006F2DD1"/>
    <w:rsid w:val="006F3784"/>
    <w:rsid w:val="006F5163"/>
    <w:rsid w:val="006F6239"/>
    <w:rsid w:val="006F7143"/>
    <w:rsid w:val="006F715E"/>
    <w:rsid w:val="0070143A"/>
    <w:rsid w:val="0070243A"/>
    <w:rsid w:val="007031FB"/>
    <w:rsid w:val="00704A5B"/>
    <w:rsid w:val="0070586F"/>
    <w:rsid w:val="00705F22"/>
    <w:rsid w:val="00705F94"/>
    <w:rsid w:val="00707C92"/>
    <w:rsid w:val="00710E24"/>
    <w:rsid w:val="00711F9C"/>
    <w:rsid w:val="0071216C"/>
    <w:rsid w:val="0071277C"/>
    <w:rsid w:val="00712920"/>
    <w:rsid w:val="00712D82"/>
    <w:rsid w:val="007134A8"/>
    <w:rsid w:val="00713BD9"/>
    <w:rsid w:val="0071420F"/>
    <w:rsid w:val="00714B54"/>
    <w:rsid w:val="007163E0"/>
    <w:rsid w:val="007164D3"/>
    <w:rsid w:val="00716619"/>
    <w:rsid w:val="007204E7"/>
    <w:rsid w:val="00720633"/>
    <w:rsid w:val="007235AE"/>
    <w:rsid w:val="00723DC7"/>
    <w:rsid w:val="007247C4"/>
    <w:rsid w:val="0072499A"/>
    <w:rsid w:val="00725D45"/>
    <w:rsid w:val="00727CCF"/>
    <w:rsid w:val="0073006E"/>
    <w:rsid w:val="00730E87"/>
    <w:rsid w:val="00732C71"/>
    <w:rsid w:val="00733787"/>
    <w:rsid w:val="00734463"/>
    <w:rsid w:val="0073500F"/>
    <w:rsid w:val="007362C5"/>
    <w:rsid w:val="007374D2"/>
    <w:rsid w:val="00737727"/>
    <w:rsid w:val="00740579"/>
    <w:rsid w:val="00740F2C"/>
    <w:rsid w:val="00740F78"/>
    <w:rsid w:val="0074207C"/>
    <w:rsid w:val="00743C81"/>
    <w:rsid w:val="00745185"/>
    <w:rsid w:val="00745688"/>
    <w:rsid w:val="007511AF"/>
    <w:rsid w:val="00752DE8"/>
    <w:rsid w:val="00752F43"/>
    <w:rsid w:val="00753487"/>
    <w:rsid w:val="007534CD"/>
    <w:rsid w:val="00753B32"/>
    <w:rsid w:val="00753BC8"/>
    <w:rsid w:val="00753BD8"/>
    <w:rsid w:val="00754131"/>
    <w:rsid w:val="007552BB"/>
    <w:rsid w:val="00756B27"/>
    <w:rsid w:val="00756ECA"/>
    <w:rsid w:val="00757624"/>
    <w:rsid w:val="0076015A"/>
    <w:rsid w:val="007632FC"/>
    <w:rsid w:val="00763896"/>
    <w:rsid w:val="00763C97"/>
    <w:rsid w:val="007640AA"/>
    <w:rsid w:val="00765558"/>
    <w:rsid w:val="0076594A"/>
    <w:rsid w:val="00766144"/>
    <w:rsid w:val="0076644C"/>
    <w:rsid w:val="00766B3F"/>
    <w:rsid w:val="00767331"/>
    <w:rsid w:val="00771310"/>
    <w:rsid w:val="00771945"/>
    <w:rsid w:val="00772D0E"/>
    <w:rsid w:val="007732C3"/>
    <w:rsid w:val="0077463C"/>
    <w:rsid w:val="007747C2"/>
    <w:rsid w:val="00774B82"/>
    <w:rsid w:val="00775DBE"/>
    <w:rsid w:val="007778CD"/>
    <w:rsid w:val="0078029D"/>
    <w:rsid w:val="007807D7"/>
    <w:rsid w:val="007811C5"/>
    <w:rsid w:val="00781F8B"/>
    <w:rsid w:val="0078476F"/>
    <w:rsid w:val="00787941"/>
    <w:rsid w:val="00787DFD"/>
    <w:rsid w:val="00790CD8"/>
    <w:rsid w:val="0079588A"/>
    <w:rsid w:val="007968A9"/>
    <w:rsid w:val="00797C6A"/>
    <w:rsid w:val="007A1669"/>
    <w:rsid w:val="007A5125"/>
    <w:rsid w:val="007A56B2"/>
    <w:rsid w:val="007A6553"/>
    <w:rsid w:val="007A68DF"/>
    <w:rsid w:val="007A6EAC"/>
    <w:rsid w:val="007A74FD"/>
    <w:rsid w:val="007B08D6"/>
    <w:rsid w:val="007B09D6"/>
    <w:rsid w:val="007B1D2A"/>
    <w:rsid w:val="007B254B"/>
    <w:rsid w:val="007B28B5"/>
    <w:rsid w:val="007B5C90"/>
    <w:rsid w:val="007B6B70"/>
    <w:rsid w:val="007B7A83"/>
    <w:rsid w:val="007C01BD"/>
    <w:rsid w:val="007C02A4"/>
    <w:rsid w:val="007C0C22"/>
    <w:rsid w:val="007C22D9"/>
    <w:rsid w:val="007C25FD"/>
    <w:rsid w:val="007C26BF"/>
    <w:rsid w:val="007C58AD"/>
    <w:rsid w:val="007C5FDF"/>
    <w:rsid w:val="007C6218"/>
    <w:rsid w:val="007C7FD3"/>
    <w:rsid w:val="007D05B8"/>
    <w:rsid w:val="007D11CF"/>
    <w:rsid w:val="007D1658"/>
    <w:rsid w:val="007D2AD5"/>
    <w:rsid w:val="007D3558"/>
    <w:rsid w:val="007D3778"/>
    <w:rsid w:val="007D395A"/>
    <w:rsid w:val="007D44EC"/>
    <w:rsid w:val="007D4675"/>
    <w:rsid w:val="007E0794"/>
    <w:rsid w:val="007E0879"/>
    <w:rsid w:val="007E1507"/>
    <w:rsid w:val="007E18F0"/>
    <w:rsid w:val="007E2000"/>
    <w:rsid w:val="007E2891"/>
    <w:rsid w:val="007E33DB"/>
    <w:rsid w:val="007E4359"/>
    <w:rsid w:val="007E5524"/>
    <w:rsid w:val="007E722C"/>
    <w:rsid w:val="007F43C8"/>
    <w:rsid w:val="007F4FF1"/>
    <w:rsid w:val="007F5B87"/>
    <w:rsid w:val="007F5F53"/>
    <w:rsid w:val="007F61C1"/>
    <w:rsid w:val="007F625B"/>
    <w:rsid w:val="007F6C8F"/>
    <w:rsid w:val="00800151"/>
    <w:rsid w:val="008009F4"/>
    <w:rsid w:val="00800BC9"/>
    <w:rsid w:val="00800ED7"/>
    <w:rsid w:val="0080172D"/>
    <w:rsid w:val="00802756"/>
    <w:rsid w:val="00802F52"/>
    <w:rsid w:val="0080305C"/>
    <w:rsid w:val="00803425"/>
    <w:rsid w:val="0080409C"/>
    <w:rsid w:val="008050AD"/>
    <w:rsid w:val="0080543B"/>
    <w:rsid w:val="00805AEC"/>
    <w:rsid w:val="00806314"/>
    <w:rsid w:val="008069EA"/>
    <w:rsid w:val="00806B94"/>
    <w:rsid w:val="008078FA"/>
    <w:rsid w:val="00810002"/>
    <w:rsid w:val="00810551"/>
    <w:rsid w:val="00810A3A"/>
    <w:rsid w:val="008125B9"/>
    <w:rsid w:val="0081300C"/>
    <w:rsid w:val="00814FC2"/>
    <w:rsid w:val="008201D7"/>
    <w:rsid w:val="00820FA4"/>
    <w:rsid w:val="00823D7E"/>
    <w:rsid w:val="00824A2A"/>
    <w:rsid w:val="00825B2B"/>
    <w:rsid w:val="00826C4A"/>
    <w:rsid w:val="008301FB"/>
    <w:rsid w:val="008303CE"/>
    <w:rsid w:val="00830E20"/>
    <w:rsid w:val="00831ACE"/>
    <w:rsid w:val="00833A0B"/>
    <w:rsid w:val="0083445B"/>
    <w:rsid w:val="00837106"/>
    <w:rsid w:val="008379A5"/>
    <w:rsid w:val="00842169"/>
    <w:rsid w:val="00842B3B"/>
    <w:rsid w:val="00843AA8"/>
    <w:rsid w:val="0084512A"/>
    <w:rsid w:val="008478B9"/>
    <w:rsid w:val="008507A5"/>
    <w:rsid w:val="008511DE"/>
    <w:rsid w:val="008539D0"/>
    <w:rsid w:val="008539DE"/>
    <w:rsid w:val="00853F73"/>
    <w:rsid w:val="0085440A"/>
    <w:rsid w:val="008546BB"/>
    <w:rsid w:val="00854979"/>
    <w:rsid w:val="0085798E"/>
    <w:rsid w:val="00857BBF"/>
    <w:rsid w:val="00860246"/>
    <w:rsid w:val="00860B30"/>
    <w:rsid w:val="00861044"/>
    <w:rsid w:val="00861DE9"/>
    <w:rsid w:val="008626D5"/>
    <w:rsid w:val="008636A1"/>
    <w:rsid w:val="00863AEF"/>
    <w:rsid w:val="00864F5D"/>
    <w:rsid w:val="0086519B"/>
    <w:rsid w:val="0086604F"/>
    <w:rsid w:val="00866494"/>
    <w:rsid w:val="00867B45"/>
    <w:rsid w:val="008706DB"/>
    <w:rsid w:val="00871676"/>
    <w:rsid w:val="008725F9"/>
    <w:rsid w:val="008761D7"/>
    <w:rsid w:val="00876626"/>
    <w:rsid w:val="0087725E"/>
    <w:rsid w:val="008774A2"/>
    <w:rsid w:val="00882BEA"/>
    <w:rsid w:val="00883F5F"/>
    <w:rsid w:val="0088445B"/>
    <w:rsid w:val="00891022"/>
    <w:rsid w:val="008930EF"/>
    <w:rsid w:val="0089460C"/>
    <w:rsid w:val="00895C10"/>
    <w:rsid w:val="0089603C"/>
    <w:rsid w:val="0089743A"/>
    <w:rsid w:val="008A0480"/>
    <w:rsid w:val="008A0EFD"/>
    <w:rsid w:val="008A0FE1"/>
    <w:rsid w:val="008A114E"/>
    <w:rsid w:val="008A162E"/>
    <w:rsid w:val="008A299D"/>
    <w:rsid w:val="008A46BE"/>
    <w:rsid w:val="008A6092"/>
    <w:rsid w:val="008B1D66"/>
    <w:rsid w:val="008B3076"/>
    <w:rsid w:val="008B3B98"/>
    <w:rsid w:val="008B4CB6"/>
    <w:rsid w:val="008B674B"/>
    <w:rsid w:val="008B7874"/>
    <w:rsid w:val="008B7CD2"/>
    <w:rsid w:val="008C01FC"/>
    <w:rsid w:val="008C0C0D"/>
    <w:rsid w:val="008C1E56"/>
    <w:rsid w:val="008C4B3C"/>
    <w:rsid w:val="008C5514"/>
    <w:rsid w:val="008C5B14"/>
    <w:rsid w:val="008C67E6"/>
    <w:rsid w:val="008D049B"/>
    <w:rsid w:val="008D1CAA"/>
    <w:rsid w:val="008D2A29"/>
    <w:rsid w:val="008D339E"/>
    <w:rsid w:val="008D3712"/>
    <w:rsid w:val="008D3AC4"/>
    <w:rsid w:val="008D4D35"/>
    <w:rsid w:val="008D6F85"/>
    <w:rsid w:val="008D7183"/>
    <w:rsid w:val="008E0A4A"/>
    <w:rsid w:val="008E0EB8"/>
    <w:rsid w:val="008E2AAC"/>
    <w:rsid w:val="008E569D"/>
    <w:rsid w:val="008E6645"/>
    <w:rsid w:val="008E728A"/>
    <w:rsid w:val="008E7F6E"/>
    <w:rsid w:val="008F2687"/>
    <w:rsid w:val="008F341A"/>
    <w:rsid w:val="008F4137"/>
    <w:rsid w:val="008F5F92"/>
    <w:rsid w:val="008F62A6"/>
    <w:rsid w:val="008F6F7D"/>
    <w:rsid w:val="008F7264"/>
    <w:rsid w:val="008F7336"/>
    <w:rsid w:val="009001FA"/>
    <w:rsid w:val="00900511"/>
    <w:rsid w:val="009013C2"/>
    <w:rsid w:val="00901A75"/>
    <w:rsid w:val="0090395C"/>
    <w:rsid w:val="00905F13"/>
    <w:rsid w:val="0090670D"/>
    <w:rsid w:val="0091016C"/>
    <w:rsid w:val="00910772"/>
    <w:rsid w:val="0091296D"/>
    <w:rsid w:val="00913B1F"/>
    <w:rsid w:val="00914685"/>
    <w:rsid w:val="00916C88"/>
    <w:rsid w:val="00916E94"/>
    <w:rsid w:val="00920505"/>
    <w:rsid w:val="009212D8"/>
    <w:rsid w:val="009219F3"/>
    <w:rsid w:val="00921B27"/>
    <w:rsid w:val="00921C08"/>
    <w:rsid w:val="00921C25"/>
    <w:rsid w:val="0092207D"/>
    <w:rsid w:val="00923589"/>
    <w:rsid w:val="00923633"/>
    <w:rsid w:val="0092394E"/>
    <w:rsid w:val="0092421E"/>
    <w:rsid w:val="00924A92"/>
    <w:rsid w:val="00925A1D"/>
    <w:rsid w:val="0092605F"/>
    <w:rsid w:val="0092612F"/>
    <w:rsid w:val="009261D2"/>
    <w:rsid w:val="0093014D"/>
    <w:rsid w:val="009319E5"/>
    <w:rsid w:val="00932716"/>
    <w:rsid w:val="009331A7"/>
    <w:rsid w:val="009346E8"/>
    <w:rsid w:val="00934E5F"/>
    <w:rsid w:val="009366AF"/>
    <w:rsid w:val="0093702B"/>
    <w:rsid w:val="009371B7"/>
    <w:rsid w:val="00937A47"/>
    <w:rsid w:val="00937CBB"/>
    <w:rsid w:val="00941316"/>
    <w:rsid w:val="009429CD"/>
    <w:rsid w:val="00942CB3"/>
    <w:rsid w:val="00944629"/>
    <w:rsid w:val="009447B3"/>
    <w:rsid w:val="0094569E"/>
    <w:rsid w:val="00946752"/>
    <w:rsid w:val="00947415"/>
    <w:rsid w:val="009509E9"/>
    <w:rsid w:val="00953146"/>
    <w:rsid w:val="00953201"/>
    <w:rsid w:val="009541D3"/>
    <w:rsid w:val="00954402"/>
    <w:rsid w:val="00954E29"/>
    <w:rsid w:val="009550CB"/>
    <w:rsid w:val="009605A2"/>
    <w:rsid w:val="00961261"/>
    <w:rsid w:val="00963B2C"/>
    <w:rsid w:val="00963CD7"/>
    <w:rsid w:val="0096430C"/>
    <w:rsid w:val="009647D4"/>
    <w:rsid w:val="00965422"/>
    <w:rsid w:val="00965CFD"/>
    <w:rsid w:val="00965D29"/>
    <w:rsid w:val="00966EA5"/>
    <w:rsid w:val="00966F6B"/>
    <w:rsid w:val="0097574C"/>
    <w:rsid w:val="00975DEC"/>
    <w:rsid w:val="0097732E"/>
    <w:rsid w:val="00980569"/>
    <w:rsid w:val="00980E8A"/>
    <w:rsid w:val="00981206"/>
    <w:rsid w:val="0098187F"/>
    <w:rsid w:val="00984BBE"/>
    <w:rsid w:val="00984FEA"/>
    <w:rsid w:val="00986035"/>
    <w:rsid w:val="009869E9"/>
    <w:rsid w:val="0098740B"/>
    <w:rsid w:val="009875B9"/>
    <w:rsid w:val="0099115E"/>
    <w:rsid w:val="00992E1F"/>
    <w:rsid w:val="00992E3C"/>
    <w:rsid w:val="00993351"/>
    <w:rsid w:val="009933BB"/>
    <w:rsid w:val="0099359D"/>
    <w:rsid w:val="009953CF"/>
    <w:rsid w:val="009969AD"/>
    <w:rsid w:val="00996BE4"/>
    <w:rsid w:val="00997875"/>
    <w:rsid w:val="009978F9"/>
    <w:rsid w:val="00997EA7"/>
    <w:rsid w:val="00997FF7"/>
    <w:rsid w:val="009A02C1"/>
    <w:rsid w:val="009A21C3"/>
    <w:rsid w:val="009A25C2"/>
    <w:rsid w:val="009A27FA"/>
    <w:rsid w:val="009A66C0"/>
    <w:rsid w:val="009A6EC5"/>
    <w:rsid w:val="009B0CE1"/>
    <w:rsid w:val="009B0DAD"/>
    <w:rsid w:val="009B0FED"/>
    <w:rsid w:val="009B131C"/>
    <w:rsid w:val="009B26B5"/>
    <w:rsid w:val="009B2C6D"/>
    <w:rsid w:val="009B4765"/>
    <w:rsid w:val="009B4951"/>
    <w:rsid w:val="009B4E72"/>
    <w:rsid w:val="009B6066"/>
    <w:rsid w:val="009B7423"/>
    <w:rsid w:val="009B78BF"/>
    <w:rsid w:val="009C004B"/>
    <w:rsid w:val="009C0252"/>
    <w:rsid w:val="009C0A8E"/>
    <w:rsid w:val="009C123B"/>
    <w:rsid w:val="009C17EC"/>
    <w:rsid w:val="009C1B9C"/>
    <w:rsid w:val="009C1EFC"/>
    <w:rsid w:val="009C3972"/>
    <w:rsid w:val="009C609F"/>
    <w:rsid w:val="009C6D39"/>
    <w:rsid w:val="009C7B91"/>
    <w:rsid w:val="009D000C"/>
    <w:rsid w:val="009D05BC"/>
    <w:rsid w:val="009D1936"/>
    <w:rsid w:val="009D1F60"/>
    <w:rsid w:val="009D4D87"/>
    <w:rsid w:val="009D4FC1"/>
    <w:rsid w:val="009D532B"/>
    <w:rsid w:val="009D54F0"/>
    <w:rsid w:val="009E240D"/>
    <w:rsid w:val="009E4C5A"/>
    <w:rsid w:val="009E4EA9"/>
    <w:rsid w:val="009E7875"/>
    <w:rsid w:val="009F1938"/>
    <w:rsid w:val="009F2D86"/>
    <w:rsid w:val="009F3579"/>
    <w:rsid w:val="009F3928"/>
    <w:rsid w:val="009F3DAE"/>
    <w:rsid w:val="009F64F1"/>
    <w:rsid w:val="009F6923"/>
    <w:rsid w:val="009F7836"/>
    <w:rsid w:val="00A01447"/>
    <w:rsid w:val="00A01AA8"/>
    <w:rsid w:val="00A023C7"/>
    <w:rsid w:val="00A02E1C"/>
    <w:rsid w:val="00A0334B"/>
    <w:rsid w:val="00A04724"/>
    <w:rsid w:val="00A1000D"/>
    <w:rsid w:val="00A11F08"/>
    <w:rsid w:val="00A13804"/>
    <w:rsid w:val="00A13894"/>
    <w:rsid w:val="00A14653"/>
    <w:rsid w:val="00A157F1"/>
    <w:rsid w:val="00A16937"/>
    <w:rsid w:val="00A203ED"/>
    <w:rsid w:val="00A206D4"/>
    <w:rsid w:val="00A20D09"/>
    <w:rsid w:val="00A228FA"/>
    <w:rsid w:val="00A22B4A"/>
    <w:rsid w:val="00A22EC5"/>
    <w:rsid w:val="00A23104"/>
    <w:rsid w:val="00A248A8"/>
    <w:rsid w:val="00A264CD"/>
    <w:rsid w:val="00A303AA"/>
    <w:rsid w:val="00A3388C"/>
    <w:rsid w:val="00A33C7C"/>
    <w:rsid w:val="00A34975"/>
    <w:rsid w:val="00A35A22"/>
    <w:rsid w:val="00A360A8"/>
    <w:rsid w:val="00A36C1A"/>
    <w:rsid w:val="00A36F6B"/>
    <w:rsid w:val="00A37F3A"/>
    <w:rsid w:val="00A42500"/>
    <w:rsid w:val="00A42A41"/>
    <w:rsid w:val="00A436C1"/>
    <w:rsid w:val="00A45A2C"/>
    <w:rsid w:val="00A461C4"/>
    <w:rsid w:val="00A5020F"/>
    <w:rsid w:val="00A50B5E"/>
    <w:rsid w:val="00A51B19"/>
    <w:rsid w:val="00A530E7"/>
    <w:rsid w:val="00A53862"/>
    <w:rsid w:val="00A54091"/>
    <w:rsid w:val="00A5499B"/>
    <w:rsid w:val="00A55186"/>
    <w:rsid w:val="00A56A57"/>
    <w:rsid w:val="00A604E8"/>
    <w:rsid w:val="00A60CBC"/>
    <w:rsid w:val="00A60CD2"/>
    <w:rsid w:val="00A61520"/>
    <w:rsid w:val="00A6426E"/>
    <w:rsid w:val="00A65270"/>
    <w:rsid w:val="00A70180"/>
    <w:rsid w:val="00A707BC"/>
    <w:rsid w:val="00A70F21"/>
    <w:rsid w:val="00A7121F"/>
    <w:rsid w:val="00A72B64"/>
    <w:rsid w:val="00A733BE"/>
    <w:rsid w:val="00A757BE"/>
    <w:rsid w:val="00A760C6"/>
    <w:rsid w:val="00A76C88"/>
    <w:rsid w:val="00A802B7"/>
    <w:rsid w:val="00A80695"/>
    <w:rsid w:val="00A845BD"/>
    <w:rsid w:val="00A86B83"/>
    <w:rsid w:val="00A86BF1"/>
    <w:rsid w:val="00A87288"/>
    <w:rsid w:val="00A8756A"/>
    <w:rsid w:val="00A875B5"/>
    <w:rsid w:val="00A91590"/>
    <w:rsid w:val="00A91DD9"/>
    <w:rsid w:val="00A9232C"/>
    <w:rsid w:val="00A93392"/>
    <w:rsid w:val="00A93429"/>
    <w:rsid w:val="00A95BEA"/>
    <w:rsid w:val="00A96461"/>
    <w:rsid w:val="00A967AD"/>
    <w:rsid w:val="00A97C9E"/>
    <w:rsid w:val="00AA050F"/>
    <w:rsid w:val="00AA0BD7"/>
    <w:rsid w:val="00AA0DCA"/>
    <w:rsid w:val="00AA17A8"/>
    <w:rsid w:val="00AA20AA"/>
    <w:rsid w:val="00AA2912"/>
    <w:rsid w:val="00AA2D08"/>
    <w:rsid w:val="00AA2FE3"/>
    <w:rsid w:val="00AA527E"/>
    <w:rsid w:val="00AA7817"/>
    <w:rsid w:val="00AA7EF1"/>
    <w:rsid w:val="00AB0684"/>
    <w:rsid w:val="00AB0BA0"/>
    <w:rsid w:val="00AB0CC8"/>
    <w:rsid w:val="00AB1F53"/>
    <w:rsid w:val="00AB270D"/>
    <w:rsid w:val="00AB2D7E"/>
    <w:rsid w:val="00AB5044"/>
    <w:rsid w:val="00AB5EDC"/>
    <w:rsid w:val="00AB6B47"/>
    <w:rsid w:val="00AC2105"/>
    <w:rsid w:val="00AC40CE"/>
    <w:rsid w:val="00AC4EFB"/>
    <w:rsid w:val="00AC50E5"/>
    <w:rsid w:val="00AC6703"/>
    <w:rsid w:val="00AC6755"/>
    <w:rsid w:val="00AC6767"/>
    <w:rsid w:val="00AC7073"/>
    <w:rsid w:val="00AC749E"/>
    <w:rsid w:val="00AC7B75"/>
    <w:rsid w:val="00AD0A78"/>
    <w:rsid w:val="00AD15C1"/>
    <w:rsid w:val="00AD2CD3"/>
    <w:rsid w:val="00AD2FA6"/>
    <w:rsid w:val="00AD3DB4"/>
    <w:rsid w:val="00AD467F"/>
    <w:rsid w:val="00AD559C"/>
    <w:rsid w:val="00AE009A"/>
    <w:rsid w:val="00AE099B"/>
    <w:rsid w:val="00AE170C"/>
    <w:rsid w:val="00AE1D2F"/>
    <w:rsid w:val="00AE3869"/>
    <w:rsid w:val="00AE3DF8"/>
    <w:rsid w:val="00AE3E4D"/>
    <w:rsid w:val="00AE4183"/>
    <w:rsid w:val="00AE5C53"/>
    <w:rsid w:val="00AE6064"/>
    <w:rsid w:val="00AE722F"/>
    <w:rsid w:val="00AE7B95"/>
    <w:rsid w:val="00AF110D"/>
    <w:rsid w:val="00AF1407"/>
    <w:rsid w:val="00AF1A1E"/>
    <w:rsid w:val="00AF3660"/>
    <w:rsid w:val="00AF3BCF"/>
    <w:rsid w:val="00AF4993"/>
    <w:rsid w:val="00AF6234"/>
    <w:rsid w:val="00AF6408"/>
    <w:rsid w:val="00AF6D05"/>
    <w:rsid w:val="00B02386"/>
    <w:rsid w:val="00B0450A"/>
    <w:rsid w:val="00B0573A"/>
    <w:rsid w:val="00B06144"/>
    <w:rsid w:val="00B068C0"/>
    <w:rsid w:val="00B100C3"/>
    <w:rsid w:val="00B10939"/>
    <w:rsid w:val="00B119FB"/>
    <w:rsid w:val="00B121B5"/>
    <w:rsid w:val="00B1227C"/>
    <w:rsid w:val="00B124B8"/>
    <w:rsid w:val="00B128D8"/>
    <w:rsid w:val="00B12FA4"/>
    <w:rsid w:val="00B134AB"/>
    <w:rsid w:val="00B135E3"/>
    <w:rsid w:val="00B146ED"/>
    <w:rsid w:val="00B1651A"/>
    <w:rsid w:val="00B16667"/>
    <w:rsid w:val="00B20414"/>
    <w:rsid w:val="00B214DA"/>
    <w:rsid w:val="00B2497B"/>
    <w:rsid w:val="00B249D2"/>
    <w:rsid w:val="00B25D84"/>
    <w:rsid w:val="00B271F1"/>
    <w:rsid w:val="00B27546"/>
    <w:rsid w:val="00B27703"/>
    <w:rsid w:val="00B27BBA"/>
    <w:rsid w:val="00B30266"/>
    <w:rsid w:val="00B31376"/>
    <w:rsid w:val="00B31B65"/>
    <w:rsid w:val="00B32B24"/>
    <w:rsid w:val="00B35D64"/>
    <w:rsid w:val="00B3675C"/>
    <w:rsid w:val="00B3798D"/>
    <w:rsid w:val="00B404EB"/>
    <w:rsid w:val="00B40946"/>
    <w:rsid w:val="00B4095A"/>
    <w:rsid w:val="00B431C2"/>
    <w:rsid w:val="00B4346C"/>
    <w:rsid w:val="00B44587"/>
    <w:rsid w:val="00B450B3"/>
    <w:rsid w:val="00B46CC3"/>
    <w:rsid w:val="00B51989"/>
    <w:rsid w:val="00B52207"/>
    <w:rsid w:val="00B5557F"/>
    <w:rsid w:val="00B5612F"/>
    <w:rsid w:val="00B561F6"/>
    <w:rsid w:val="00B56BE1"/>
    <w:rsid w:val="00B57491"/>
    <w:rsid w:val="00B57F0A"/>
    <w:rsid w:val="00B60903"/>
    <w:rsid w:val="00B61490"/>
    <w:rsid w:val="00B61567"/>
    <w:rsid w:val="00B628D1"/>
    <w:rsid w:val="00B631F9"/>
    <w:rsid w:val="00B63A06"/>
    <w:rsid w:val="00B648B0"/>
    <w:rsid w:val="00B64CCB"/>
    <w:rsid w:val="00B66679"/>
    <w:rsid w:val="00B66F7F"/>
    <w:rsid w:val="00B67A65"/>
    <w:rsid w:val="00B67E21"/>
    <w:rsid w:val="00B70421"/>
    <w:rsid w:val="00B70BD5"/>
    <w:rsid w:val="00B7175C"/>
    <w:rsid w:val="00B736F0"/>
    <w:rsid w:val="00B738BA"/>
    <w:rsid w:val="00B73F25"/>
    <w:rsid w:val="00B752C0"/>
    <w:rsid w:val="00B7590E"/>
    <w:rsid w:val="00B75A1A"/>
    <w:rsid w:val="00B75C83"/>
    <w:rsid w:val="00B77149"/>
    <w:rsid w:val="00B774BC"/>
    <w:rsid w:val="00B808D1"/>
    <w:rsid w:val="00B80AF6"/>
    <w:rsid w:val="00B81970"/>
    <w:rsid w:val="00B821B8"/>
    <w:rsid w:val="00B83517"/>
    <w:rsid w:val="00B83C58"/>
    <w:rsid w:val="00B847C9"/>
    <w:rsid w:val="00B857D3"/>
    <w:rsid w:val="00B8598C"/>
    <w:rsid w:val="00B86D7E"/>
    <w:rsid w:val="00B877C4"/>
    <w:rsid w:val="00B9020F"/>
    <w:rsid w:val="00B91047"/>
    <w:rsid w:val="00B92058"/>
    <w:rsid w:val="00B92CEE"/>
    <w:rsid w:val="00B92D74"/>
    <w:rsid w:val="00B9439F"/>
    <w:rsid w:val="00B947E2"/>
    <w:rsid w:val="00B95DE4"/>
    <w:rsid w:val="00B97E2F"/>
    <w:rsid w:val="00BA14E2"/>
    <w:rsid w:val="00BA255E"/>
    <w:rsid w:val="00BA2BA0"/>
    <w:rsid w:val="00BA3BA5"/>
    <w:rsid w:val="00BA49DF"/>
    <w:rsid w:val="00BA4F95"/>
    <w:rsid w:val="00BB0223"/>
    <w:rsid w:val="00BB04B6"/>
    <w:rsid w:val="00BB1F87"/>
    <w:rsid w:val="00BB2629"/>
    <w:rsid w:val="00BB3783"/>
    <w:rsid w:val="00BB4824"/>
    <w:rsid w:val="00BB554F"/>
    <w:rsid w:val="00BB6CF5"/>
    <w:rsid w:val="00BC0C4B"/>
    <w:rsid w:val="00BC3202"/>
    <w:rsid w:val="00BC642D"/>
    <w:rsid w:val="00BC75EA"/>
    <w:rsid w:val="00BC79A4"/>
    <w:rsid w:val="00BD09B8"/>
    <w:rsid w:val="00BD0B5A"/>
    <w:rsid w:val="00BD0F6A"/>
    <w:rsid w:val="00BD1753"/>
    <w:rsid w:val="00BD189C"/>
    <w:rsid w:val="00BD2E70"/>
    <w:rsid w:val="00BD39B3"/>
    <w:rsid w:val="00BD67AD"/>
    <w:rsid w:val="00BD77BB"/>
    <w:rsid w:val="00BD7BB1"/>
    <w:rsid w:val="00BE2059"/>
    <w:rsid w:val="00BE2564"/>
    <w:rsid w:val="00BE38DE"/>
    <w:rsid w:val="00BE3D06"/>
    <w:rsid w:val="00BE4335"/>
    <w:rsid w:val="00BE4D88"/>
    <w:rsid w:val="00BE5AFE"/>
    <w:rsid w:val="00BE5EE3"/>
    <w:rsid w:val="00BE6AED"/>
    <w:rsid w:val="00BE70FE"/>
    <w:rsid w:val="00BF0263"/>
    <w:rsid w:val="00BF1634"/>
    <w:rsid w:val="00BF236B"/>
    <w:rsid w:val="00BF2790"/>
    <w:rsid w:val="00BF3074"/>
    <w:rsid w:val="00BF360A"/>
    <w:rsid w:val="00BF3F70"/>
    <w:rsid w:val="00C017D1"/>
    <w:rsid w:val="00C020B0"/>
    <w:rsid w:val="00C03741"/>
    <w:rsid w:val="00C03B93"/>
    <w:rsid w:val="00C04ABC"/>
    <w:rsid w:val="00C0544C"/>
    <w:rsid w:val="00C05A2D"/>
    <w:rsid w:val="00C05F6F"/>
    <w:rsid w:val="00C06CEE"/>
    <w:rsid w:val="00C12029"/>
    <w:rsid w:val="00C16639"/>
    <w:rsid w:val="00C1698E"/>
    <w:rsid w:val="00C21574"/>
    <w:rsid w:val="00C21E7B"/>
    <w:rsid w:val="00C22DC7"/>
    <w:rsid w:val="00C23192"/>
    <w:rsid w:val="00C2396D"/>
    <w:rsid w:val="00C23F70"/>
    <w:rsid w:val="00C24B57"/>
    <w:rsid w:val="00C24F12"/>
    <w:rsid w:val="00C25B93"/>
    <w:rsid w:val="00C2689C"/>
    <w:rsid w:val="00C26A92"/>
    <w:rsid w:val="00C26EE2"/>
    <w:rsid w:val="00C337F1"/>
    <w:rsid w:val="00C35050"/>
    <w:rsid w:val="00C3577E"/>
    <w:rsid w:val="00C370E5"/>
    <w:rsid w:val="00C37F52"/>
    <w:rsid w:val="00C4014C"/>
    <w:rsid w:val="00C4058C"/>
    <w:rsid w:val="00C40961"/>
    <w:rsid w:val="00C40D0D"/>
    <w:rsid w:val="00C414E3"/>
    <w:rsid w:val="00C41B27"/>
    <w:rsid w:val="00C42597"/>
    <w:rsid w:val="00C426FF"/>
    <w:rsid w:val="00C44784"/>
    <w:rsid w:val="00C45997"/>
    <w:rsid w:val="00C468E1"/>
    <w:rsid w:val="00C47022"/>
    <w:rsid w:val="00C509C5"/>
    <w:rsid w:val="00C5289A"/>
    <w:rsid w:val="00C52CF7"/>
    <w:rsid w:val="00C53510"/>
    <w:rsid w:val="00C549D0"/>
    <w:rsid w:val="00C558FB"/>
    <w:rsid w:val="00C55AEF"/>
    <w:rsid w:val="00C55C1A"/>
    <w:rsid w:val="00C56328"/>
    <w:rsid w:val="00C57562"/>
    <w:rsid w:val="00C61106"/>
    <w:rsid w:val="00C62CED"/>
    <w:rsid w:val="00C67F87"/>
    <w:rsid w:val="00C70009"/>
    <w:rsid w:val="00C70282"/>
    <w:rsid w:val="00C7035F"/>
    <w:rsid w:val="00C7150B"/>
    <w:rsid w:val="00C72B93"/>
    <w:rsid w:val="00C72F06"/>
    <w:rsid w:val="00C73A2D"/>
    <w:rsid w:val="00C747D8"/>
    <w:rsid w:val="00C75BD5"/>
    <w:rsid w:val="00C75D2F"/>
    <w:rsid w:val="00C76C96"/>
    <w:rsid w:val="00C77761"/>
    <w:rsid w:val="00C83E9D"/>
    <w:rsid w:val="00C87396"/>
    <w:rsid w:val="00C87D38"/>
    <w:rsid w:val="00C87F09"/>
    <w:rsid w:val="00C9161F"/>
    <w:rsid w:val="00C937D0"/>
    <w:rsid w:val="00C93B6C"/>
    <w:rsid w:val="00C94C10"/>
    <w:rsid w:val="00C962D3"/>
    <w:rsid w:val="00C96B2B"/>
    <w:rsid w:val="00C96C84"/>
    <w:rsid w:val="00C96E02"/>
    <w:rsid w:val="00CA032D"/>
    <w:rsid w:val="00CA0895"/>
    <w:rsid w:val="00CA0CAA"/>
    <w:rsid w:val="00CA0D12"/>
    <w:rsid w:val="00CA10CA"/>
    <w:rsid w:val="00CA13FF"/>
    <w:rsid w:val="00CA27E9"/>
    <w:rsid w:val="00CA2A48"/>
    <w:rsid w:val="00CA30A3"/>
    <w:rsid w:val="00CA3E48"/>
    <w:rsid w:val="00CA3F58"/>
    <w:rsid w:val="00CA55C8"/>
    <w:rsid w:val="00CA56DB"/>
    <w:rsid w:val="00CA6C17"/>
    <w:rsid w:val="00CB0E6D"/>
    <w:rsid w:val="00CB0E92"/>
    <w:rsid w:val="00CB12DC"/>
    <w:rsid w:val="00CB1A23"/>
    <w:rsid w:val="00CB1C0A"/>
    <w:rsid w:val="00CB2336"/>
    <w:rsid w:val="00CB5018"/>
    <w:rsid w:val="00CB5DA8"/>
    <w:rsid w:val="00CB732D"/>
    <w:rsid w:val="00CC2185"/>
    <w:rsid w:val="00CC50C3"/>
    <w:rsid w:val="00CC6EFF"/>
    <w:rsid w:val="00CC7251"/>
    <w:rsid w:val="00CD05AA"/>
    <w:rsid w:val="00CD096C"/>
    <w:rsid w:val="00CD260A"/>
    <w:rsid w:val="00CD323C"/>
    <w:rsid w:val="00CD3445"/>
    <w:rsid w:val="00CD416F"/>
    <w:rsid w:val="00CE012A"/>
    <w:rsid w:val="00CE05F6"/>
    <w:rsid w:val="00CE188E"/>
    <w:rsid w:val="00CE23D0"/>
    <w:rsid w:val="00CE3D80"/>
    <w:rsid w:val="00CE42AA"/>
    <w:rsid w:val="00CE5C41"/>
    <w:rsid w:val="00CF2D88"/>
    <w:rsid w:val="00CF30DA"/>
    <w:rsid w:val="00CF318F"/>
    <w:rsid w:val="00CF4061"/>
    <w:rsid w:val="00CF421C"/>
    <w:rsid w:val="00CF450E"/>
    <w:rsid w:val="00CF4F97"/>
    <w:rsid w:val="00CF6C46"/>
    <w:rsid w:val="00CF6D46"/>
    <w:rsid w:val="00CF6EF1"/>
    <w:rsid w:val="00CF76CB"/>
    <w:rsid w:val="00D00954"/>
    <w:rsid w:val="00D018E5"/>
    <w:rsid w:val="00D01B59"/>
    <w:rsid w:val="00D020CF"/>
    <w:rsid w:val="00D024FF"/>
    <w:rsid w:val="00D025B4"/>
    <w:rsid w:val="00D029D8"/>
    <w:rsid w:val="00D06263"/>
    <w:rsid w:val="00D064E0"/>
    <w:rsid w:val="00D06AD4"/>
    <w:rsid w:val="00D073D5"/>
    <w:rsid w:val="00D074F1"/>
    <w:rsid w:val="00D0798B"/>
    <w:rsid w:val="00D12C4F"/>
    <w:rsid w:val="00D12E0E"/>
    <w:rsid w:val="00D1360C"/>
    <w:rsid w:val="00D13769"/>
    <w:rsid w:val="00D1458F"/>
    <w:rsid w:val="00D14B53"/>
    <w:rsid w:val="00D15455"/>
    <w:rsid w:val="00D1547B"/>
    <w:rsid w:val="00D15E7F"/>
    <w:rsid w:val="00D1756B"/>
    <w:rsid w:val="00D178A2"/>
    <w:rsid w:val="00D203D1"/>
    <w:rsid w:val="00D206F4"/>
    <w:rsid w:val="00D25EB6"/>
    <w:rsid w:val="00D274AC"/>
    <w:rsid w:val="00D27B8F"/>
    <w:rsid w:val="00D30455"/>
    <w:rsid w:val="00D3317F"/>
    <w:rsid w:val="00D3331E"/>
    <w:rsid w:val="00D33675"/>
    <w:rsid w:val="00D33A19"/>
    <w:rsid w:val="00D34E29"/>
    <w:rsid w:val="00D351D0"/>
    <w:rsid w:val="00D36C9F"/>
    <w:rsid w:val="00D3718F"/>
    <w:rsid w:val="00D37298"/>
    <w:rsid w:val="00D372E2"/>
    <w:rsid w:val="00D4003A"/>
    <w:rsid w:val="00D408E6"/>
    <w:rsid w:val="00D44E85"/>
    <w:rsid w:val="00D44F15"/>
    <w:rsid w:val="00D4658D"/>
    <w:rsid w:val="00D46ECD"/>
    <w:rsid w:val="00D510ED"/>
    <w:rsid w:val="00D51BF2"/>
    <w:rsid w:val="00D52062"/>
    <w:rsid w:val="00D5222B"/>
    <w:rsid w:val="00D525FC"/>
    <w:rsid w:val="00D5369B"/>
    <w:rsid w:val="00D5611A"/>
    <w:rsid w:val="00D565C6"/>
    <w:rsid w:val="00D576EB"/>
    <w:rsid w:val="00D5781F"/>
    <w:rsid w:val="00D57A86"/>
    <w:rsid w:val="00D6063E"/>
    <w:rsid w:val="00D6075E"/>
    <w:rsid w:val="00D60E9E"/>
    <w:rsid w:val="00D619C0"/>
    <w:rsid w:val="00D62DDB"/>
    <w:rsid w:val="00D62F2C"/>
    <w:rsid w:val="00D63CD0"/>
    <w:rsid w:val="00D63E9A"/>
    <w:rsid w:val="00D67D7D"/>
    <w:rsid w:val="00D70DBC"/>
    <w:rsid w:val="00D741A2"/>
    <w:rsid w:val="00D74D05"/>
    <w:rsid w:val="00D771EB"/>
    <w:rsid w:val="00D779C4"/>
    <w:rsid w:val="00D77EC9"/>
    <w:rsid w:val="00D8044A"/>
    <w:rsid w:val="00D80815"/>
    <w:rsid w:val="00D81BF1"/>
    <w:rsid w:val="00D833F3"/>
    <w:rsid w:val="00D83E0A"/>
    <w:rsid w:val="00D86A77"/>
    <w:rsid w:val="00D87FF4"/>
    <w:rsid w:val="00D908E0"/>
    <w:rsid w:val="00D917F3"/>
    <w:rsid w:val="00D91CBF"/>
    <w:rsid w:val="00D94EF4"/>
    <w:rsid w:val="00D94FEC"/>
    <w:rsid w:val="00D955AA"/>
    <w:rsid w:val="00D963A8"/>
    <w:rsid w:val="00DA1329"/>
    <w:rsid w:val="00DA2A0F"/>
    <w:rsid w:val="00DA4099"/>
    <w:rsid w:val="00DA435D"/>
    <w:rsid w:val="00DA5549"/>
    <w:rsid w:val="00DA603C"/>
    <w:rsid w:val="00DA6272"/>
    <w:rsid w:val="00DB00E4"/>
    <w:rsid w:val="00DB09AF"/>
    <w:rsid w:val="00DB1868"/>
    <w:rsid w:val="00DB1DA0"/>
    <w:rsid w:val="00DB55AA"/>
    <w:rsid w:val="00DB66C6"/>
    <w:rsid w:val="00DB6F16"/>
    <w:rsid w:val="00DB7339"/>
    <w:rsid w:val="00DC25D5"/>
    <w:rsid w:val="00DC3050"/>
    <w:rsid w:val="00DC32D5"/>
    <w:rsid w:val="00DC55ED"/>
    <w:rsid w:val="00DC5F75"/>
    <w:rsid w:val="00DC64DA"/>
    <w:rsid w:val="00DD2E22"/>
    <w:rsid w:val="00DD56EB"/>
    <w:rsid w:val="00DD5A1D"/>
    <w:rsid w:val="00DD6B4C"/>
    <w:rsid w:val="00DD6DC1"/>
    <w:rsid w:val="00DE0F4E"/>
    <w:rsid w:val="00DE1296"/>
    <w:rsid w:val="00DE1742"/>
    <w:rsid w:val="00DE3138"/>
    <w:rsid w:val="00DE3EEA"/>
    <w:rsid w:val="00DE453F"/>
    <w:rsid w:val="00DE4C2B"/>
    <w:rsid w:val="00DE500F"/>
    <w:rsid w:val="00DE636C"/>
    <w:rsid w:val="00DE709B"/>
    <w:rsid w:val="00DF09E8"/>
    <w:rsid w:val="00DF14BF"/>
    <w:rsid w:val="00DF251F"/>
    <w:rsid w:val="00DF2E6B"/>
    <w:rsid w:val="00DF34D8"/>
    <w:rsid w:val="00DF357A"/>
    <w:rsid w:val="00DF3E2B"/>
    <w:rsid w:val="00DF62F5"/>
    <w:rsid w:val="00DF6D9F"/>
    <w:rsid w:val="00DF7D75"/>
    <w:rsid w:val="00E01310"/>
    <w:rsid w:val="00E01A3A"/>
    <w:rsid w:val="00E0245A"/>
    <w:rsid w:val="00E02987"/>
    <w:rsid w:val="00E02E90"/>
    <w:rsid w:val="00E046F3"/>
    <w:rsid w:val="00E04A31"/>
    <w:rsid w:val="00E0599D"/>
    <w:rsid w:val="00E073BD"/>
    <w:rsid w:val="00E07914"/>
    <w:rsid w:val="00E07B83"/>
    <w:rsid w:val="00E1250C"/>
    <w:rsid w:val="00E12FF9"/>
    <w:rsid w:val="00E16461"/>
    <w:rsid w:val="00E17896"/>
    <w:rsid w:val="00E21AAB"/>
    <w:rsid w:val="00E235FC"/>
    <w:rsid w:val="00E24ADC"/>
    <w:rsid w:val="00E252A6"/>
    <w:rsid w:val="00E258E7"/>
    <w:rsid w:val="00E26981"/>
    <w:rsid w:val="00E26EF0"/>
    <w:rsid w:val="00E27053"/>
    <w:rsid w:val="00E27190"/>
    <w:rsid w:val="00E27995"/>
    <w:rsid w:val="00E3114A"/>
    <w:rsid w:val="00E32354"/>
    <w:rsid w:val="00E32D88"/>
    <w:rsid w:val="00E35122"/>
    <w:rsid w:val="00E37821"/>
    <w:rsid w:val="00E408AA"/>
    <w:rsid w:val="00E40FB8"/>
    <w:rsid w:val="00E41AF4"/>
    <w:rsid w:val="00E42F35"/>
    <w:rsid w:val="00E4322E"/>
    <w:rsid w:val="00E4477C"/>
    <w:rsid w:val="00E4513C"/>
    <w:rsid w:val="00E465E7"/>
    <w:rsid w:val="00E471CD"/>
    <w:rsid w:val="00E516B1"/>
    <w:rsid w:val="00E526B9"/>
    <w:rsid w:val="00E55F44"/>
    <w:rsid w:val="00E570ED"/>
    <w:rsid w:val="00E571B6"/>
    <w:rsid w:val="00E57EB6"/>
    <w:rsid w:val="00E61A97"/>
    <w:rsid w:val="00E62AF6"/>
    <w:rsid w:val="00E64AEC"/>
    <w:rsid w:val="00E65CA3"/>
    <w:rsid w:val="00E66345"/>
    <w:rsid w:val="00E67482"/>
    <w:rsid w:val="00E6784D"/>
    <w:rsid w:val="00E70491"/>
    <w:rsid w:val="00E713FA"/>
    <w:rsid w:val="00E72262"/>
    <w:rsid w:val="00E7285F"/>
    <w:rsid w:val="00E73814"/>
    <w:rsid w:val="00E745C7"/>
    <w:rsid w:val="00E75776"/>
    <w:rsid w:val="00E76857"/>
    <w:rsid w:val="00E76A91"/>
    <w:rsid w:val="00E7752C"/>
    <w:rsid w:val="00E800A1"/>
    <w:rsid w:val="00E80473"/>
    <w:rsid w:val="00E8092E"/>
    <w:rsid w:val="00E80A1E"/>
    <w:rsid w:val="00E810ED"/>
    <w:rsid w:val="00E81FE7"/>
    <w:rsid w:val="00E82E1A"/>
    <w:rsid w:val="00E83777"/>
    <w:rsid w:val="00E86383"/>
    <w:rsid w:val="00E86C03"/>
    <w:rsid w:val="00E91B28"/>
    <w:rsid w:val="00E91D05"/>
    <w:rsid w:val="00E9241E"/>
    <w:rsid w:val="00E9352E"/>
    <w:rsid w:val="00E95AF6"/>
    <w:rsid w:val="00E96DAC"/>
    <w:rsid w:val="00EA0220"/>
    <w:rsid w:val="00EA0806"/>
    <w:rsid w:val="00EA2F2F"/>
    <w:rsid w:val="00EA3127"/>
    <w:rsid w:val="00EA4ECC"/>
    <w:rsid w:val="00EA7BB5"/>
    <w:rsid w:val="00EA7EDD"/>
    <w:rsid w:val="00EB0D02"/>
    <w:rsid w:val="00EB1066"/>
    <w:rsid w:val="00EB1911"/>
    <w:rsid w:val="00EB20F5"/>
    <w:rsid w:val="00EB2EFE"/>
    <w:rsid w:val="00EB4867"/>
    <w:rsid w:val="00EB4B22"/>
    <w:rsid w:val="00EB55E1"/>
    <w:rsid w:val="00EC0634"/>
    <w:rsid w:val="00EC0796"/>
    <w:rsid w:val="00EC1A3F"/>
    <w:rsid w:val="00EC1B62"/>
    <w:rsid w:val="00EC4061"/>
    <w:rsid w:val="00EC5999"/>
    <w:rsid w:val="00EC5FFD"/>
    <w:rsid w:val="00EC7FC9"/>
    <w:rsid w:val="00ED0DDD"/>
    <w:rsid w:val="00ED2FDD"/>
    <w:rsid w:val="00ED3C24"/>
    <w:rsid w:val="00ED3ED6"/>
    <w:rsid w:val="00ED44A0"/>
    <w:rsid w:val="00ED521D"/>
    <w:rsid w:val="00ED7A94"/>
    <w:rsid w:val="00EE0421"/>
    <w:rsid w:val="00EE0DF4"/>
    <w:rsid w:val="00EE159C"/>
    <w:rsid w:val="00EE1ACA"/>
    <w:rsid w:val="00EE25D4"/>
    <w:rsid w:val="00EE299D"/>
    <w:rsid w:val="00EE3B7F"/>
    <w:rsid w:val="00EE41BA"/>
    <w:rsid w:val="00EE47BB"/>
    <w:rsid w:val="00EE516C"/>
    <w:rsid w:val="00EF01DA"/>
    <w:rsid w:val="00EF022D"/>
    <w:rsid w:val="00EF1BBA"/>
    <w:rsid w:val="00EF1FAD"/>
    <w:rsid w:val="00EF316A"/>
    <w:rsid w:val="00EF5BCD"/>
    <w:rsid w:val="00EF6CA8"/>
    <w:rsid w:val="00F0088F"/>
    <w:rsid w:val="00F026FA"/>
    <w:rsid w:val="00F032E5"/>
    <w:rsid w:val="00F03BBA"/>
    <w:rsid w:val="00F05211"/>
    <w:rsid w:val="00F05F03"/>
    <w:rsid w:val="00F06114"/>
    <w:rsid w:val="00F0621E"/>
    <w:rsid w:val="00F06D06"/>
    <w:rsid w:val="00F07361"/>
    <w:rsid w:val="00F11707"/>
    <w:rsid w:val="00F12708"/>
    <w:rsid w:val="00F136FC"/>
    <w:rsid w:val="00F15B6F"/>
    <w:rsid w:val="00F17851"/>
    <w:rsid w:val="00F17A29"/>
    <w:rsid w:val="00F20297"/>
    <w:rsid w:val="00F25906"/>
    <w:rsid w:val="00F268E4"/>
    <w:rsid w:val="00F272B5"/>
    <w:rsid w:val="00F30172"/>
    <w:rsid w:val="00F30528"/>
    <w:rsid w:val="00F31779"/>
    <w:rsid w:val="00F31E05"/>
    <w:rsid w:val="00F3382A"/>
    <w:rsid w:val="00F3383D"/>
    <w:rsid w:val="00F33C00"/>
    <w:rsid w:val="00F359B9"/>
    <w:rsid w:val="00F36D6E"/>
    <w:rsid w:val="00F3725F"/>
    <w:rsid w:val="00F37705"/>
    <w:rsid w:val="00F404CB"/>
    <w:rsid w:val="00F4088E"/>
    <w:rsid w:val="00F408C8"/>
    <w:rsid w:val="00F413C5"/>
    <w:rsid w:val="00F41CC5"/>
    <w:rsid w:val="00F43F3B"/>
    <w:rsid w:val="00F4417A"/>
    <w:rsid w:val="00F4423C"/>
    <w:rsid w:val="00F44B72"/>
    <w:rsid w:val="00F4570C"/>
    <w:rsid w:val="00F46F40"/>
    <w:rsid w:val="00F505CE"/>
    <w:rsid w:val="00F506B5"/>
    <w:rsid w:val="00F508C0"/>
    <w:rsid w:val="00F50998"/>
    <w:rsid w:val="00F52B7D"/>
    <w:rsid w:val="00F52FC2"/>
    <w:rsid w:val="00F54107"/>
    <w:rsid w:val="00F54C29"/>
    <w:rsid w:val="00F54EA8"/>
    <w:rsid w:val="00F550C1"/>
    <w:rsid w:val="00F557C7"/>
    <w:rsid w:val="00F564E7"/>
    <w:rsid w:val="00F565A1"/>
    <w:rsid w:val="00F57846"/>
    <w:rsid w:val="00F57D9E"/>
    <w:rsid w:val="00F606A4"/>
    <w:rsid w:val="00F61514"/>
    <w:rsid w:val="00F6296D"/>
    <w:rsid w:val="00F6314B"/>
    <w:rsid w:val="00F632C9"/>
    <w:rsid w:val="00F65032"/>
    <w:rsid w:val="00F651F5"/>
    <w:rsid w:val="00F65944"/>
    <w:rsid w:val="00F65A55"/>
    <w:rsid w:val="00F65ABF"/>
    <w:rsid w:val="00F7008A"/>
    <w:rsid w:val="00F71B10"/>
    <w:rsid w:val="00F71BF6"/>
    <w:rsid w:val="00F72233"/>
    <w:rsid w:val="00F72C0C"/>
    <w:rsid w:val="00F72E1F"/>
    <w:rsid w:val="00F73072"/>
    <w:rsid w:val="00F73A40"/>
    <w:rsid w:val="00F7412E"/>
    <w:rsid w:val="00F743D3"/>
    <w:rsid w:val="00F750E8"/>
    <w:rsid w:val="00F75B64"/>
    <w:rsid w:val="00F77CE0"/>
    <w:rsid w:val="00F77CF5"/>
    <w:rsid w:val="00F80ADA"/>
    <w:rsid w:val="00F80DE4"/>
    <w:rsid w:val="00F80ED5"/>
    <w:rsid w:val="00F811F4"/>
    <w:rsid w:val="00F81AF6"/>
    <w:rsid w:val="00F826A4"/>
    <w:rsid w:val="00F83F3F"/>
    <w:rsid w:val="00F8430C"/>
    <w:rsid w:val="00F90DC5"/>
    <w:rsid w:val="00F90E8D"/>
    <w:rsid w:val="00F91AB5"/>
    <w:rsid w:val="00F9249E"/>
    <w:rsid w:val="00F9274B"/>
    <w:rsid w:val="00F927ED"/>
    <w:rsid w:val="00F9286C"/>
    <w:rsid w:val="00F92DBF"/>
    <w:rsid w:val="00F933B9"/>
    <w:rsid w:val="00F934DA"/>
    <w:rsid w:val="00F95EF1"/>
    <w:rsid w:val="00F97C89"/>
    <w:rsid w:val="00FA036B"/>
    <w:rsid w:val="00FA190F"/>
    <w:rsid w:val="00FA263C"/>
    <w:rsid w:val="00FA2937"/>
    <w:rsid w:val="00FA2EFD"/>
    <w:rsid w:val="00FA4884"/>
    <w:rsid w:val="00FA50C7"/>
    <w:rsid w:val="00FA6A30"/>
    <w:rsid w:val="00FB05C9"/>
    <w:rsid w:val="00FB16DD"/>
    <w:rsid w:val="00FB35A7"/>
    <w:rsid w:val="00FB54A5"/>
    <w:rsid w:val="00FB60CD"/>
    <w:rsid w:val="00FB70DA"/>
    <w:rsid w:val="00FB7D17"/>
    <w:rsid w:val="00FB7D3B"/>
    <w:rsid w:val="00FC038C"/>
    <w:rsid w:val="00FC3ED7"/>
    <w:rsid w:val="00FC471E"/>
    <w:rsid w:val="00FC661D"/>
    <w:rsid w:val="00FD04C2"/>
    <w:rsid w:val="00FD07CC"/>
    <w:rsid w:val="00FD1735"/>
    <w:rsid w:val="00FD1838"/>
    <w:rsid w:val="00FD183D"/>
    <w:rsid w:val="00FD1EC5"/>
    <w:rsid w:val="00FD272D"/>
    <w:rsid w:val="00FD2CD9"/>
    <w:rsid w:val="00FD2E33"/>
    <w:rsid w:val="00FD33FF"/>
    <w:rsid w:val="00FD5EDD"/>
    <w:rsid w:val="00FD6188"/>
    <w:rsid w:val="00FD6AA3"/>
    <w:rsid w:val="00FD6CE9"/>
    <w:rsid w:val="00FD6F54"/>
    <w:rsid w:val="00FD709A"/>
    <w:rsid w:val="00FE024C"/>
    <w:rsid w:val="00FE02D3"/>
    <w:rsid w:val="00FE0EDC"/>
    <w:rsid w:val="00FE1FD7"/>
    <w:rsid w:val="00FE3E99"/>
    <w:rsid w:val="00FE5337"/>
    <w:rsid w:val="00FE5753"/>
    <w:rsid w:val="00FE7873"/>
    <w:rsid w:val="00FF02D9"/>
    <w:rsid w:val="00FF07F1"/>
    <w:rsid w:val="00FF1216"/>
    <w:rsid w:val="00FF2FFF"/>
    <w:rsid w:val="00FF46D6"/>
    <w:rsid w:val="00FF64F7"/>
    <w:rsid w:val="00FF7AF7"/>
    <w:rsid w:val="00FF7D78"/>
    <w:rsid w:val="38CD007D"/>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0" w:name="Normal Indent"/>
    <w:lsdException w:uiPriority="0" w:name="footnote text"/>
    <w:lsdException w:uiPriority="0" w:name="annotation text"/>
    <w:lsdException w:uiPriority="0"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99"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0" w:name="Plain Text"/>
    <w:lsdException w:uiPriority="0" w:name="E-mail Signature"/>
    <w:lsdException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42"/>
    <w:qFormat/>
    <w:uiPriority w:val="0"/>
    <w:pPr>
      <w:keepNext/>
      <w:keepLines/>
      <w:spacing w:before="340" w:after="330" w:line="576" w:lineRule="auto"/>
      <w:outlineLvl w:val="0"/>
    </w:pPr>
    <w:rPr>
      <w:b/>
      <w:bCs/>
      <w:kern w:val="44"/>
      <w:sz w:val="44"/>
      <w:szCs w:val="44"/>
    </w:rPr>
  </w:style>
  <w:style w:type="character" w:default="1" w:styleId="19">
    <w:name w:val="Default Paragraph Font"/>
    <w:unhideWhenUsed/>
    <w:uiPriority w:val="1"/>
  </w:style>
  <w:style w:type="table" w:default="1" w:styleId="23">
    <w:name w:val="Normal Table"/>
    <w:unhideWhenUsed/>
    <w:qFormat/>
    <w:uiPriority w:val="99"/>
    <w:tblPr>
      <w:tblStyle w:val="23"/>
      <w:tblLayout w:type="fixed"/>
      <w:tblCellMar>
        <w:top w:w="0" w:type="dxa"/>
        <w:left w:w="108" w:type="dxa"/>
        <w:bottom w:w="0" w:type="dxa"/>
        <w:right w:w="108" w:type="dxa"/>
      </w:tblCellMar>
    </w:tblPr>
    <w:tcPr>
      <w:textDirection w:val="lrTb"/>
    </w:tcPr>
  </w:style>
  <w:style w:type="paragraph" w:styleId="3">
    <w:name w:val="toc 7"/>
    <w:basedOn w:val="1"/>
    <w:next w:val="1"/>
    <w:unhideWhenUsed/>
    <w:uiPriority w:val="39"/>
    <w:pPr>
      <w:ind w:left="2520" w:leftChars="1200"/>
    </w:pPr>
    <w:rPr>
      <w:rFonts w:ascii="Calibri" w:hAnsi="Calibri" w:eastAsia="宋体" w:cs="黑体"/>
    </w:rPr>
  </w:style>
  <w:style w:type="paragraph" w:styleId="4">
    <w:name w:val="Document Map"/>
    <w:basedOn w:val="1"/>
    <w:link w:val="46"/>
    <w:unhideWhenUsed/>
    <w:uiPriority w:val="99"/>
    <w:rPr>
      <w:rFonts w:ascii="宋体"/>
      <w:sz w:val="18"/>
      <w:szCs w:val="18"/>
    </w:rPr>
  </w:style>
  <w:style w:type="paragraph" w:styleId="5">
    <w:name w:val="toc 5"/>
    <w:basedOn w:val="1"/>
    <w:next w:val="1"/>
    <w:unhideWhenUsed/>
    <w:uiPriority w:val="39"/>
    <w:pPr>
      <w:ind w:left="1680" w:leftChars="800"/>
    </w:pPr>
    <w:rPr>
      <w:rFonts w:ascii="Calibri" w:hAnsi="Calibri" w:eastAsia="宋体" w:cs="黑体"/>
    </w:rPr>
  </w:style>
  <w:style w:type="paragraph" w:styleId="6">
    <w:name w:val="toc 3"/>
    <w:basedOn w:val="1"/>
    <w:next w:val="1"/>
    <w:unhideWhenUsed/>
    <w:uiPriority w:val="39"/>
    <w:pPr>
      <w:ind w:left="840" w:leftChars="400"/>
    </w:pPr>
  </w:style>
  <w:style w:type="paragraph" w:styleId="7">
    <w:name w:val="toc 8"/>
    <w:basedOn w:val="1"/>
    <w:next w:val="1"/>
    <w:unhideWhenUsed/>
    <w:uiPriority w:val="39"/>
    <w:pPr>
      <w:ind w:left="2940" w:leftChars="1400"/>
    </w:pPr>
    <w:rPr>
      <w:rFonts w:ascii="Calibri" w:hAnsi="Calibri" w:eastAsia="宋体" w:cs="黑体"/>
    </w:rPr>
  </w:style>
  <w:style w:type="paragraph" w:styleId="8">
    <w:name w:val="Date"/>
    <w:basedOn w:val="1"/>
    <w:next w:val="1"/>
    <w:link w:val="51"/>
    <w:unhideWhenUsed/>
    <w:uiPriority w:val="99"/>
    <w:pPr>
      <w:ind w:left="100" w:leftChars="2500"/>
    </w:pPr>
  </w:style>
  <w:style w:type="paragraph" w:styleId="9">
    <w:name w:val="Balloon Text"/>
    <w:basedOn w:val="1"/>
    <w:link w:val="45"/>
    <w:unhideWhenUsed/>
    <w:uiPriority w:val="99"/>
    <w:rPr>
      <w:sz w:val="18"/>
      <w:szCs w:val="18"/>
    </w:rPr>
  </w:style>
  <w:style w:type="paragraph" w:styleId="10">
    <w:name w:val="footer"/>
    <w:basedOn w:val="1"/>
    <w:link w:val="41"/>
    <w:unhideWhenUsed/>
    <w:uiPriority w:val="99"/>
    <w:pPr>
      <w:tabs>
        <w:tab w:val="center" w:pos="4153"/>
        <w:tab w:val="right" w:pos="8306"/>
      </w:tabs>
      <w:snapToGrid w:val="0"/>
      <w:jc w:val="left"/>
    </w:pPr>
    <w:rPr>
      <w:sz w:val="18"/>
      <w:szCs w:val="18"/>
    </w:rPr>
  </w:style>
  <w:style w:type="paragraph" w:styleId="11">
    <w:name w:val="header"/>
    <w:basedOn w:val="1"/>
    <w:link w:val="40"/>
    <w:unhideWhenUsed/>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uiPriority w:val="39"/>
  </w:style>
  <w:style w:type="paragraph" w:styleId="13">
    <w:name w:val="toc 4"/>
    <w:basedOn w:val="1"/>
    <w:next w:val="1"/>
    <w:unhideWhenUsed/>
    <w:uiPriority w:val="39"/>
    <w:pPr>
      <w:ind w:left="1260" w:leftChars="600"/>
    </w:pPr>
    <w:rPr>
      <w:rFonts w:ascii="Calibri" w:hAnsi="Calibri" w:eastAsia="宋体" w:cs="黑体"/>
    </w:rPr>
  </w:style>
  <w:style w:type="paragraph" w:styleId="14">
    <w:name w:val="toc 6"/>
    <w:basedOn w:val="1"/>
    <w:next w:val="1"/>
    <w:unhideWhenUsed/>
    <w:uiPriority w:val="39"/>
    <w:pPr>
      <w:ind w:left="2100" w:leftChars="1000"/>
    </w:pPr>
    <w:rPr>
      <w:rFonts w:ascii="Calibri" w:hAnsi="Calibri" w:eastAsia="宋体" w:cs="黑体"/>
    </w:rPr>
  </w:style>
  <w:style w:type="paragraph" w:styleId="15">
    <w:name w:val="toc 2"/>
    <w:basedOn w:val="1"/>
    <w:next w:val="1"/>
    <w:unhideWhenUsed/>
    <w:uiPriority w:val="39"/>
    <w:pPr>
      <w:ind w:left="420" w:leftChars="200"/>
    </w:pPr>
  </w:style>
  <w:style w:type="paragraph" w:styleId="16">
    <w:name w:val="toc 9"/>
    <w:basedOn w:val="1"/>
    <w:next w:val="1"/>
    <w:unhideWhenUsed/>
    <w:uiPriority w:val="39"/>
    <w:pPr>
      <w:ind w:left="3360" w:leftChars="1600"/>
    </w:pPr>
    <w:rPr>
      <w:rFonts w:ascii="Calibri" w:hAnsi="Calibri" w:eastAsia="宋体" w:cs="黑体"/>
    </w:rPr>
  </w:style>
  <w:style w:type="paragraph" w:styleId="17">
    <w:name w:val="Normal (Web)"/>
    <w:basedOn w:val="1"/>
    <w:unhideWhenUsed/>
    <w:uiPriority w:val="99"/>
    <w:pPr>
      <w:widowControl/>
      <w:spacing w:before="100" w:beforeAutospacing="1" w:after="100" w:afterAutospacing="1"/>
      <w:jc w:val="left"/>
    </w:pPr>
    <w:rPr>
      <w:rFonts w:ascii="宋体" w:hAnsi="宋体" w:cs="宋体"/>
      <w:kern w:val="0"/>
      <w:sz w:val="24"/>
      <w:szCs w:val="24"/>
    </w:rPr>
  </w:style>
  <w:style w:type="paragraph" w:styleId="18">
    <w:name w:val="Title"/>
    <w:basedOn w:val="1"/>
    <w:next w:val="1"/>
    <w:link w:val="43"/>
    <w:qFormat/>
    <w:uiPriority w:val="10"/>
    <w:pPr>
      <w:spacing w:before="240" w:after="60"/>
      <w:jc w:val="center"/>
      <w:outlineLvl w:val="0"/>
    </w:pPr>
    <w:rPr>
      <w:rFonts w:ascii="Cambria" w:hAnsi="Cambria" w:eastAsia="宋体"/>
      <w:b/>
      <w:bCs/>
      <w:sz w:val="32"/>
      <w:szCs w:val="32"/>
    </w:rPr>
  </w:style>
  <w:style w:type="character" w:styleId="20">
    <w:name w:val="page number"/>
    <w:basedOn w:val="19"/>
    <w:uiPriority w:val="0"/>
    <w:rPr/>
  </w:style>
  <w:style w:type="character" w:styleId="21">
    <w:name w:val="FollowedHyperlink"/>
    <w:basedOn w:val="19"/>
    <w:unhideWhenUsed/>
    <w:uiPriority w:val="99"/>
    <w:rPr>
      <w:color w:val="800080"/>
      <w:u w:val="single"/>
    </w:rPr>
  </w:style>
  <w:style w:type="character" w:styleId="22">
    <w:name w:val="Hyperlink"/>
    <w:basedOn w:val="19"/>
    <w:unhideWhenUsed/>
    <w:uiPriority w:val="99"/>
    <w:rPr>
      <w:color w:val="0000FF"/>
      <w:u w:val="single"/>
    </w:rPr>
  </w:style>
  <w:style w:type="table" w:styleId="24">
    <w:name w:val="Table Grid"/>
    <w:basedOn w:val="23"/>
    <w:uiPriority w:val="59"/>
    <w:pPr/>
    <w:tblPr>
      <w:tblStyle w:val="23"/>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cPr>
      <w:textDirection w:val="lrTb"/>
    </w:tcPr>
  </w:style>
  <w:style w:type="paragraph" w:customStyle="1" w:styleId="25">
    <w:name w:val="标题2"/>
    <w:basedOn w:val="1"/>
    <w:link w:val="47"/>
    <w:qFormat/>
    <w:uiPriority w:val="0"/>
    <w:pPr>
      <w:spacing w:beforeLines="50" w:afterLines="50" w:line="360" w:lineRule="auto"/>
      <w:ind w:firstLine="482" w:firstLineChars="200"/>
      <w:jc w:val="left"/>
      <w:outlineLvl w:val="1"/>
    </w:pPr>
    <w:rPr>
      <w:b/>
      <w:sz w:val="24"/>
    </w:rPr>
  </w:style>
  <w:style w:type="paragraph" w:customStyle="1" w:styleId="26">
    <w:name w:val="List Paragraph"/>
    <w:basedOn w:val="1"/>
    <w:qFormat/>
    <w:uiPriority w:val="34"/>
    <w:pPr>
      <w:ind w:firstLine="420" w:firstLineChars="200"/>
    </w:pPr>
  </w:style>
  <w:style w:type="paragraph" w:customStyle="1" w:styleId="27">
    <w:name w:val="font0"/>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28">
    <w:name w:val="font5"/>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29">
    <w:name w:val="xl65"/>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30">
    <w:name w:val="xl66"/>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szCs w:val="24"/>
    </w:rPr>
  </w:style>
  <w:style w:type="paragraph" w:customStyle="1" w:styleId="31">
    <w:name w:val="xl67"/>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0"/>
      <w:szCs w:val="20"/>
    </w:rPr>
  </w:style>
  <w:style w:type="paragraph" w:customStyle="1" w:styleId="32">
    <w:name w:val="xl6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33">
    <w:name w:val="xl6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szCs w:val="24"/>
    </w:rPr>
  </w:style>
  <w:style w:type="paragraph" w:customStyle="1" w:styleId="34">
    <w:name w:val="xl70"/>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2"/>
    </w:rPr>
  </w:style>
  <w:style w:type="paragraph" w:customStyle="1" w:styleId="35">
    <w:name w:val="xl71"/>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2"/>
    </w:rPr>
  </w:style>
  <w:style w:type="paragraph" w:customStyle="1" w:styleId="36">
    <w:name w:val="xl72"/>
    <w:basedOn w:val="1"/>
    <w:uiPriority w:val="0"/>
    <w:pPr>
      <w:widowControl/>
      <w:pBdr>
        <w:top w:val="single" w:color="auto" w:sz="4" w:space="0"/>
        <w:bottom w:val="single" w:color="auto" w:sz="4" w:space="0"/>
      </w:pBdr>
      <w:spacing w:before="100" w:beforeAutospacing="1" w:after="100" w:afterAutospacing="1"/>
      <w:jc w:val="left"/>
    </w:pPr>
    <w:rPr>
      <w:rFonts w:ascii="宋体" w:hAnsi="宋体" w:cs="宋体"/>
      <w:kern w:val="0"/>
      <w:sz w:val="24"/>
      <w:szCs w:val="24"/>
    </w:rPr>
  </w:style>
  <w:style w:type="paragraph" w:customStyle="1" w:styleId="37">
    <w:name w:val="xl73"/>
    <w:basedOn w:val="1"/>
    <w:uiPriority w:val="0"/>
    <w:pPr>
      <w:widowControl/>
      <w:pBdr>
        <w:top w:val="single" w:color="auto" w:sz="4" w:space="0"/>
        <w:left w:val="single" w:color="auto" w:sz="4" w:space="0"/>
        <w:bottom w:val="single" w:color="auto" w:sz="4" w:space="0"/>
      </w:pBdr>
      <w:spacing w:before="100" w:beforeAutospacing="1" w:after="100" w:afterAutospacing="1"/>
      <w:jc w:val="left"/>
    </w:pPr>
    <w:rPr>
      <w:rFonts w:ascii="宋体" w:hAnsi="宋体" w:cs="宋体"/>
      <w:kern w:val="0"/>
      <w:sz w:val="24"/>
      <w:szCs w:val="24"/>
    </w:rPr>
  </w:style>
  <w:style w:type="paragraph" w:customStyle="1" w:styleId="38">
    <w:name w:val="xl74"/>
    <w:basedOn w:val="1"/>
    <w:uiPriority w:val="0"/>
    <w:pPr>
      <w:widowControl/>
      <w:pBdr>
        <w:top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39">
    <w:name w:val="图表标注"/>
    <w:basedOn w:val="1"/>
    <w:next w:val="1"/>
    <w:link w:val="48"/>
    <w:qFormat/>
    <w:uiPriority w:val="0"/>
    <w:pPr>
      <w:spacing w:afterLines="20" w:line="288" w:lineRule="auto"/>
      <w:jc w:val="center"/>
      <w:outlineLvl w:val="4"/>
    </w:pPr>
    <w:rPr>
      <w:rFonts w:ascii="黑体" w:hAnsi="宋体" w:eastAsia="黑体"/>
      <w:szCs w:val="21"/>
    </w:rPr>
  </w:style>
  <w:style w:type="character" w:customStyle="1" w:styleId="40">
    <w:name w:val="页眉 Char"/>
    <w:basedOn w:val="19"/>
    <w:link w:val="11"/>
    <w:uiPriority w:val="0"/>
    <w:rPr>
      <w:sz w:val="18"/>
      <w:szCs w:val="18"/>
    </w:rPr>
  </w:style>
  <w:style w:type="character" w:customStyle="1" w:styleId="41">
    <w:name w:val="页脚 Char"/>
    <w:basedOn w:val="19"/>
    <w:link w:val="10"/>
    <w:uiPriority w:val="99"/>
    <w:rPr>
      <w:sz w:val="18"/>
      <w:szCs w:val="18"/>
    </w:rPr>
  </w:style>
  <w:style w:type="character" w:customStyle="1" w:styleId="42">
    <w:name w:val="标题 1 Char"/>
    <w:basedOn w:val="19"/>
    <w:link w:val="2"/>
    <w:uiPriority w:val="0"/>
    <w:rPr>
      <w:rFonts w:ascii="Calibri" w:hAnsi="Calibri" w:eastAsia="宋体" w:cs="Times New Roman"/>
      <w:b/>
      <w:bCs/>
      <w:kern w:val="44"/>
      <w:sz w:val="44"/>
      <w:szCs w:val="44"/>
    </w:rPr>
  </w:style>
  <w:style w:type="character" w:customStyle="1" w:styleId="43">
    <w:name w:val="标题 Char"/>
    <w:link w:val="18"/>
    <w:uiPriority w:val="10"/>
    <w:rPr>
      <w:rFonts w:ascii="Cambria" w:hAnsi="Cambria" w:cs="Times New Roman"/>
      <w:b/>
      <w:bCs/>
      <w:sz w:val="32"/>
      <w:szCs w:val="32"/>
    </w:rPr>
  </w:style>
  <w:style w:type="character" w:customStyle="1" w:styleId="44">
    <w:name w:val="标题 Char1"/>
    <w:basedOn w:val="19"/>
    <w:uiPriority w:val="10"/>
    <w:rPr>
      <w:rFonts w:ascii="Cambria" w:hAnsi="Cambria" w:eastAsia="宋体" w:cs="黑体"/>
      <w:b/>
      <w:bCs/>
      <w:sz w:val="32"/>
      <w:szCs w:val="32"/>
    </w:rPr>
  </w:style>
  <w:style w:type="character" w:customStyle="1" w:styleId="45">
    <w:name w:val="批注框文本 Char"/>
    <w:basedOn w:val="19"/>
    <w:link w:val="9"/>
    <w:semiHidden/>
    <w:uiPriority w:val="99"/>
    <w:rPr>
      <w:rFonts w:ascii="Calibri" w:hAnsi="Calibri" w:eastAsia="宋体" w:cs="Times New Roman"/>
      <w:sz w:val="18"/>
      <w:szCs w:val="18"/>
    </w:rPr>
  </w:style>
  <w:style w:type="character" w:customStyle="1" w:styleId="46">
    <w:name w:val="文档结构图 Char"/>
    <w:basedOn w:val="19"/>
    <w:link w:val="4"/>
    <w:semiHidden/>
    <w:uiPriority w:val="99"/>
    <w:rPr>
      <w:rFonts w:ascii="宋体" w:hAnsi="Calibri" w:eastAsia="宋体" w:cs="Times New Roman"/>
      <w:sz w:val="18"/>
      <w:szCs w:val="18"/>
    </w:rPr>
  </w:style>
  <w:style w:type="character" w:customStyle="1" w:styleId="47">
    <w:name w:val="标题2 Char"/>
    <w:link w:val="25"/>
    <w:uiPriority w:val="0"/>
    <w:rPr>
      <w:rFonts w:ascii="Calibri" w:hAnsi="Calibri" w:eastAsia="宋体" w:cs="Times New Roman"/>
      <w:b/>
      <w:sz w:val="24"/>
    </w:rPr>
  </w:style>
  <w:style w:type="character" w:customStyle="1" w:styleId="48">
    <w:name w:val="图表标注 Char"/>
    <w:link w:val="39"/>
    <w:uiPriority w:val="0"/>
    <w:rPr>
      <w:rFonts w:ascii="黑体" w:hAnsi="宋体" w:eastAsia="黑体" w:cs="Times New Roman"/>
      <w:szCs w:val="21"/>
    </w:rPr>
  </w:style>
  <w:style w:type="character" w:customStyle="1" w:styleId="49">
    <w:name w:val="apple-style-span"/>
    <w:basedOn w:val="19"/>
    <w:uiPriority w:val="0"/>
    <w:rPr/>
  </w:style>
  <w:style w:type="character" w:customStyle="1" w:styleId="50">
    <w:name w:val="书籍标题1"/>
    <w:uiPriority w:val="0"/>
    <w:rPr>
      <w:rFonts w:cs="Times New Roman"/>
      <w:b/>
      <w:smallCaps/>
      <w:spacing w:val="5"/>
    </w:rPr>
  </w:style>
  <w:style w:type="character" w:customStyle="1" w:styleId="51">
    <w:name w:val="日期 Char"/>
    <w:basedOn w:val="19"/>
    <w:link w:val="8"/>
    <w:semiHidden/>
    <w:uiPriority w:val="99"/>
    <w:rPr>
      <w:rFonts w:ascii="Calibri" w:hAnsi="Calibri" w:eastAsia="宋体" w:cs="Times New Roman"/>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2.bin"/><Relationship Id="rId98" Type="http://schemas.openxmlformats.org/officeDocument/2006/relationships/image" Target="media/image50.png"/><Relationship Id="rId97" Type="http://schemas.openxmlformats.org/officeDocument/2006/relationships/oleObject" Target="embeddings/oleObject41.bin"/><Relationship Id="rId96" Type="http://schemas.openxmlformats.org/officeDocument/2006/relationships/image" Target="media/image49.png"/><Relationship Id="rId95" Type="http://schemas.openxmlformats.org/officeDocument/2006/relationships/oleObject" Target="embeddings/oleObject40.bin"/><Relationship Id="rId94" Type="http://schemas.openxmlformats.org/officeDocument/2006/relationships/image" Target="media/image48.png"/><Relationship Id="rId93" Type="http://schemas.openxmlformats.org/officeDocument/2006/relationships/oleObject" Target="embeddings/oleObject39.bin"/><Relationship Id="rId92" Type="http://schemas.openxmlformats.org/officeDocument/2006/relationships/image" Target="media/image47.png"/><Relationship Id="rId91" Type="http://schemas.openxmlformats.org/officeDocument/2006/relationships/oleObject" Target="embeddings/oleObject38.bin"/><Relationship Id="rId90" Type="http://schemas.openxmlformats.org/officeDocument/2006/relationships/image" Target="media/image46.png"/><Relationship Id="rId9" Type="http://schemas.openxmlformats.org/officeDocument/2006/relationships/image" Target="media/image1.png"/><Relationship Id="rId89" Type="http://schemas.openxmlformats.org/officeDocument/2006/relationships/oleObject" Target="embeddings/oleObject37.bin"/><Relationship Id="rId88" Type="http://schemas.openxmlformats.org/officeDocument/2006/relationships/image" Target="media/image45.png"/><Relationship Id="rId87" Type="http://schemas.openxmlformats.org/officeDocument/2006/relationships/oleObject" Target="embeddings/oleObject36.bin"/><Relationship Id="rId86" Type="http://schemas.openxmlformats.org/officeDocument/2006/relationships/image" Target="media/image44.emf"/><Relationship Id="rId85" Type="http://schemas.openxmlformats.org/officeDocument/2006/relationships/oleObject" Target="embeddings/oleObject35.bin"/><Relationship Id="rId84" Type="http://schemas.openxmlformats.org/officeDocument/2006/relationships/image" Target="media/image43.png"/><Relationship Id="rId83" Type="http://schemas.openxmlformats.org/officeDocument/2006/relationships/oleObject" Target="embeddings/oleObject34.bin"/><Relationship Id="rId82" Type="http://schemas.openxmlformats.org/officeDocument/2006/relationships/image" Target="media/image42.png"/><Relationship Id="rId81" Type="http://schemas.openxmlformats.org/officeDocument/2006/relationships/oleObject" Target="embeddings/oleObject33.bin"/><Relationship Id="rId80" Type="http://schemas.openxmlformats.org/officeDocument/2006/relationships/image" Target="media/image41.png"/><Relationship Id="rId8" Type="http://schemas.openxmlformats.org/officeDocument/2006/relationships/oleObject" Target="embeddings/oleObject1.bin"/><Relationship Id="rId79" Type="http://schemas.openxmlformats.org/officeDocument/2006/relationships/oleObject" Target="embeddings/oleObject32.bin"/><Relationship Id="rId78" Type="http://schemas.openxmlformats.org/officeDocument/2006/relationships/image" Target="media/image40.png"/><Relationship Id="rId77" Type="http://schemas.openxmlformats.org/officeDocument/2006/relationships/oleObject" Target="embeddings/oleObject31.bin"/><Relationship Id="rId76" Type="http://schemas.openxmlformats.org/officeDocument/2006/relationships/image" Target="media/image39.png"/><Relationship Id="rId75" Type="http://schemas.openxmlformats.org/officeDocument/2006/relationships/oleObject" Target="embeddings/oleObject30.bin"/><Relationship Id="rId74" Type="http://schemas.openxmlformats.org/officeDocument/2006/relationships/image" Target="media/image38.png"/><Relationship Id="rId73" Type="http://schemas.openxmlformats.org/officeDocument/2006/relationships/oleObject" Target="embeddings/oleObject29.bin"/><Relationship Id="rId72" Type="http://schemas.openxmlformats.org/officeDocument/2006/relationships/image" Target="media/image37.emf"/><Relationship Id="rId71" Type="http://schemas.openxmlformats.org/officeDocument/2006/relationships/oleObject" Target="embeddings/oleObject28.bin"/><Relationship Id="rId70" Type="http://schemas.openxmlformats.org/officeDocument/2006/relationships/image" Target="media/image36.png"/><Relationship Id="rId7" Type="http://schemas.openxmlformats.org/officeDocument/2006/relationships/theme" Target="theme/theme1.xml"/><Relationship Id="rId69" Type="http://schemas.openxmlformats.org/officeDocument/2006/relationships/oleObject" Target="embeddings/oleObject27.bin"/><Relationship Id="rId68" Type="http://schemas.openxmlformats.org/officeDocument/2006/relationships/image" Target="media/image35.png"/><Relationship Id="rId67" Type="http://schemas.openxmlformats.org/officeDocument/2006/relationships/oleObject" Target="embeddings/oleObject26.bin"/><Relationship Id="rId66" Type="http://schemas.openxmlformats.org/officeDocument/2006/relationships/image" Target="media/image34.png"/><Relationship Id="rId65" Type="http://schemas.openxmlformats.org/officeDocument/2006/relationships/oleObject" Target="embeddings/oleObject25.bin"/><Relationship Id="rId64" Type="http://schemas.openxmlformats.org/officeDocument/2006/relationships/image" Target="media/image33.jpeg"/><Relationship Id="rId63" Type="http://schemas.openxmlformats.org/officeDocument/2006/relationships/image" Target="media/image32.png"/><Relationship Id="rId62" Type="http://schemas.openxmlformats.org/officeDocument/2006/relationships/oleObject" Target="embeddings/oleObject24.bin"/><Relationship Id="rId61" Type="http://schemas.openxmlformats.org/officeDocument/2006/relationships/image" Target="media/image31.png"/><Relationship Id="rId60" Type="http://schemas.openxmlformats.org/officeDocument/2006/relationships/oleObject" Target="embeddings/oleObject23.bin"/><Relationship Id="rId6" Type="http://schemas.openxmlformats.org/officeDocument/2006/relationships/footer" Target="footer2.xml"/><Relationship Id="rId59" Type="http://schemas.openxmlformats.org/officeDocument/2006/relationships/image" Target="media/image30.png"/><Relationship Id="rId58" Type="http://schemas.openxmlformats.org/officeDocument/2006/relationships/oleObject" Target="embeddings/oleObject22.bin"/><Relationship Id="rId57" Type="http://schemas.openxmlformats.org/officeDocument/2006/relationships/image" Target="media/image29.emf"/><Relationship Id="rId56" Type="http://schemas.openxmlformats.org/officeDocument/2006/relationships/oleObject" Target="embeddings/oleObject21.bin"/><Relationship Id="rId55" Type="http://schemas.openxmlformats.org/officeDocument/2006/relationships/image" Target="media/image28.emf"/><Relationship Id="rId54" Type="http://schemas.openxmlformats.org/officeDocument/2006/relationships/oleObject" Target="embeddings/oleObject20.bin"/><Relationship Id="rId53" Type="http://schemas.openxmlformats.org/officeDocument/2006/relationships/image" Target="media/image27.png"/><Relationship Id="rId52" Type="http://schemas.openxmlformats.org/officeDocument/2006/relationships/oleObject" Target="embeddings/oleObject19.bin"/><Relationship Id="rId51" Type="http://schemas.openxmlformats.org/officeDocument/2006/relationships/image" Target="media/image26.png"/><Relationship Id="rId50" Type="http://schemas.openxmlformats.org/officeDocument/2006/relationships/oleObject" Target="embeddings/oleObject18.bin"/><Relationship Id="rId5" Type="http://schemas.openxmlformats.org/officeDocument/2006/relationships/footer" Target="footer1.xml"/><Relationship Id="rId49" Type="http://schemas.openxmlformats.org/officeDocument/2006/relationships/image" Target="media/image25.png"/><Relationship Id="rId48" Type="http://schemas.openxmlformats.org/officeDocument/2006/relationships/oleObject" Target="embeddings/oleObject17.bin"/><Relationship Id="rId47" Type="http://schemas.openxmlformats.org/officeDocument/2006/relationships/image" Target="media/image24.png"/><Relationship Id="rId46" Type="http://schemas.openxmlformats.org/officeDocument/2006/relationships/oleObject" Target="embeddings/oleObject16.bin"/><Relationship Id="rId45" Type="http://schemas.openxmlformats.org/officeDocument/2006/relationships/image" Target="media/image23.png"/><Relationship Id="rId442" Type="http://schemas.openxmlformats.org/officeDocument/2006/relationships/numbering" Target="numbering.xml"/><Relationship Id="rId441" Type="http://schemas.openxmlformats.org/officeDocument/2006/relationships/customXml" Target="../customXml/item1.xml"/><Relationship Id="rId440" Type="http://schemas.openxmlformats.org/officeDocument/2006/relationships/oleObject" Target="embeddings/oleObject214.bin"/><Relationship Id="rId44" Type="http://schemas.openxmlformats.org/officeDocument/2006/relationships/oleObject" Target="embeddings/oleObject15.bin"/><Relationship Id="rId439" Type="http://schemas.openxmlformats.org/officeDocument/2006/relationships/oleObject" Target="embeddings/oleObject213.bin"/><Relationship Id="rId438" Type="http://schemas.openxmlformats.org/officeDocument/2006/relationships/oleObject" Target="embeddings/oleObject212.bin"/><Relationship Id="rId437" Type="http://schemas.openxmlformats.org/officeDocument/2006/relationships/image" Target="media/image219.png"/><Relationship Id="rId436" Type="http://schemas.openxmlformats.org/officeDocument/2006/relationships/oleObject" Target="embeddings/oleObject211.bin"/><Relationship Id="rId435" Type="http://schemas.openxmlformats.org/officeDocument/2006/relationships/image" Target="media/image218.png"/><Relationship Id="rId434" Type="http://schemas.openxmlformats.org/officeDocument/2006/relationships/oleObject" Target="embeddings/oleObject210.bin"/><Relationship Id="rId433" Type="http://schemas.openxmlformats.org/officeDocument/2006/relationships/image" Target="media/image217.png"/><Relationship Id="rId432" Type="http://schemas.openxmlformats.org/officeDocument/2006/relationships/oleObject" Target="embeddings/oleObject209.bin"/><Relationship Id="rId431" Type="http://schemas.openxmlformats.org/officeDocument/2006/relationships/image" Target="media/image216.png"/><Relationship Id="rId430" Type="http://schemas.openxmlformats.org/officeDocument/2006/relationships/oleObject" Target="embeddings/oleObject208.bin"/><Relationship Id="rId43" Type="http://schemas.openxmlformats.org/officeDocument/2006/relationships/image" Target="media/image22.png"/><Relationship Id="rId429" Type="http://schemas.openxmlformats.org/officeDocument/2006/relationships/image" Target="media/image215.png"/><Relationship Id="rId428" Type="http://schemas.openxmlformats.org/officeDocument/2006/relationships/oleObject" Target="embeddings/oleObject207.bin"/><Relationship Id="rId427" Type="http://schemas.openxmlformats.org/officeDocument/2006/relationships/image" Target="media/image214.png"/><Relationship Id="rId426" Type="http://schemas.openxmlformats.org/officeDocument/2006/relationships/oleObject" Target="embeddings/oleObject206.bin"/><Relationship Id="rId425" Type="http://schemas.openxmlformats.org/officeDocument/2006/relationships/image" Target="media/image213.png"/><Relationship Id="rId424" Type="http://schemas.openxmlformats.org/officeDocument/2006/relationships/oleObject" Target="embeddings/oleObject205.bin"/><Relationship Id="rId423" Type="http://schemas.openxmlformats.org/officeDocument/2006/relationships/image" Target="media/image212.png"/><Relationship Id="rId422" Type="http://schemas.openxmlformats.org/officeDocument/2006/relationships/oleObject" Target="embeddings/oleObject204.bin"/><Relationship Id="rId421" Type="http://schemas.openxmlformats.org/officeDocument/2006/relationships/image" Target="media/image211.png"/><Relationship Id="rId420" Type="http://schemas.openxmlformats.org/officeDocument/2006/relationships/oleObject" Target="embeddings/oleObject203.bin"/><Relationship Id="rId42" Type="http://schemas.openxmlformats.org/officeDocument/2006/relationships/oleObject" Target="embeddings/oleObject14.bin"/><Relationship Id="rId419" Type="http://schemas.openxmlformats.org/officeDocument/2006/relationships/image" Target="media/image210.png"/><Relationship Id="rId418" Type="http://schemas.openxmlformats.org/officeDocument/2006/relationships/oleObject" Target="embeddings/oleObject202.bin"/><Relationship Id="rId417" Type="http://schemas.openxmlformats.org/officeDocument/2006/relationships/image" Target="media/image209.png"/><Relationship Id="rId416" Type="http://schemas.openxmlformats.org/officeDocument/2006/relationships/oleObject" Target="embeddings/oleObject201.bin"/><Relationship Id="rId415" Type="http://schemas.openxmlformats.org/officeDocument/2006/relationships/image" Target="media/image208.png"/><Relationship Id="rId414" Type="http://schemas.openxmlformats.org/officeDocument/2006/relationships/oleObject" Target="embeddings/oleObject200.bin"/><Relationship Id="rId413" Type="http://schemas.openxmlformats.org/officeDocument/2006/relationships/image" Target="media/image207.png"/><Relationship Id="rId412" Type="http://schemas.openxmlformats.org/officeDocument/2006/relationships/oleObject" Target="embeddings/oleObject199.bin"/><Relationship Id="rId411" Type="http://schemas.openxmlformats.org/officeDocument/2006/relationships/image" Target="media/image206.png"/><Relationship Id="rId410" Type="http://schemas.openxmlformats.org/officeDocument/2006/relationships/oleObject" Target="embeddings/oleObject198.bin"/><Relationship Id="rId41" Type="http://schemas.openxmlformats.org/officeDocument/2006/relationships/image" Target="media/image21.png"/><Relationship Id="rId409" Type="http://schemas.openxmlformats.org/officeDocument/2006/relationships/image" Target="media/image205.png"/><Relationship Id="rId408" Type="http://schemas.openxmlformats.org/officeDocument/2006/relationships/oleObject" Target="embeddings/oleObject197.bin"/><Relationship Id="rId407" Type="http://schemas.openxmlformats.org/officeDocument/2006/relationships/image" Target="media/image204.png"/><Relationship Id="rId406" Type="http://schemas.openxmlformats.org/officeDocument/2006/relationships/oleObject" Target="embeddings/oleObject196.bin"/><Relationship Id="rId405" Type="http://schemas.openxmlformats.org/officeDocument/2006/relationships/image" Target="media/image203.png"/><Relationship Id="rId404" Type="http://schemas.openxmlformats.org/officeDocument/2006/relationships/oleObject" Target="embeddings/oleObject195.bin"/><Relationship Id="rId403" Type="http://schemas.openxmlformats.org/officeDocument/2006/relationships/image" Target="media/image202.png"/><Relationship Id="rId402" Type="http://schemas.openxmlformats.org/officeDocument/2006/relationships/oleObject" Target="embeddings/oleObject194.bin"/><Relationship Id="rId401" Type="http://schemas.openxmlformats.org/officeDocument/2006/relationships/image" Target="media/image201.png"/><Relationship Id="rId400" Type="http://schemas.openxmlformats.org/officeDocument/2006/relationships/oleObject" Target="embeddings/oleObject193.bin"/><Relationship Id="rId40" Type="http://schemas.openxmlformats.org/officeDocument/2006/relationships/oleObject" Target="embeddings/oleObject13.bin"/><Relationship Id="rId4" Type="http://schemas.openxmlformats.org/officeDocument/2006/relationships/header" Target="header1.xml"/><Relationship Id="rId399" Type="http://schemas.openxmlformats.org/officeDocument/2006/relationships/image" Target="media/image200.png"/><Relationship Id="rId398" Type="http://schemas.openxmlformats.org/officeDocument/2006/relationships/oleObject" Target="embeddings/oleObject192.bin"/><Relationship Id="rId397" Type="http://schemas.openxmlformats.org/officeDocument/2006/relationships/image" Target="media/image199.png"/><Relationship Id="rId396" Type="http://schemas.openxmlformats.org/officeDocument/2006/relationships/oleObject" Target="embeddings/oleObject191.bin"/><Relationship Id="rId395" Type="http://schemas.openxmlformats.org/officeDocument/2006/relationships/image" Target="media/image198.png"/><Relationship Id="rId394" Type="http://schemas.openxmlformats.org/officeDocument/2006/relationships/oleObject" Target="embeddings/oleObject190.bin"/><Relationship Id="rId393" Type="http://schemas.openxmlformats.org/officeDocument/2006/relationships/image" Target="media/image197.png"/><Relationship Id="rId392" Type="http://schemas.openxmlformats.org/officeDocument/2006/relationships/oleObject" Target="embeddings/oleObject189.bin"/><Relationship Id="rId391" Type="http://schemas.openxmlformats.org/officeDocument/2006/relationships/image" Target="media/image196.png"/><Relationship Id="rId390" Type="http://schemas.openxmlformats.org/officeDocument/2006/relationships/oleObject" Target="embeddings/oleObject188.bin"/><Relationship Id="rId39" Type="http://schemas.openxmlformats.org/officeDocument/2006/relationships/image" Target="media/image20.png"/><Relationship Id="rId389" Type="http://schemas.openxmlformats.org/officeDocument/2006/relationships/oleObject" Target="embeddings/oleObject187.bin"/><Relationship Id="rId388" Type="http://schemas.openxmlformats.org/officeDocument/2006/relationships/image" Target="media/image195.png"/><Relationship Id="rId387" Type="http://schemas.openxmlformats.org/officeDocument/2006/relationships/oleObject" Target="embeddings/oleObject186.bin"/><Relationship Id="rId386" Type="http://schemas.openxmlformats.org/officeDocument/2006/relationships/image" Target="media/image194.png"/><Relationship Id="rId385" Type="http://schemas.openxmlformats.org/officeDocument/2006/relationships/oleObject" Target="embeddings/oleObject185.bin"/><Relationship Id="rId384" Type="http://schemas.openxmlformats.org/officeDocument/2006/relationships/image" Target="media/image193.png"/><Relationship Id="rId383" Type="http://schemas.openxmlformats.org/officeDocument/2006/relationships/oleObject" Target="embeddings/oleObject184.bin"/><Relationship Id="rId382" Type="http://schemas.openxmlformats.org/officeDocument/2006/relationships/image" Target="media/image192.png"/><Relationship Id="rId381" Type="http://schemas.openxmlformats.org/officeDocument/2006/relationships/oleObject" Target="embeddings/oleObject183.bin"/><Relationship Id="rId380" Type="http://schemas.openxmlformats.org/officeDocument/2006/relationships/image" Target="media/image191.png"/><Relationship Id="rId38" Type="http://schemas.openxmlformats.org/officeDocument/2006/relationships/image" Target="media/image19.png"/><Relationship Id="rId379" Type="http://schemas.openxmlformats.org/officeDocument/2006/relationships/oleObject" Target="embeddings/oleObject182.bin"/><Relationship Id="rId378" Type="http://schemas.openxmlformats.org/officeDocument/2006/relationships/image" Target="media/image190.png"/><Relationship Id="rId377" Type="http://schemas.openxmlformats.org/officeDocument/2006/relationships/oleObject" Target="embeddings/oleObject181.bin"/><Relationship Id="rId376" Type="http://schemas.openxmlformats.org/officeDocument/2006/relationships/image" Target="media/image189.png"/><Relationship Id="rId375" Type="http://schemas.openxmlformats.org/officeDocument/2006/relationships/oleObject" Target="embeddings/oleObject180.bin"/><Relationship Id="rId374" Type="http://schemas.openxmlformats.org/officeDocument/2006/relationships/image" Target="media/image188.png"/><Relationship Id="rId373" Type="http://schemas.openxmlformats.org/officeDocument/2006/relationships/oleObject" Target="embeddings/oleObject179.bin"/><Relationship Id="rId372" Type="http://schemas.openxmlformats.org/officeDocument/2006/relationships/image" Target="media/image187.png"/><Relationship Id="rId371" Type="http://schemas.openxmlformats.org/officeDocument/2006/relationships/oleObject" Target="embeddings/oleObject178.bin"/><Relationship Id="rId370" Type="http://schemas.openxmlformats.org/officeDocument/2006/relationships/image" Target="media/image186.png"/><Relationship Id="rId37" Type="http://schemas.openxmlformats.org/officeDocument/2006/relationships/image" Target="media/image18.png"/><Relationship Id="rId369" Type="http://schemas.openxmlformats.org/officeDocument/2006/relationships/oleObject" Target="embeddings/oleObject177.bin"/><Relationship Id="rId368" Type="http://schemas.openxmlformats.org/officeDocument/2006/relationships/image" Target="media/image185.png"/><Relationship Id="rId367" Type="http://schemas.openxmlformats.org/officeDocument/2006/relationships/oleObject" Target="embeddings/oleObject176.bin"/><Relationship Id="rId366" Type="http://schemas.openxmlformats.org/officeDocument/2006/relationships/image" Target="media/image184.emf"/><Relationship Id="rId365" Type="http://schemas.openxmlformats.org/officeDocument/2006/relationships/oleObject" Target="embeddings/oleObject175.bin"/><Relationship Id="rId364" Type="http://schemas.openxmlformats.org/officeDocument/2006/relationships/image" Target="media/image183.png"/><Relationship Id="rId363" Type="http://schemas.openxmlformats.org/officeDocument/2006/relationships/oleObject" Target="embeddings/oleObject174.bin"/><Relationship Id="rId362" Type="http://schemas.openxmlformats.org/officeDocument/2006/relationships/image" Target="media/image182.png"/><Relationship Id="rId361" Type="http://schemas.openxmlformats.org/officeDocument/2006/relationships/oleObject" Target="embeddings/oleObject173.bin"/><Relationship Id="rId360" Type="http://schemas.openxmlformats.org/officeDocument/2006/relationships/image" Target="media/image181.png"/><Relationship Id="rId36" Type="http://schemas.openxmlformats.org/officeDocument/2006/relationships/oleObject" Target="embeddings/oleObject12.bin"/><Relationship Id="rId359" Type="http://schemas.openxmlformats.org/officeDocument/2006/relationships/oleObject" Target="embeddings/oleObject172.bin"/><Relationship Id="rId358" Type="http://schemas.openxmlformats.org/officeDocument/2006/relationships/image" Target="media/image180.png"/><Relationship Id="rId357" Type="http://schemas.openxmlformats.org/officeDocument/2006/relationships/oleObject" Target="embeddings/oleObject171.bin"/><Relationship Id="rId356" Type="http://schemas.openxmlformats.org/officeDocument/2006/relationships/image" Target="media/image179.png"/><Relationship Id="rId355" Type="http://schemas.openxmlformats.org/officeDocument/2006/relationships/oleObject" Target="embeddings/oleObject170.bin"/><Relationship Id="rId354" Type="http://schemas.openxmlformats.org/officeDocument/2006/relationships/image" Target="media/image178.emf"/><Relationship Id="rId353" Type="http://schemas.openxmlformats.org/officeDocument/2006/relationships/oleObject" Target="embeddings/oleObject169.bin"/><Relationship Id="rId352" Type="http://schemas.openxmlformats.org/officeDocument/2006/relationships/image" Target="media/image177.png"/><Relationship Id="rId351" Type="http://schemas.openxmlformats.org/officeDocument/2006/relationships/oleObject" Target="embeddings/oleObject168.bin"/><Relationship Id="rId350" Type="http://schemas.openxmlformats.org/officeDocument/2006/relationships/image" Target="media/image176.png"/><Relationship Id="rId35" Type="http://schemas.openxmlformats.org/officeDocument/2006/relationships/image" Target="media/image17.png"/><Relationship Id="rId349" Type="http://schemas.openxmlformats.org/officeDocument/2006/relationships/oleObject" Target="embeddings/oleObject167.bin"/><Relationship Id="rId348" Type="http://schemas.openxmlformats.org/officeDocument/2006/relationships/image" Target="media/image175.png"/><Relationship Id="rId347" Type="http://schemas.openxmlformats.org/officeDocument/2006/relationships/oleObject" Target="embeddings/oleObject166.bin"/><Relationship Id="rId346" Type="http://schemas.openxmlformats.org/officeDocument/2006/relationships/image" Target="media/image174.png"/><Relationship Id="rId345" Type="http://schemas.openxmlformats.org/officeDocument/2006/relationships/oleObject" Target="embeddings/oleObject165.bin"/><Relationship Id="rId344" Type="http://schemas.openxmlformats.org/officeDocument/2006/relationships/image" Target="media/image173.png"/><Relationship Id="rId343" Type="http://schemas.openxmlformats.org/officeDocument/2006/relationships/oleObject" Target="embeddings/oleObject164.bin"/><Relationship Id="rId342" Type="http://schemas.openxmlformats.org/officeDocument/2006/relationships/image" Target="media/image172.png"/><Relationship Id="rId341" Type="http://schemas.openxmlformats.org/officeDocument/2006/relationships/oleObject" Target="embeddings/oleObject163.bin"/><Relationship Id="rId340" Type="http://schemas.openxmlformats.org/officeDocument/2006/relationships/image" Target="media/image171.png"/><Relationship Id="rId34" Type="http://schemas.openxmlformats.org/officeDocument/2006/relationships/oleObject" Target="embeddings/oleObject11.bin"/><Relationship Id="rId339" Type="http://schemas.openxmlformats.org/officeDocument/2006/relationships/oleObject" Target="embeddings/oleObject162.bin"/><Relationship Id="rId338" Type="http://schemas.openxmlformats.org/officeDocument/2006/relationships/image" Target="media/image170.png"/><Relationship Id="rId337" Type="http://schemas.openxmlformats.org/officeDocument/2006/relationships/oleObject" Target="embeddings/oleObject161.bin"/><Relationship Id="rId336" Type="http://schemas.openxmlformats.org/officeDocument/2006/relationships/image" Target="media/image169.png"/><Relationship Id="rId335" Type="http://schemas.openxmlformats.org/officeDocument/2006/relationships/oleObject" Target="embeddings/oleObject160.bin"/><Relationship Id="rId334" Type="http://schemas.openxmlformats.org/officeDocument/2006/relationships/image" Target="media/image168.png"/><Relationship Id="rId333" Type="http://schemas.openxmlformats.org/officeDocument/2006/relationships/oleObject" Target="embeddings/oleObject159.bin"/><Relationship Id="rId332" Type="http://schemas.openxmlformats.org/officeDocument/2006/relationships/image" Target="media/image167.emf"/><Relationship Id="rId331" Type="http://schemas.openxmlformats.org/officeDocument/2006/relationships/oleObject" Target="embeddings/oleObject158.bin"/><Relationship Id="rId330" Type="http://schemas.openxmlformats.org/officeDocument/2006/relationships/image" Target="media/image166.emf"/><Relationship Id="rId33" Type="http://schemas.openxmlformats.org/officeDocument/2006/relationships/image" Target="media/image16.png"/><Relationship Id="rId329" Type="http://schemas.openxmlformats.org/officeDocument/2006/relationships/oleObject" Target="embeddings/oleObject157.bin"/><Relationship Id="rId328" Type="http://schemas.openxmlformats.org/officeDocument/2006/relationships/image" Target="media/image165.emf"/><Relationship Id="rId327" Type="http://schemas.openxmlformats.org/officeDocument/2006/relationships/oleObject" Target="embeddings/oleObject156.bin"/><Relationship Id="rId326" Type="http://schemas.openxmlformats.org/officeDocument/2006/relationships/image" Target="media/image164.png"/><Relationship Id="rId325" Type="http://schemas.openxmlformats.org/officeDocument/2006/relationships/oleObject" Target="embeddings/oleObject155.bin"/><Relationship Id="rId324" Type="http://schemas.openxmlformats.org/officeDocument/2006/relationships/image" Target="media/image163.png"/><Relationship Id="rId323" Type="http://schemas.openxmlformats.org/officeDocument/2006/relationships/oleObject" Target="embeddings/oleObject154.bin"/><Relationship Id="rId322" Type="http://schemas.openxmlformats.org/officeDocument/2006/relationships/image" Target="media/image162.png"/><Relationship Id="rId321" Type="http://schemas.openxmlformats.org/officeDocument/2006/relationships/oleObject" Target="embeddings/oleObject153.bin"/><Relationship Id="rId320" Type="http://schemas.openxmlformats.org/officeDocument/2006/relationships/image" Target="media/image161.png"/><Relationship Id="rId32" Type="http://schemas.openxmlformats.org/officeDocument/2006/relationships/oleObject" Target="embeddings/oleObject10.bin"/><Relationship Id="rId319" Type="http://schemas.openxmlformats.org/officeDocument/2006/relationships/oleObject" Target="embeddings/oleObject152.bin"/><Relationship Id="rId318" Type="http://schemas.openxmlformats.org/officeDocument/2006/relationships/image" Target="media/image160.png"/><Relationship Id="rId317" Type="http://schemas.openxmlformats.org/officeDocument/2006/relationships/oleObject" Target="embeddings/oleObject151.bin"/><Relationship Id="rId316" Type="http://schemas.openxmlformats.org/officeDocument/2006/relationships/image" Target="media/image159.png"/><Relationship Id="rId315" Type="http://schemas.openxmlformats.org/officeDocument/2006/relationships/oleObject" Target="embeddings/oleObject150.bin"/><Relationship Id="rId314" Type="http://schemas.openxmlformats.org/officeDocument/2006/relationships/image" Target="media/image158.png"/><Relationship Id="rId313" Type="http://schemas.openxmlformats.org/officeDocument/2006/relationships/oleObject" Target="embeddings/oleObject149.bin"/><Relationship Id="rId312" Type="http://schemas.openxmlformats.org/officeDocument/2006/relationships/image" Target="media/image157.png"/><Relationship Id="rId311" Type="http://schemas.openxmlformats.org/officeDocument/2006/relationships/oleObject" Target="embeddings/oleObject148.bin"/><Relationship Id="rId310" Type="http://schemas.openxmlformats.org/officeDocument/2006/relationships/image" Target="media/image156.emf"/><Relationship Id="rId31" Type="http://schemas.openxmlformats.org/officeDocument/2006/relationships/image" Target="media/image15.png"/><Relationship Id="rId309" Type="http://schemas.openxmlformats.org/officeDocument/2006/relationships/oleObject" Target="embeddings/oleObject147.bin"/><Relationship Id="rId308" Type="http://schemas.openxmlformats.org/officeDocument/2006/relationships/image" Target="media/image155.png"/><Relationship Id="rId307" Type="http://schemas.openxmlformats.org/officeDocument/2006/relationships/oleObject" Target="embeddings/oleObject146.bin"/><Relationship Id="rId306" Type="http://schemas.openxmlformats.org/officeDocument/2006/relationships/image" Target="media/image154.png"/><Relationship Id="rId305" Type="http://schemas.openxmlformats.org/officeDocument/2006/relationships/oleObject" Target="embeddings/oleObject145.bin"/><Relationship Id="rId304" Type="http://schemas.openxmlformats.org/officeDocument/2006/relationships/image" Target="media/image153.png"/><Relationship Id="rId303" Type="http://schemas.openxmlformats.org/officeDocument/2006/relationships/oleObject" Target="embeddings/oleObject144.bin"/><Relationship Id="rId302" Type="http://schemas.openxmlformats.org/officeDocument/2006/relationships/image" Target="media/image152.png"/><Relationship Id="rId301" Type="http://schemas.openxmlformats.org/officeDocument/2006/relationships/oleObject" Target="embeddings/oleObject143.bin"/><Relationship Id="rId300" Type="http://schemas.openxmlformats.org/officeDocument/2006/relationships/image" Target="media/image151.png"/><Relationship Id="rId30" Type="http://schemas.openxmlformats.org/officeDocument/2006/relationships/oleObject" Target="embeddings/oleObject9.bin"/><Relationship Id="rId3" Type="http://schemas.openxmlformats.org/officeDocument/2006/relationships/settings" Target="settings.xml"/><Relationship Id="rId299" Type="http://schemas.openxmlformats.org/officeDocument/2006/relationships/oleObject" Target="embeddings/oleObject142.bin"/><Relationship Id="rId298" Type="http://schemas.openxmlformats.org/officeDocument/2006/relationships/image" Target="media/image150.emf"/><Relationship Id="rId297" Type="http://schemas.openxmlformats.org/officeDocument/2006/relationships/oleObject" Target="embeddings/oleObject141.bin"/><Relationship Id="rId296" Type="http://schemas.openxmlformats.org/officeDocument/2006/relationships/image" Target="media/image149.png"/><Relationship Id="rId295" Type="http://schemas.openxmlformats.org/officeDocument/2006/relationships/oleObject" Target="embeddings/oleObject140.bin"/><Relationship Id="rId294" Type="http://schemas.openxmlformats.org/officeDocument/2006/relationships/image" Target="media/image148.png"/><Relationship Id="rId293" Type="http://schemas.openxmlformats.org/officeDocument/2006/relationships/oleObject" Target="embeddings/oleObject139.bin"/><Relationship Id="rId292" Type="http://schemas.openxmlformats.org/officeDocument/2006/relationships/image" Target="media/image147.png"/><Relationship Id="rId291" Type="http://schemas.openxmlformats.org/officeDocument/2006/relationships/oleObject" Target="embeddings/oleObject138.bin"/><Relationship Id="rId290" Type="http://schemas.openxmlformats.org/officeDocument/2006/relationships/image" Target="media/image146.png"/><Relationship Id="rId29" Type="http://schemas.openxmlformats.org/officeDocument/2006/relationships/image" Target="media/image14.png"/><Relationship Id="rId289" Type="http://schemas.openxmlformats.org/officeDocument/2006/relationships/oleObject" Target="embeddings/oleObject137.bin"/><Relationship Id="rId288" Type="http://schemas.openxmlformats.org/officeDocument/2006/relationships/image" Target="media/image145.png"/><Relationship Id="rId287" Type="http://schemas.openxmlformats.org/officeDocument/2006/relationships/oleObject" Target="embeddings/oleObject136.bin"/><Relationship Id="rId286" Type="http://schemas.openxmlformats.org/officeDocument/2006/relationships/image" Target="media/image144.emf"/><Relationship Id="rId285" Type="http://schemas.openxmlformats.org/officeDocument/2006/relationships/oleObject" Target="embeddings/oleObject135.bin"/><Relationship Id="rId284" Type="http://schemas.openxmlformats.org/officeDocument/2006/relationships/image" Target="media/image143.png"/><Relationship Id="rId283" Type="http://schemas.openxmlformats.org/officeDocument/2006/relationships/oleObject" Target="embeddings/oleObject134.bin"/><Relationship Id="rId282" Type="http://schemas.openxmlformats.org/officeDocument/2006/relationships/image" Target="media/image142.png"/><Relationship Id="rId281" Type="http://schemas.openxmlformats.org/officeDocument/2006/relationships/oleObject" Target="embeddings/oleObject133.bin"/><Relationship Id="rId280" Type="http://schemas.openxmlformats.org/officeDocument/2006/relationships/image" Target="media/image141.png"/><Relationship Id="rId28" Type="http://schemas.openxmlformats.org/officeDocument/2006/relationships/oleObject" Target="embeddings/oleObject8.bin"/><Relationship Id="rId279" Type="http://schemas.openxmlformats.org/officeDocument/2006/relationships/oleObject" Target="embeddings/oleObject132.bin"/><Relationship Id="rId278" Type="http://schemas.openxmlformats.org/officeDocument/2006/relationships/image" Target="media/image140.png"/><Relationship Id="rId277" Type="http://schemas.openxmlformats.org/officeDocument/2006/relationships/oleObject" Target="embeddings/oleObject131.bin"/><Relationship Id="rId276" Type="http://schemas.openxmlformats.org/officeDocument/2006/relationships/image" Target="media/image139.png"/><Relationship Id="rId275" Type="http://schemas.openxmlformats.org/officeDocument/2006/relationships/oleObject" Target="embeddings/oleObject130.bin"/><Relationship Id="rId274" Type="http://schemas.openxmlformats.org/officeDocument/2006/relationships/image" Target="media/image138.png"/><Relationship Id="rId273" Type="http://schemas.openxmlformats.org/officeDocument/2006/relationships/oleObject" Target="embeddings/oleObject129.bin"/><Relationship Id="rId272" Type="http://schemas.openxmlformats.org/officeDocument/2006/relationships/image" Target="media/image137.png"/><Relationship Id="rId271" Type="http://schemas.openxmlformats.org/officeDocument/2006/relationships/oleObject" Target="embeddings/oleObject128.bin"/><Relationship Id="rId270" Type="http://schemas.openxmlformats.org/officeDocument/2006/relationships/image" Target="media/image136.emf"/><Relationship Id="rId27" Type="http://schemas.openxmlformats.org/officeDocument/2006/relationships/image" Target="media/image13.png"/><Relationship Id="rId269" Type="http://schemas.openxmlformats.org/officeDocument/2006/relationships/oleObject" Target="embeddings/oleObject127.bin"/><Relationship Id="rId268" Type="http://schemas.openxmlformats.org/officeDocument/2006/relationships/image" Target="media/image135.emf"/><Relationship Id="rId267" Type="http://schemas.openxmlformats.org/officeDocument/2006/relationships/oleObject" Target="embeddings/oleObject126.bin"/><Relationship Id="rId266" Type="http://schemas.openxmlformats.org/officeDocument/2006/relationships/image" Target="media/image134.png"/><Relationship Id="rId265" Type="http://schemas.openxmlformats.org/officeDocument/2006/relationships/oleObject" Target="embeddings/oleObject125.bin"/><Relationship Id="rId264" Type="http://schemas.openxmlformats.org/officeDocument/2006/relationships/image" Target="media/image133.png"/><Relationship Id="rId263" Type="http://schemas.openxmlformats.org/officeDocument/2006/relationships/oleObject" Target="embeddings/oleObject124.bin"/><Relationship Id="rId262" Type="http://schemas.openxmlformats.org/officeDocument/2006/relationships/image" Target="media/image132.png"/><Relationship Id="rId261" Type="http://schemas.openxmlformats.org/officeDocument/2006/relationships/oleObject" Target="embeddings/oleObject123.bin"/><Relationship Id="rId260" Type="http://schemas.openxmlformats.org/officeDocument/2006/relationships/image" Target="media/image131.png"/><Relationship Id="rId26" Type="http://schemas.openxmlformats.org/officeDocument/2006/relationships/oleObject" Target="embeddings/oleObject7.bin"/><Relationship Id="rId259" Type="http://schemas.openxmlformats.org/officeDocument/2006/relationships/oleObject" Target="embeddings/oleObject122.bin"/><Relationship Id="rId258" Type="http://schemas.openxmlformats.org/officeDocument/2006/relationships/image" Target="media/image130.emf"/><Relationship Id="rId257" Type="http://schemas.openxmlformats.org/officeDocument/2006/relationships/oleObject" Target="embeddings/oleObject121.bin"/><Relationship Id="rId256" Type="http://schemas.openxmlformats.org/officeDocument/2006/relationships/image" Target="media/image129.png"/><Relationship Id="rId255" Type="http://schemas.openxmlformats.org/officeDocument/2006/relationships/oleObject" Target="embeddings/oleObject120.bin"/><Relationship Id="rId254" Type="http://schemas.openxmlformats.org/officeDocument/2006/relationships/image" Target="media/image128.png"/><Relationship Id="rId253" Type="http://schemas.openxmlformats.org/officeDocument/2006/relationships/oleObject" Target="embeddings/oleObject119.bin"/><Relationship Id="rId252" Type="http://schemas.openxmlformats.org/officeDocument/2006/relationships/image" Target="media/image127.png"/><Relationship Id="rId251" Type="http://schemas.openxmlformats.org/officeDocument/2006/relationships/oleObject" Target="embeddings/oleObject118.bin"/><Relationship Id="rId250" Type="http://schemas.openxmlformats.org/officeDocument/2006/relationships/image" Target="media/image126.png"/><Relationship Id="rId25" Type="http://schemas.openxmlformats.org/officeDocument/2006/relationships/image" Target="media/image12.png"/><Relationship Id="rId249" Type="http://schemas.openxmlformats.org/officeDocument/2006/relationships/oleObject" Target="embeddings/oleObject117.bin"/><Relationship Id="rId248" Type="http://schemas.openxmlformats.org/officeDocument/2006/relationships/image" Target="media/image125.png"/><Relationship Id="rId247" Type="http://schemas.openxmlformats.org/officeDocument/2006/relationships/oleObject" Target="embeddings/oleObject116.bin"/><Relationship Id="rId246" Type="http://schemas.openxmlformats.org/officeDocument/2006/relationships/image" Target="media/image124.png"/><Relationship Id="rId245" Type="http://schemas.openxmlformats.org/officeDocument/2006/relationships/oleObject" Target="embeddings/oleObject115.bin"/><Relationship Id="rId244" Type="http://schemas.openxmlformats.org/officeDocument/2006/relationships/image" Target="media/image123.emf"/><Relationship Id="rId243" Type="http://schemas.openxmlformats.org/officeDocument/2006/relationships/oleObject" Target="embeddings/oleObject114.bin"/><Relationship Id="rId242" Type="http://schemas.openxmlformats.org/officeDocument/2006/relationships/image" Target="media/image122.png"/><Relationship Id="rId241" Type="http://schemas.openxmlformats.org/officeDocument/2006/relationships/oleObject" Target="embeddings/oleObject113.bin"/><Relationship Id="rId240" Type="http://schemas.openxmlformats.org/officeDocument/2006/relationships/image" Target="media/image121.png"/><Relationship Id="rId24" Type="http://schemas.openxmlformats.org/officeDocument/2006/relationships/oleObject" Target="embeddings/oleObject6.bin"/><Relationship Id="rId239" Type="http://schemas.openxmlformats.org/officeDocument/2006/relationships/oleObject" Target="embeddings/oleObject112.bin"/><Relationship Id="rId238" Type="http://schemas.openxmlformats.org/officeDocument/2006/relationships/image" Target="media/image120.png"/><Relationship Id="rId237" Type="http://schemas.openxmlformats.org/officeDocument/2006/relationships/oleObject" Target="embeddings/oleObject111.bin"/><Relationship Id="rId236" Type="http://schemas.openxmlformats.org/officeDocument/2006/relationships/image" Target="media/image119.png"/><Relationship Id="rId235" Type="http://schemas.openxmlformats.org/officeDocument/2006/relationships/oleObject" Target="embeddings/oleObject110.bin"/><Relationship Id="rId234" Type="http://schemas.openxmlformats.org/officeDocument/2006/relationships/image" Target="media/image118.png"/><Relationship Id="rId233" Type="http://schemas.openxmlformats.org/officeDocument/2006/relationships/oleObject" Target="embeddings/oleObject109.bin"/><Relationship Id="rId232" Type="http://schemas.openxmlformats.org/officeDocument/2006/relationships/image" Target="media/image117.png"/><Relationship Id="rId231" Type="http://schemas.openxmlformats.org/officeDocument/2006/relationships/oleObject" Target="embeddings/oleObject108.bin"/><Relationship Id="rId230" Type="http://schemas.openxmlformats.org/officeDocument/2006/relationships/image" Target="media/image116.png"/><Relationship Id="rId23" Type="http://schemas.openxmlformats.org/officeDocument/2006/relationships/image" Target="media/image11.png"/><Relationship Id="rId229" Type="http://schemas.openxmlformats.org/officeDocument/2006/relationships/oleObject" Target="embeddings/oleObject107.bin"/><Relationship Id="rId228" Type="http://schemas.openxmlformats.org/officeDocument/2006/relationships/image" Target="media/image115.emf"/><Relationship Id="rId227" Type="http://schemas.openxmlformats.org/officeDocument/2006/relationships/oleObject" Target="embeddings/oleObject106.bin"/><Relationship Id="rId226" Type="http://schemas.openxmlformats.org/officeDocument/2006/relationships/image" Target="media/image114.png"/><Relationship Id="rId225" Type="http://schemas.openxmlformats.org/officeDocument/2006/relationships/oleObject" Target="embeddings/oleObject105.bin"/><Relationship Id="rId224" Type="http://schemas.openxmlformats.org/officeDocument/2006/relationships/image" Target="media/image113.png"/><Relationship Id="rId223" Type="http://schemas.openxmlformats.org/officeDocument/2006/relationships/oleObject" Target="embeddings/oleObject104.bin"/><Relationship Id="rId222" Type="http://schemas.openxmlformats.org/officeDocument/2006/relationships/image" Target="media/image112.png"/><Relationship Id="rId221" Type="http://schemas.openxmlformats.org/officeDocument/2006/relationships/oleObject" Target="embeddings/oleObject103.bin"/><Relationship Id="rId220" Type="http://schemas.openxmlformats.org/officeDocument/2006/relationships/image" Target="media/image111.png"/><Relationship Id="rId22" Type="http://schemas.openxmlformats.org/officeDocument/2006/relationships/oleObject" Target="embeddings/oleObject5.bin"/><Relationship Id="rId219" Type="http://schemas.openxmlformats.org/officeDocument/2006/relationships/oleObject" Target="embeddings/oleObject102.bin"/><Relationship Id="rId218" Type="http://schemas.openxmlformats.org/officeDocument/2006/relationships/image" Target="media/image110.png"/><Relationship Id="rId217" Type="http://schemas.openxmlformats.org/officeDocument/2006/relationships/oleObject" Target="embeddings/oleObject101.bin"/><Relationship Id="rId216" Type="http://schemas.openxmlformats.org/officeDocument/2006/relationships/image" Target="media/image109.png"/><Relationship Id="rId215" Type="http://schemas.openxmlformats.org/officeDocument/2006/relationships/oleObject" Target="embeddings/oleObject100.bin"/><Relationship Id="rId214" Type="http://schemas.openxmlformats.org/officeDocument/2006/relationships/image" Target="media/image108.png"/><Relationship Id="rId213" Type="http://schemas.openxmlformats.org/officeDocument/2006/relationships/oleObject" Target="embeddings/oleObject99.bin"/><Relationship Id="rId212" Type="http://schemas.openxmlformats.org/officeDocument/2006/relationships/image" Target="media/image107.png"/><Relationship Id="rId211" Type="http://schemas.openxmlformats.org/officeDocument/2006/relationships/oleObject" Target="embeddings/oleObject98.bin"/><Relationship Id="rId210" Type="http://schemas.openxmlformats.org/officeDocument/2006/relationships/image" Target="media/image106.png"/><Relationship Id="rId21" Type="http://schemas.openxmlformats.org/officeDocument/2006/relationships/image" Target="media/image10.png"/><Relationship Id="rId209" Type="http://schemas.openxmlformats.org/officeDocument/2006/relationships/oleObject" Target="embeddings/oleObject97.bin"/><Relationship Id="rId208" Type="http://schemas.openxmlformats.org/officeDocument/2006/relationships/image" Target="media/image105.png"/><Relationship Id="rId207" Type="http://schemas.openxmlformats.org/officeDocument/2006/relationships/oleObject" Target="embeddings/oleObject96.bin"/><Relationship Id="rId206" Type="http://schemas.openxmlformats.org/officeDocument/2006/relationships/image" Target="media/image104.png"/><Relationship Id="rId205" Type="http://schemas.openxmlformats.org/officeDocument/2006/relationships/oleObject" Target="embeddings/oleObject95.bin"/><Relationship Id="rId204" Type="http://schemas.openxmlformats.org/officeDocument/2006/relationships/image" Target="media/image103.png"/><Relationship Id="rId203" Type="http://schemas.openxmlformats.org/officeDocument/2006/relationships/oleObject" Target="embeddings/oleObject94.bin"/><Relationship Id="rId202" Type="http://schemas.openxmlformats.org/officeDocument/2006/relationships/image" Target="media/image102.emf"/><Relationship Id="rId201" Type="http://schemas.openxmlformats.org/officeDocument/2006/relationships/oleObject" Target="embeddings/oleObject93.bin"/><Relationship Id="rId200" Type="http://schemas.openxmlformats.org/officeDocument/2006/relationships/image" Target="media/image101.emf"/><Relationship Id="rId20" Type="http://schemas.openxmlformats.org/officeDocument/2006/relationships/oleObject" Target="embeddings/oleObject4.bin"/><Relationship Id="rId2" Type="http://schemas.openxmlformats.org/officeDocument/2006/relationships/styles" Target="styles.xml"/><Relationship Id="rId199" Type="http://schemas.openxmlformats.org/officeDocument/2006/relationships/oleObject" Target="embeddings/oleObject92.bin"/><Relationship Id="rId198" Type="http://schemas.openxmlformats.org/officeDocument/2006/relationships/image" Target="media/image100.png"/><Relationship Id="rId197" Type="http://schemas.openxmlformats.org/officeDocument/2006/relationships/oleObject" Target="embeddings/oleObject91.bin"/><Relationship Id="rId196" Type="http://schemas.openxmlformats.org/officeDocument/2006/relationships/image" Target="media/image99.png"/><Relationship Id="rId195" Type="http://schemas.openxmlformats.org/officeDocument/2006/relationships/oleObject" Target="embeddings/oleObject90.bin"/><Relationship Id="rId194" Type="http://schemas.openxmlformats.org/officeDocument/2006/relationships/image" Target="media/image98.png"/><Relationship Id="rId193" Type="http://schemas.openxmlformats.org/officeDocument/2006/relationships/oleObject" Target="embeddings/oleObject89.bin"/><Relationship Id="rId192" Type="http://schemas.openxmlformats.org/officeDocument/2006/relationships/image" Target="media/image97.png"/><Relationship Id="rId191" Type="http://schemas.openxmlformats.org/officeDocument/2006/relationships/oleObject" Target="embeddings/oleObject88.bin"/><Relationship Id="rId190" Type="http://schemas.openxmlformats.org/officeDocument/2006/relationships/image" Target="media/image96.emf"/><Relationship Id="rId19" Type="http://schemas.openxmlformats.org/officeDocument/2006/relationships/image" Target="media/image9.png"/><Relationship Id="rId189" Type="http://schemas.openxmlformats.org/officeDocument/2006/relationships/oleObject" Target="embeddings/oleObject87.bin"/><Relationship Id="rId188" Type="http://schemas.openxmlformats.org/officeDocument/2006/relationships/image" Target="media/image95.emf"/><Relationship Id="rId187" Type="http://schemas.openxmlformats.org/officeDocument/2006/relationships/oleObject" Target="embeddings/oleObject86.bin"/><Relationship Id="rId186" Type="http://schemas.openxmlformats.org/officeDocument/2006/relationships/image" Target="media/image94.emf"/><Relationship Id="rId185" Type="http://schemas.openxmlformats.org/officeDocument/2006/relationships/oleObject" Target="embeddings/oleObject85.bin"/><Relationship Id="rId184" Type="http://schemas.openxmlformats.org/officeDocument/2006/relationships/image" Target="media/image93.emf"/><Relationship Id="rId183" Type="http://schemas.openxmlformats.org/officeDocument/2006/relationships/oleObject" Target="embeddings/oleObject84.bin"/><Relationship Id="rId182" Type="http://schemas.openxmlformats.org/officeDocument/2006/relationships/image" Target="media/image92.png"/><Relationship Id="rId181" Type="http://schemas.openxmlformats.org/officeDocument/2006/relationships/oleObject" Target="embeddings/oleObject83.bin"/><Relationship Id="rId180" Type="http://schemas.openxmlformats.org/officeDocument/2006/relationships/image" Target="media/image91.png"/><Relationship Id="rId18" Type="http://schemas.openxmlformats.org/officeDocument/2006/relationships/oleObject" Target="embeddings/oleObject3.bin"/><Relationship Id="rId179" Type="http://schemas.openxmlformats.org/officeDocument/2006/relationships/oleObject" Target="embeddings/oleObject82.bin"/><Relationship Id="rId178" Type="http://schemas.openxmlformats.org/officeDocument/2006/relationships/image" Target="media/image90.png"/><Relationship Id="rId177" Type="http://schemas.openxmlformats.org/officeDocument/2006/relationships/oleObject" Target="embeddings/oleObject81.bin"/><Relationship Id="rId176" Type="http://schemas.openxmlformats.org/officeDocument/2006/relationships/image" Target="media/image89.emf"/><Relationship Id="rId175" Type="http://schemas.openxmlformats.org/officeDocument/2006/relationships/oleObject" Target="embeddings/oleObject80.bin"/><Relationship Id="rId174" Type="http://schemas.openxmlformats.org/officeDocument/2006/relationships/image" Target="media/image88.png"/><Relationship Id="rId173" Type="http://schemas.openxmlformats.org/officeDocument/2006/relationships/oleObject" Target="embeddings/oleObject79.bin"/><Relationship Id="rId172" Type="http://schemas.openxmlformats.org/officeDocument/2006/relationships/image" Target="media/image87.png"/><Relationship Id="rId171" Type="http://schemas.openxmlformats.org/officeDocument/2006/relationships/oleObject" Target="embeddings/oleObject78.bin"/><Relationship Id="rId170" Type="http://schemas.openxmlformats.org/officeDocument/2006/relationships/image" Target="media/image86.png"/><Relationship Id="rId17" Type="http://schemas.openxmlformats.org/officeDocument/2006/relationships/image" Target="media/image8.jpeg"/><Relationship Id="rId169" Type="http://schemas.openxmlformats.org/officeDocument/2006/relationships/oleObject" Target="embeddings/oleObject77.bin"/><Relationship Id="rId168" Type="http://schemas.openxmlformats.org/officeDocument/2006/relationships/image" Target="media/image85.png"/><Relationship Id="rId167" Type="http://schemas.openxmlformats.org/officeDocument/2006/relationships/oleObject" Target="embeddings/oleObject76.bin"/><Relationship Id="rId166" Type="http://schemas.openxmlformats.org/officeDocument/2006/relationships/image" Target="media/image84.png"/><Relationship Id="rId165" Type="http://schemas.openxmlformats.org/officeDocument/2006/relationships/oleObject" Target="embeddings/oleObject75.bin"/><Relationship Id="rId164" Type="http://schemas.openxmlformats.org/officeDocument/2006/relationships/image" Target="media/image83.png"/><Relationship Id="rId163" Type="http://schemas.openxmlformats.org/officeDocument/2006/relationships/oleObject" Target="embeddings/oleObject74.bin"/><Relationship Id="rId162" Type="http://schemas.openxmlformats.org/officeDocument/2006/relationships/image" Target="media/image82.png"/><Relationship Id="rId161" Type="http://schemas.openxmlformats.org/officeDocument/2006/relationships/oleObject" Target="embeddings/oleObject73.bin"/><Relationship Id="rId160" Type="http://schemas.openxmlformats.org/officeDocument/2006/relationships/image" Target="media/image81.png"/><Relationship Id="rId16" Type="http://schemas.openxmlformats.org/officeDocument/2006/relationships/image" Target="media/image7.png"/><Relationship Id="rId159" Type="http://schemas.openxmlformats.org/officeDocument/2006/relationships/oleObject" Target="embeddings/oleObject72.bin"/><Relationship Id="rId158" Type="http://schemas.openxmlformats.org/officeDocument/2006/relationships/image" Target="media/image80.png"/><Relationship Id="rId157" Type="http://schemas.openxmlformats.org/officeDocument/2006/relationships/oleObject" Target="embeddings/oleObject71.bin"/><Relationship Id="rId156" Type="http://schemas.openxmlformats.org/officeDocument/2006/relationships/image" Target="media/image79.png"/><Relationship Id="rId155" Type="http://schemas.openxmlformats.org/officeDocument/2006/relationships/oleObject" Target="embeddings/oleObject70.bin"/><Relationship Id="rId154" Type="http://schemas.openxmlformats.org/officeDocument/2006/relationships/image" Target="media/image78.png"/><Relationship Id="rId153" Type="http://schemas.openxmlformats.org/officeDocument/2006/relationships/oleObject" Target="embeddings/oleObject69.bin"/><Relationship Id="rId152" Type="http://schemas.openxmlformats.org/officeDocument/2006/relationships/image" Target="media/image77.png"/><Relationship Id="rId151" Type="http://schemas.openxmlformats.org/officeDocument/2006/relationships/oleObject" Target="embeddings/oleObject68.bin"/><Relationship Id="rId150" Type="http://schemas.openxmlformats.org/officeDocument/2006/relationships/image" Target="media/image76.png"/><Relationship Id="rId15" Type="http://schemas.openxmlformats.org/officeDocument/2006/relationships/image" Target="media/image6.png"/><Relationship Id="rId149" Type="http://schemas.openxmlformats.org/officeDocument/2006/relationships/oleObject" Target="embeddings/oleObject67.bin"/><Relationship Id="rId148" Type="http://schemas.openxmlformats.org/officeDocument/2006/relationships/image" Target="media/image75.png"/><Relationship Id="rId147" Type="http://schemas.openxmlformats.org/officeDocument/2006/relationships/oleObject" Target="embeddings/oleObject66.bin"/><Relationship Id="rId146" Type="http://schemas.openxmlformats.org/officeDocument/2006/relationships/image" Target="media/image74.png"/><Relationship Id="rId145" Type="http://schemas.openxmlformats.org/officeDocument/2006/relationships/oleObject" Target="embeddings/oleObject65.bin"/><Relationship Id="rId144" Type="http://schemas.openxmlformats.org/officeDocument/2006/relationships/image" Target="media/image73.png"/><Relationship Id="rId143" Type="http://schemas.openxmlformats.org/officeDocument/2006/relationships/oleObject" Target="embeddings/oleObject64.bin"/><Relationship Id="rId142" Type="http://schemas.openxmlformats.org/officeDocument/2006/relationships/image" Target="media/image72.png"/><Relationship Id="rId141" Type="http://schemas.openxmlformats.org/officeDocument/2006/relationships/oleObject" Target="embeddings/oleObject63.bin"/><Relationship Id="rId140" Type="http://schemas.openxmlformats.org/officeDocument/2006/relationships/image" Target="media/image71.emf"/><Relationship Id="rId14" Type="http://schemas.openxmlformats.org/officeDocument/2006/relationships/image" Target="media/image5.png"/><Relationship Id="rId139" Type="http://schemas.openxmlformats.org/officeDocument/2006/relationships/oleObject" Target="embeddings/oleObject62.bin"/><Relationship Id="rId138" Type="http://schemas.openxmlformats.org/officeDocument/2006/relationships/image" Target="media/image70.emf"/><Relationship Id="rId137" Type="http://schemas.openxmlformats.org/officeDocument/2006/relationships/oleObject" Target="embeddings/oleObject61.bin"/><Relationship Id="rId136" Type="http://schemas.openxmlformats.org/officeDocument/2006/relationships/image" Target="media/image69.png"/><Relationship Id="rId135" Type="http://schemas.openxmlformats.org/officeDocument/2006/relationships/oleObject" Target="embeddings/oleObject60.bin"/><Relationship Id="rId134" Type="http://schemas.openxmlformats.org/officeDocument/2006/relationships/image" Target="media/image68.png"/><Relationship Id="rId133" Type="http://schemas.openxmlformats.org/officeDocument/2006/relationships/oleObject" Target="embeddings/oleObject59.bin"/><Relationship Id="rId132" Type="http://schemas.openxmlformats.org/officeDocument/2006/relationships/image" Target="media/image67.png"/><Relationship Id="rId131" Type="http://schemas.openxmlformats.org/officeDocument/2006/relationships/oleObject" Target="embeddings/oleObject58.bin"/><Relationship Id="rId130" Type="http://schemas.openxmlformats.org/officeDocument/2006/relationships/image" Target="media/image66.png"/><Relationship Id="rId13" Type="http://schemas.openxmlformats.org/officeDocument/2006/relationships/image" Target="media/image4.png"/><Relationship Id="rId129" Type="http://schemas.openxmlformats.org/officeDocument/2006/relationships/oleObject" Target="embeddings/oleObject57.bin"/><Relationship Id="rId128" Type="http://schemas.openxmlformats.org/officeDocument/2006/relationships/image" Target="media/image65.png"/><Relationship Id="rId127" Type="http://schemas.openxmlformats.org/officeDocument/2006/relationships/oleObject" Target="embeddings/oleObject56.bin"/><Relationship Id="rId126" Type="http://schemas.openxmlformats.org/officeDocument/2006/relationships/image" Target="media/image64.png"/><Relationship Id="rId125" Type="http://schemas.openxmlformats.org/officeDocument/2006/relationships/oleObject" Target="embeddings/oleObject55.bin"/><Relationship Id="rId124" Type="http://schemas.openxmlformats.org/officeDocument/2006/relationships/image" Target="media/image63.png"/><Relationship Id="rId123" Type="http://schemas.openxmlformats.org/officeDocument/2006/relationships/oleObject" Target="embeddings/oleObject54.bin"/><Relationship Id="rId122" Type="http://schemas.openxmlformats.org/officeDocument/2006/relationships/image" Target="media/image62.png"/><Relationship Id="rId121" Type="http://schemas.openxmlformats.org/officeDocument/2006/relationships/oleObject" Target="embeddings/oleObject53.bin"/><Relationship Id="rId120" Type="http://schemas.openxmlformats.org/officeDocument/2006/relationships/image" Target="media/image61.emf"/><Relationship Id="rId12" Type="http://schemas.openxmlformats.org/officeDocument/2006/relationships/image" Target="media/image3.png"/><Relationship Id="rId119" Type="http://schemas.openxmlformats.org/officeDocument/2006/relationships/oleObject" Target="embeddings/oleObject52.bin"/><Relationship Id="rId118" Type="http://schemas.openxmlformats.org/officeDocument/2006/relationships/image" Target="media/image60.png"/><Relationship Id="rId117" Type="http://schemas.openxmlformats.org/officeDocument/2006/relationships/oleObject" Target="embeddings/oleObject51.bin"/><Relationship Id="rId116" Type="http://schemas.openxmlformats.org/officeDocument/2006/relationships/image" Target="media/image59.png"/><Relationship Id="rId115" Type="http://schemas.openxmlformats.org/officeDocument/2006/relationships/oleObject" Target="embeddings/oleObject50.bin"/><Relationship Id="rId114" Type="http://schemas.openxmlformats.org/officeDocument/2006/relationships/image" Target="media/image58.png"/><Relationship Id="rId113" Type="http://schemas.openxmlformats.org/officeDocument/2006/relationships/oleObject" Target="embeddings/oleObject49.bin"/><Relationship Id="rId112" Type="http://schemas.openxmlformats.org/officeDocument/2006/relationships/image" Target="media/image57.png"/><Relationship Id="rId111" Type="http://schemas.openxmlformats.org/officeDocument/2006/relationships/oleObject" Target="embeddings/oleObject48.bin"/><Relationship Id="rId110" Type="http://schemas.openxmlformats.org/officeDocument/2006/relationships/image" Target="media/image56.png"/><Relationship Id="rId11" Type="http://schemas.openxmlformats.org/officeDocument/2006/relationships/oleObject" Target="embeddings/oleObject2.bin"/><Relationship Id="rId109" Type="http://schemas.openxmlformats.org/officeDocument/2006/relationships/oleObject" Target="embeddings/oleObject47.bin"/><Relationship Id="rId108" Type="http://schemas.openxmlformats.org/officeDocument/2006/relationships/image" Target="media/image55.emf"/><Relationship Id="rId107" Type="http://schemas.openxmlformats.org/officeDocument/2006/relationships/oleObject" Target="embeddings/oleObject46.bin"/><Relationship Id="rId106" Type="http://schemas.openxmlformats.org/officeDocument/2006/relationships/image" Target="media/image54.png"/><Relationship Id="rId105" Type="http://schemas.openxmlformats.org/officeDocument/2006/relationships/oleObject" Target="embeddings/oleObject45.bin"/><Relationship Id="rId104" Type="http://schemas.openxmlformats.org/officeDocument/2006/relationships/image" Target="media/image53.png"/><Relationship Id="rId103" Type="http://schemas.openxmlformats.org/officeDocument/2006/relationships/oleObject" Target="embeddings/oleObject44.bin"/><Relationship Id="rId102" Type="http://schemas.openxmlformats.org/officeDocument/2006/relationships/image" Target="media/image52.png"/><Relationship Id="rId101" Type="http://schemas.openxmlformats.org/officeDocument/2006/relationships/oleObject" Target="embeddings/oleObject43.bin"/><Relationship Id="rId100" Type="http://schemas.openxmlformats.org/officeDocument/2006/relationships/image" Target="media/image51.png"/><Relationship Id="rId10" Type="http://schemas.openxmlformats.org/officeDocument/2006/relationships/image" Target="media/image2.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167</Pages>
  <Words>11002</Words>
  <Characters>62713</Characters>
  <Lines>522</Lines>
  <Paragraphs>147</Paragraphs>
  <TotalTime>0</TotalTime>
  <ScaleCrop>false</ScaleCrop>
  <LinksUpToDate>false</LinksUpToDate>
  <CharactersWithSpaces>0</CharactersWithSpaces>
  <Application>WPS Office 个人版_9.1.0.4993_{F1E327BC-269C-435d-A152-05C5408002CA}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2011-06-28T00:56:00Z</dcterms:created>
  <dc:creator>微软用户1</dc:creator>
  <cp:lastModifiedBy>测试管理员</cp:lastModifiedBy>
  <cp:lastPrinted>2012-01-16T09:24:00Z</cp:lastPrinted>
  <dcterms:modified xsi:type="dcterms:W3CDTF">2015-03-30T09:17:23Z</dcterms:modified>
  <dc:title>贵州省高速公路隧道运营养护管理系统</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